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706833" w14:textId="77777777" w:rsidR="002C4098" w:rsidRPr="00B854EC" w:rsidRDefault="002472B1" w:rsidP="00B61AF3">
      <w:pPr>
        <w:jc w:val="center"/>
        <w:rPr>
          <w:rFonts w:asciiTheme="minorHAnsi" w:hAnsiTheme="minorHAnsi" w:cstheme="minorHAnsi"/>
          <w:b/>
          <w:sz w:val="20"/>
        </w:rPr>
      </w:pPr>
      <w:r w:rsidRPr="00B854EC">
        <w:rPr>
          <w:rFonts w:asciiTheme="minorHAnsi" w:hAnsiTheme="minorHAnsi" w:cstheme="minorHAnsi"/>
          <w:b/>
          <w:noProof/>
          <w:sz w:val="20"/>
        </w:rPr>
        <w:t xml:space="preserve"> </w:t>
      </w:r>
    </w:p>
    <w:p w14:paraId="575A34D5" w14:textId="77777777" w:rsidR="00783B46" w:rsidRPr="000228FF" w:rsidRDefault="00783B46" w:rsidP="00783B46">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365"/>
        <w:tblW w:w="0" w:type="auto"/>
        <w:tblLook w:val="04A0" w:firstRow="1" w:lastRow="0" w:firstColumn="1" w:lastColumn="0" w:noHBand="0" w:noVBand="1"/>
      </w:tblPr>
      <w:tblGrid>
        <w:gridCol w:w="2376"/>
        <w:gridCol w:w="8752"/>
        <w:gridCol w:w="1880"/>
        <w:gridCol w:w="2585"/>
      </w:tblGrid>
      <w:tr w:rsidR="008D4EB5" w:rsidRPr="000228FF" w14:paraId="53ABE9AD" w14:textId="77777777" w:rsidTr="008D4EB5">
        <w:trPr>
          <w:trHeight w:val="700"/>
        </w:trPr>
        <w:tc>
          <w:tcPr>
            <w:tcW w:w="2376" w:type="dxa"/>
            <w:shd w:val="clear" w:color="auto" w:fill="D9D9D9" w:themeFill="background1" w:themeFillShade="D9"/>
          </w:tcPr>
          <w:p w14:paraId="0DEBD0E2" w14:textId="77777777" w:rsidR="008D4EB5" w:rsidRPr="000228FF" w:rsidRDefault="008D4EB5" w:rsidP="008D4EB5">
            <w:pPr>
              <w:spacing w:after="0"/>
              <w:rPr>
                <w:rFonts w:asciiTheme="minorHAnsi" w:hAnsiTheme="minorHAnsi" w:cstheme="minorHAnsi"/>
                <w:b/>
                <w:sz w:val="24"/>
                <w:szCs w:val="24"/>
              </w:rPr>
            </w:pPr>
            <w:r w:rsidRPr="000228FF">
              <w:rPr>
                <w:rFonts w:asciiTheme="minorHAnsi" w:hAnsiTheme="minorHAnsi" w:cstheme="minorHAnsi"/>
                <w:b/>
                <w:sz w:val="24"/>
                <w:szCs w:val="24"/>
              </w:rPr>
              <w:t xml:space="preserve">Location:  </w:t>
            </w:r>
          </w:p>
          <w:p w14:paraId="2AB92E51" w14:textId="77777777" w:rsidR="008D4EB5" w:rsidRPr="000228FF" w:rsidRDefault="008D4EB5" w:rsidP="008D4EB5">
            <w:pPr>
              <w:spacing w:after="0"/>
              <w:rPr>
                <w:rFonts w:asciiTheme="minorHAnsi" w:hAnsiTheme="minorHAnsi" w:cstheme="minorHAnsi"/>
                <w:b/>
                <w:sz w:val="24"/>
                <w:szCs w:val="24"/>
              </w:rPr>
            </w:pPr>
          </w:p>
          <w:p w14:paraId="1D32A674" w14:textId="77777777" w:rsidR="008D4EB5" w:rsidRPr="000228FF" w:rsidRDefault="008D4EB5" w:rsidP="008D4EB5">
            <w:pPr>
              <w:spacing w:after="0"/>
              <w:rPr>
                <w:rFonts w:asciiTheme="minorHAnsi" w:hAnsiTheme="minorHAnsi" w:cstheme="minorHAnsi"/>
                <w:b/>
                <w:sz w:val="24"/>
                <w:szCs w:val="24"/>
              </w:rPr>
            </w:pPr>
          </w:p>
        </w:tc>
        <w:tc>
          <w:tcPr>
            <w:tcW w:w="8752" w:type="dxa"/>
          </w:tcPr>
          <w:p w14:paraId="3B287F7E" w14:textId="77777777" w:rsidR="008D4EB5" w:rsidRPr="000228FF" w:rsidRDefault="008D4EB5" w:rsidP="008D4EB5">
            <w:pPr>
              <w:spacing w:after="0"/>
              <w:rPr>
                <w:rFonts w:asciiTheme="minorHAnsi" w:hAnsiTheme="minorHAnsi" w:cstheme="minorHAnsi"/>
                <w:sz w:val="24"/>
                <w:szCs w:val="24"/>
              </w:rPr>
            </w:pPr>
            <w:r w:rsidRPr="000228FF">
              <w:rPr>
                <w:rFonts w:asciiTheme="minorHAnsi" w:hAnsiTheme="minorHAnsi" w:cstheme="minorHAnsi"/>
                <w:sz w:val="24"/>
                <w:szCs w:val="24"/>
              </w:rPr>
              <w:t xml:space="preserve">River </w:t>
            </w:r>
            <w:r>
              <w:rPr>
                <w:rFonts w:asciiTheme="minorHAnsi" w:hAnsiTheme="minorHAnsi" w:cstheme="minorHAnsi"/>
                <w:sz w:val="24"/>
                <w:szCs w:val="24"/>
              </w:rPr>
              <w:t>Rea</w:t>
            </w:r>
            <w:r w:rsidRPr="000228FF">
              <w:rPr>
                <w:rFonts w:asciiTheme="minorHAnsi" w:hAnsiTheme="minorHAnsi" w:cstheme="minorHAnsi"/>
                <w:sz w:val="24"/>
                <w:szCs w:val="24"/>
              </w:rPr>
              <w:t xml:space="preserve"> – </w:t>
            </w:r>
          </w:p>
          <w:p w14:paraId="1BAFC5F7" w14:textId="77777777" w:rsidR="008D4EB5" w:rsidRPr="000228FF" w:rsidRDefault="008D4EB5" w:rsidP="008D4EB5">
            <w:pPr>
              <w:spacing w:after="0"/>
              <w:rPr>
                <w:rFonts w:asciiTheme="minorHAnsi" w:hAnsiTheme="minorHAnsi" w:cstheme="minorHAnsi"/>
                <w:sz w:val="24"/>
                <w:szCs w:val="24"/>
              </w:rPr>
            </w:pPr>
          </w:p>
          <w:p w14:paraId="414A4941" w14:textId="77777777" w:rsidR="008D4EB5" w:rsidRPr="0090058D" w:rsidRDefault="008B6DBA" w:rsidP="008D4EB5">
            <w:pPr>
              <w:spacing w:after="0"/>
              <w:rPr>
                <w:rFonts w:asciiTheme="minorHAnsi" w:hAnsiTheme="minorHAnsi" w:cstheme="minorHAnsi"/>
                <w:b/>
                <w:bCs/>
                <w:sz w:val="24"/>
                <w:szCs w:val="24"/>
              </w:rPr>
            </w:pPr>
            <w:hyperlink r:id="rId8" w:history="1">
              <w:r w:rsidR="008D4EB5" w:rsidRPr="0090058D">
                <w:rPr>
                  <w:rStyle w:val="Hyperlink"/>
                  <w:rFonts w:asciiTheme="minorHAnsi" w:hAnsiTheme="minorHAnsi" w:cstheme="minorHAnsi"/>
                  <w:b/>
                  <w:bCs/>
                  <w:sz w:val="24"/>
                  <w:szCs w:val="24"/>
                </w:rPr>
                <w:t>Paddle points:</w:t>
              </w:r>
            </w:hyperlink>
          </w:p>
          <w:p w14:paraId="59E9291D" w14:textId="77777777" w:rsidR="008D4EB5" w:rsidRPr="000228FF" w:rsidRDefault="008D4EB5" w:rsidP="008D4EB5">
            <w:pPr>
              <w:spacing w:after="0"/>
              <w:rPr>
                <w:rFonts w:asciiTheme="minorHAnsi" w:hAnsiTheme="minorHAnsi" w:cstheme="minorHAnsi"/>
                <w:sz w:val="24"/>
                <w:szCs w:val="24"/>
              </w:rPr>
            </w:pPr>
          </w:p>
        </w:tc>
        <w:tc>
          <w:tcPr>
            <w:tcW w:w="1880" w:type="dxa"/>
            <w:tcBorders>
              <w:bottom w:val="nil"/>
            </w:tcBorders>
            <w:shd w:val="clear" w:color="auto" w:fill="D9D9D9" w:themeFill="background1" w:themeFillShade="D9"/>
          </w:tcPr>
          <w:p w14:paraId="60DB29F4"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Grid Reference:</w:t>
            </w:r>
            <w:r w:rsidRPr="000228FF">
              <w:rPr>
                <w:rFonts w:asciiTheme="minorHAnsi" w:hAnsiTheme="minorHAnsi" w:cstheme="minorHAnsi"/>
                <w:sz w:val="24"/>
                <w:szCs w:val="24"/>
              </w:rPr>
              <w:t xml:space="preserve"> </w:t>
            </w:r>
          </w:p>
        </w:tc>
        <w:tc>
          <w:tcPr>
            <w:tcW w:w="2585" w:type="dxa"/>
          </w:tcPr>
          <w:p w14:paraId="52E56F79" w14:textId="77777777" w:rsidR="008D4EB5" w:rsidRDefault="008D4EB5" w:rsidP="008D4EB5">
            <w:pPr>
              <w:spacing w:after="200"/>
              <w:rPr>
                <w:rFonts w:asciiTheme="minorHAnsi" w:hAnsiTheme="minorHAnsi" w:cstheme="minorHAnsi"/>
                <w:color w:val="FF0000"/>
                <w:sz w:val="24"/>
                <w:szCs w:val="24"/>
              </w:rPr>
            </w:pPr>
            <w:r>
              <w:rPr>
                <w:rFonts w:asciiTheme="minorHAnsi" w:hAnsiTheme="minorHAnsi" w:cstheme="minorHAnsi"/>
                <w:color w:val="FF0000"/>
                <w:sz w:val="24"/>
                <w:szCs w:val="24"/>
              </w:rPr>
              <w:t>674774</w:t>
            </w:r>
          </w:p>
          <w:p w14:paraId="46F25C22" w14:textId="77777777" w:rsidR="008D4EB5" w:rsidRDefault="008D4EB5" w:rsidP="008D4EB5">
            <w:pPr>
              <w:spacing w:after="200"/>
              <w:rPr>
                <w:rFonts w:asciiTheme="minorHAnsi" w:hAnsiTheme="minorHAnsi" w:cstheme="minorHAnsi"/>
                <w:color w:val="FF0000"/>
                <w:sz w:val="24"/>
                <w:szCs w:val="24"/>
              </w:rPr>
            </w:pPr>
            <w:r>
              <w:rPr>
                <w:rFonts w:asciiTheme="minorHAnsi" w:hAnsiTheme="minorHAnsi" w:cstheme="minorHAnsi"/>
                <w:color w:val="FF0000"/>
                <w:sz w:val="24"/>
                <w:szCs w:val="24"/>
              </w:rPr>
              <w:t>Neen Savage</w:t>
            </w:r>
          </w:p>
          <w:p w14:paraId="5AC562C3" w14:textId="77777777" w:rsidR="008D4EB5" w:rsidRDefault="008D4EB5" w:rsidP="008D4EB5">
            <w:pPr>
              <w:spacing w:after="200"/>
              <w:rPr>
                <w:rFonts w:asciiTheme="minorHAnsi" w:hAnsiTheme="minorHAnsi" w:cstheme="minorHAnsi"/>
                <w:color w:val="FF0000"/>
                <w:sz w:val="24"/>
                <w:szCs w:val="24"/>
              </w:rPr>
            </w:pPr>
            <w:proofErr w:type="spellStart"/>
            <w:r>
              <w:rPr>
                <w:rFonts w:asciiTheme="minorHAnsi" w:hAnsiTheme="minorHAnsi" w:cstheme="minorHAnsi"/>
                <w:color w:val="FF0000"/>
                <w:sz w:val="24"/>
                <w:szCs w:val="24"/>
              </w:rPr>
              <w:t>Neen</w:t>
            </w:r>
            <w:proofErr w:type="spellEnd"/>
            <w:r>
              <w:rPr>
                <w:rFonts w:asciiTheme="minorHAnsi" w:hAnsiTheme="minorHAnsi" w:cstheme="minorHAnsi"/>
                <w:color w:val="FF0000"/>
                <w:sz w:val="24"/>
                <w:szCs w:val="24"/>
              </w:rPr>
              <w:t xml:space="preserve"> </w:t>
            </w:r>
            <w:proofErr w:type="spellStart"/>
            <w:r>
              <w:rPr>
                <w:rFonts w:asciiTheme="minorHAnsi" w:hAnsiTheme="minorHAnsi" w:cstheme="minorHAnsi"/>
                <w:color w:val="FF0000"/>
                <w:sz w:val="24"/>
                <w:szCs w:val="24"/>
              </w:rPr>
              <w:t>Sollars</w:t>
            </w:r>
            <w:proofErr w:type="spellEnd"/>
          </w:p>
          <w:p w14:paraId="616AA795" w14:textId="77777777" w:rsidR="008D4EB5" w:rsidRPr="000228FF" w:rsidRDefault="008D4EB5" w:rsidP="008D4EB5">
            <w:pPr>
              <w:spacing w:after="200"/>
              <w:rPr>
                <w:rFonts w:asciiTheme="minorHAnsi" w:hAnsiTheme="minorHAnsi" w:cstheme="minorHAnsi"/>
                <w:b/>
                <w:sz w:val="24"/>
                <w:szCs w:val="24"/>
              </w:rPr>
            </w:pPr>
            <w:r>
              <w:rPr>
                <w:rFonts w:asciiTheme="minorHAnsi" w:hAnsiTheme="minorHAnsi" w:cstheme="minorHAnsi"/>
                <w:color w:val="FF0000"/>
                <w:sz w:val="24"/>
                <w:szCs w:val="24"/>
              </w:rPr>
              <w:t>663723</w:t>
            </w:r>
          </w:p>
        </w:tc>
      </w:tr>
      <w:tr w:rsidR="008D4EB5" w:rsidRPr="000228FF" w14:paraId="07D01AE9" w14:textId="77777777" w:rsidTr="008D4EB5">
        <w:tc>
          <w:tcPr>
            <w:tcW w:w="2376" w:type="dxa"/>
            <w:shd w:val="clear" w:color="auto" w:fill="D9D9D9" w:themeFill="background1" w:themeFillShade="D9"/>
          </w:tcPr>
          <w:p w14:paraId="053076EE" w14:textId="77777777" w:rsidR="008D4EB5" w:rsidRPr="000228FF" w:rsidRDefault="008D4EB5" w:rsidP="008D4EB5">
            <w:pPr>
              <w:spacing w:after="0"/>
              <w:rPr>
                <w:rFonts w:asciiTheme="minorHAnsi" w:hAnsiTheme="minorHAnsi" w:cstheme="minorHAnsi"/>
                <w:b/>
                <w:sz w:val="24"/>
                <w:szCs w:val="24"/>
              </w:rPr>
            </w:pPr>
            <w:r w:rsidRPr="000228FF">
              <w:rPr>
                <w:rFonts w:asciiTheme="minorHAnsi" w:hAnsiTheme="minorHAnsi" w:cstheme="minorHAnsi"/>
                <w:b/>
                <w:sz w:val="24"/>
                <w:szCs w:val="24"/>
              </w:rPr>
              <w:t>Types of Trip:</w:t>
            </w:r>
          </w:p>
        </w:tc>
        <w:tc>
          <w:tcPr>
            <w:tcW w:w="8752" w:type="dxa"/>
          </w:tcPr>
          <w:p w14:paraId="2F4F3D36" w14:textId="77777777" w:rsidR="008D4EB5" w:rsidRPr="000228FF" w:rsidRDefault="008D4EB5" w:rsidP="008D4EB5">
            <w:pPr>
              <w:spacing w:after="0"/>
              <w:rPr>
                <w:rFonts w:asciiTheme="minorHAnsi" w:hAnsiTheme="minorHAnsi" w:cstheme="minorHAnsi"/>
                <w:sz w:val="24"/>
                <w:szCs w:val="24"/>
              </w:rPr>
            </w:pPr>
            <w:r w:rsidRPr="000228FF">
              <w:rPr>
                <w:rFonts w:asciiTheme="minorHAnsi" w:hAnsiTheme="minorHAnsi" w:cstheme="minorHAnsi"/>
                <w:sz w:val="24"/>
                <w:szCs w:val="24"/>
              </w:rPr>
              <w:t xml:space="preserve">Club Night or Friends recreational kayak trip     </w:t>
            </w:r>
          </w:p>
          <w:p w14:paraId="0DEC15AA" w14:textId="77777777" w:rsidR="008D4EB5" w:rsidRPr="000228FF" w:rsidRDefault="008D4EB5" w:rsidP="008D4EB5">
            <w:pPr>
              <w:spacing w:after="0"/>
              <w:rPr>
                <w:rFonts w:asciiTheme="minorHAnsi" w:hAnsiTheme="minorHAnsi" w:cstheme="minorHAnsi"/>
                <w:sz w:val="24"/>
                <w:szCs w:val="24"/>
              </w:rPr>
            </w:pPr>
          </w:p>
        </w:tc>
        <w:tc>
          <w:tcPr>
            <w:tcW w:w="1880" w:type="dxa"/>
            <w:tcBorders>
              <w:top w:val="nil"/>
            </w:tcBorders>
            <w:shd w:val="clear" w:color="auto" w:fill="D9D9D9" w:themeFill="background1" w:themeFillShade="D9"/>
          </w:tcPr>
          <w:p w14:paraId="3507D474" w14:textId="77777777" w:rsidR="008D4EB5" w:rsidRPr="000228FF" w:rsidRDefault="008D4EB5" w:rsidP="008D4EB5">
            <w:pPr>
              <w:spacing w:after="200"/>
              <w:rPr>
                <w:rFonts w:asciiTheme="minorHAnsi" w:hAnsiTheme="minorHAnsi" w:cstheme="minorHAnsi"/>
                <w:b/>
                <w:sz w:val="24"/>
                <w:szCs w:val="24"/>
              </w:rPr>
            </w:pPr>
          </w:p>
        </w:tc>
        <w:tc>
          <w:tcPr>
            <w:tcW w:w="2585" w:type="dxa"/>
          </w:tcPr>
          <w:p w14:paraId="086E3ABD" w14:textId="77777777" w:rsidR="008D4EB5" w:rsidRPr="000228FF" w:rsidRDefault="008D4EB5" w:rsidP="008D4EB5">
            <w:pPr>
              <w:spacing w:after="200"/>
              <w:rPr>
                <w:rFonts w:asciiTheme="minorHAnsi" w:hAnsiTheme="minorHAnsi" w:cstheme="minorHAnsi"/>
                <w:color w:val="FF0000"/>
                <w:sz w:val="24"/>
                <w:szCs w:val="24"/>
              </w:rPr>
            </w:pPr>
          </w:p>
        </w:tc>
      </w:tr>
      <w:tr w:rsidR="008D4EB5" w:rsidRPr="000228FF" w14:paraId="3AF09961" w14:textId="77777777" w:rsidTr="008D4EB5">
        <w:trPr>
          <w:trHeight w:val="1069"/>
        </w:trPr>
        <w:tc>
          <w:tcPr>
            <w:tcW w:w="2376" w:type="dxa"/>
            <w:shd w:val="clear" w:color="auto" w:fill="D9D9D9" w:themeFill="background1" w:themeFillShade="D9"/>
          </w:tcPr>
          <w:p w14:paraId="55A5239A"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Video Footage:</w:t>
            </w:r>
          </w:p>
        </w:tc>
        <w:tc>
          <w:tcPr>
            <w:tcW w:w="8752" w:type="dxa"/>
          </w:tcPr>
          <w:p w14:paraId="3B53A54F" w14:textId="77777777" w:rsidR="008D4EB5" w:rsidRDefault="008D4EB5" w:rsidP="008D4EB5">
            <w:pPr>
              <w:spacing w:after="200"/>
              <w:rPr>
                <w:rFonts w:asciiTheme="minorHAnsi" w:hAnsiTheme="minorHAnsi" w:cstheme="minorHAnsi"/>
                <w:sz w:val="24"/>
                <w:szCs w:val="24"/>
              </w:rPr>
            </w:pPr>
            <w:r>
              <w:rPr>
                <w:rFonts w:asciiTheme="minorHAnsi" w:hAnsiTheme="minorHAnsi" w:cstheme="minorHAnsi"/>
                <w:sz w:val="24"/>
                <w:szCs w:val="24"/>
              </w:rPr>
              <w:t xml:space="preserve">John: </w:t>
            </w:r>
            <w:hyperlink r:id="rId9" w:history="1">
              <w:r w:rsidRPr="00CF73C5">
                <w:rPr>
                  <w:rStyle w:val="Hyperlink"/>
                  <w:rFonts w:asciiTheme="minorHAnsi" w:hAnsiTheme="minorHAnsi" w:cstheme="minorHAnsi"/>
                  <w:sz w:val="24"/>
                  <w:szCs w:val="24"/>
                </w:rPr>
                <w:t>https://www.youtube.com/watch?v=V95fqfGgBuU</w:t>
              </w:r>
            </w:hyperlink>
          </w:p>
          <w:p w14:paraId="12F9A3CA" w14:textId="77777777" w:rsidR="008D4EB5" w:rsidRPr="000228FF" w:rsidRDefault="008D4EB5" w:rsidP="008D4EB5">
            <w:pPr>
              <w:spacing w:after="200"/>
              <w:rPr>
                <w:rFonts w:asciiTheme="minorHAnsi" w:hAnsiTheme="minorHAnsi" w:cstheme="minorHAnsi"/>
                <w:sz w:val="24"/>
                <w:szCs w:val="24"/>
              </w:rPr>
            </w:pPr>
            <w:r>
              <w:rPr>
                <w:rFonts w:asciiTheme="minorHAnsi" w:hAnsiTheme="minorHAnsi" w:cstheme="minorHAnsi"/>
                <w:sz w:val="24"/>
                <w:szCs w:val="24"/>
              </w:rPr>
              <w:t xml:space="preserve">Rich: </w:t>
            </w:r>
            <w:hyperlink r:id="rId10" w:tgtFrame="_blank" w:history="1">
              <w:r>
                <w:rPr>
                  <w:rStyle w:val="Hyperlink"/>
                  <w:rFonts w:ascii="Segoe UI Historic" w:hAnsi="Segoe UI Historic" w:cs="Segoe UI Historic"/>
                  <w:sz w:val="23"/>
                  <w:szCs w:val="23"/>
                  <w:bdr w:val="none" w:sz="0" w:space="0" w:color="auto" w:frame="1"/>
                  <w:shd w:val="clear" w:color="auto" w:fill="FFFFFF"/>
                </w:rPr>
                <w:t>https://youtu.be/x2Zx9VvVJC0</w:t>
              </w:r>
            </w:hyperlink>
          </w:p>
        </w:tc>
        <w:tc>
          <w:tcPr>
            <w:tcW w:w="1880" w:type="dxa"/>
            <w:tcBorders>
              <w:bottom w:val="single" w:sz="4" w:space="0" w:color="auto"/>
            </w:tcBorders>
            <w:shd w:val="clear" w:color="auto" w:fill="D9D9D9" w:themeFill="background1" w:themeFillShade="D9"/>
          </w:tcPr>
          <w:p w14:paraId="0E0D38EE"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Date:</w:t>
            </w:r>
          </w:p>
        </w:tc>
        <w:tc>
          <w:tcPr>
            <w:tcW w:w="2585" w:type="dxa"/>
            <w:tcBorders>
              <w:bottom w:val="single" w:sz="4" w:space="0" w:color="auto"/>
            </w:tcBorders>
          </w:tcPr>
          <w:p w14:paraId="2C4DACF2" w14:textId="77777777" w:rsidR="008D4EB5" w:rsidRPr="007B1818" w:rsidRDefault="008D4EB5" w:rsidP="008D4EB5">
            <w:pPr>
              <w:spacing w:after="200"/>
              <w:rPr>
                <w:rFonts w:asciiTheme="minorHAnsi" w:hAnsiTheme="minorHAnsi" w:cstheme="minorHAnsi"/>
                <w:sz w:val="24"/>
                <w:szCs w:val="24"/>
              </w:rPr>
            </w:pPr>
            <w:r>
              <w:rPr>
                <w:rFonts w:asciiTheme="minorHAnsi" w:hAnsiTheme="minorHAnsi" w:cstheme="minorHAnsi"/>
                <w:sz w:val="24"/>
                <w:szCs w:val="24"/>
              </w:rPr>
              <w:t>08/05/21</w:t>
            </w:r>
          </w:p>
        </w:tc>
      </w:tr>
      <w:tr w:rsidR="008D4EB5" w:rsidRPr="000228FF" w14:paraId="3732BA26" w14:textId="77777777" w:rsidTr="008D4EB5">
        <w:tc>
          <w:tcPr>
            <w:tcW w:w="2376" w:type="dxa"/>
            <w:shd w:val="clear" w:color="auto" w:fill="D9D9D9" w:themeFill="background1" w:themeFillShade="D9"/>
          </w:tcPr>
          <w:p w14:paraId="3B38F36F"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Assessor Name:</w:t>
            </w:r>
          </w:p>
        </w:tc>
        <w:tc>
          <w:tcPr>
            <w:tcW w:w="8752" w:type="dxa"/>
          </w:tcPr>
          <w:p w14:paraId="12DFB0F5" w14:textId="77777777" w:rsidR="008D4EB5" w:rsidRPr="000228FF" w:rsidRDefault="008D4EB5" w:rsidP="008D4EB5">
            <w:pPr>
              <w:spacing w:after="200"/>
              <w:rPr>
                <w:rFonts w:asciiTheme="minorHAnsi" w:hAnsiTheme="minorHAnsi" w:cstheme="minorHAnsi"/>
                <w:sz w:val="24"/>
                <w:szCs w:val="24"/>
              </w:rPr>
            </w:pPr>
            <w:r w:rsidRPr="000228FF">
              <w:rPr>
                <w:rFonts w:asciiTheme="minorHAnsi" w:hAnsiTheme="minorHAnsi" w:cstheme="minorHAnsi"/>
                <w:sz w:val="24"/>
                <w:szCs w:val="24"/>
              </w:rPr>
              <w:t>John Teuwen</w:t>
            </w:r>
          </w:p>
        </w:tc>
        <w:tc>
          <w:tcPr>
            <w:tcW w:w="1880" w:type="dxa"/>
            <w:tcBorders>
              <w:bottom w:val="single" w:sz="4" w:space="0" w:color="auto"/>
            </w:tcBorders>
            <w:shd w:val="clear" w:color="auto" w:fill="D9D9D9" w:themeFill="background1" w:themeFillShade="D9"/>
          </w:tcPr>
          <w:p w14:paraId="2A94735C"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Review:</w:t>
            </w:r>
          </w:p>
        </w:tc>
        <w:tc>
          <w:tcPr>
            <w:tcW w:w="2585" w:type="dxa"/>
            <w:tcBorders>
              <w:bottom w:val="single" w:sz="4" w:space="0" w:color="auto"/>
            </w:tcBorders>
          </w:tcPr>
          <w:p w14:paraId="1C1A476C" w14:textId="77777777" w:rsidR="008D4EB5" w:rsidRPr="007B1818" w:rsidRDefault="008D4EB5" w:rsidP="008D4EB5">
            <w:pPr>
              <w:spacing w:after="200"/>
              <w:rPr>
                <w:rFonts w:asciiTheme="minorHAnsi" w:hAnsiTheme="minorHAnsi" w:cstheme="minorHAnsi"/>
                <w:sz w:val="24"/>
                <w:szCs w:val="24"/>
              </w:rPr>
            </w:pPr>
            <w:r w:rsidRPr="007B1818">
              <w:rPr>
                <w:rFonts w:asciiTheme="minorHAnsi" w:hAnsiTheme="minorHAnsi" w:cstheme="minorHAnsi"/>
                <w:sz w:val="24"/>
                <w:szCs w:val="24"/>
              </w:rPr>
              <w:t>1</w:t>
            </w:r>
            <w:r>
              <w:rPr>
                <w:rFonts w:asciiTheme="minorHAnsi" w:hAnsiTheme="minorHAnsi" w:cstheme="minorHAnsi"/>
                <w:sz w:val="24"/>
                <w:szCs w:val="24"/>
              </w:rPr>
              <w:t>4</w:t>
            </w:r>
            <w:r w:rsidRPr="007B1818">
              <w:rPr>
                <w:rFonts w:asciiTheme="minorHAnsi" w:hAnsiTheme="minorHAnsi" w:cstheme="minorHAnsi"/>
                <w:sz w:val="24"/>
                <w:szCs w:val="24"/>
              </w:rPr>
              <w:t>/0</w:t>
            </w:r>
            <w:r>
              <w:rPr>
                <w:rFonts w:asciiTheme="minorHAnsi" w:hAnsiTheme="minorHAnsi" w:cstheme="minorHAnsi"/>
                <w:sz w:val="24"/>
                <w:szCs w:val="24"/>
              </w:rPr>
              <w:t>5</w:t>
            </w:r>
            <w:r w:rsidRPr="007B1818">
              <w:rPr>
                <w:rFonts w:asciiTheme="minorHAnsi" w:hAnsiTheme="minorHAnsi" w:cstheme="minorHAnsi"/>
                <w:sz w:val="24"/>
                <w:szCs w:val="24"/>
              </w:rPr>
              <w:t>/2</w:t>
            </w:r>
            <w:r>
              <w:rPr>
                <w:rFonts w:asciiTheme="minorHAnsi" w:hAnsiTheme="minorHAnsi" w:cstheme="minorHAnsi"/>
                <w:sz w:val="24"/>
                <w:szCs w:val="24"/>
              </w:rPr>
              <w:t>1</w:t>
            </w:r>
          </w:p>
        </w:tc>
      </w:tr>
      <w:tr w:rsidR="008D4EB5" w:rsidRPr="000228FF" w14:paraId="68DBD0F7" w14:textId="77777777" w:rsidTr="008D4EB5">
        <w:tc>
          <w:tcPr>
            <w:tcW w:w="2376" w:type="dxa"/>
            <w:shd w:val="clear" w:color="auto" w:fill="D9D9D9" w:themeFill="background1" w:themeFillShade="D9"/>
          </w:tcPr>
          <w:p w14:paraId="301C1B52"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Position in Club:</w:t>
            </w:r>
          </w:p>
        </w:tc>
        <w:tc>
          <w:tcPr>
            <w:tcW w:w="8752" w:type="dxa"/>
          </w:tcPr>
          <w:p w14:paraId="4150F89F" w14:textId="77777777" w:rsidR="008D4EB5" w:rsidRPr="000228FF" w:rsidRDefault="008D4EB5" w:rsidP="008D4EB5">
            <w:pPr>
              <w:spacing w:after="200"/>
              <w:rPr>
                <w:rFonts w:asciiTheme="minorHAnsi" w:hAnsiTheme="minorHAnsi" w:cstheme="minorHAnsi"/>
                <w:sz w:val="24"/>
                <w:szCs w:val="24"/>
              </w:rPr>
            </w:pPr>
            <w:r w:rsidRPr="000228FF">
              <w:rPr>
                <w:rFonts w:asciiTheme="minorHAnsi" w:hAnsiTheme="minorHAnsi" w:cstheme="minorHAnsi"/>
                <w:sz w:val="24"/>
                <w:szCs w:val="24"/>
              </w:rPr>
              <w:t xml:space="preserve">Health &amp; Safety </w:t>
            </w:r>
          </w:p>
        </w:tc>
        <w:tc>
          <w:tcPr>
            <w:tcW w:w="1880" w:type="dxa"/>
            <w:tcBorders>
              <w:bottom w:val="single" w:sz="4" w:space="0" w:color="auto"/>
            </w:tcBorders>
            <w:shd w:val="clear" w:color="auto" w:fill="D9D9D9" w:themeFill="background1" w:themeFillShade="D9"/>
          </w:tcPr>
          <w:p w14:paraId="5A5ED1D0"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Date Checked &amp; updated:</w:t>
            </w:r>
          </w:p>
        </w:tc>
        <w:tc>
          <w:tcPr>
            <w:tcW w:w="2585" w:type="dxa"/>
            <w:tcBorders>
              <w:bottom w:val="single" w:sz="4" w:space="0" w:color="auto"/>
            </w:tcBorders>
          </w:tcPr>
          <w:p w14:paraId="02A4018B" w14:textId="77777777" w:rsidR="008D4EB5" w:rsidRPr="000228FF" w:rsidRDefault="008D4EB5" w:rsidP="008D4EB5">
            <w:pPr>
              <w:spacing w:after="200"/>
              <w:rPr>
                <w:rFonts w:asciiTheme="minorHAnsi" w:hAnsiTheme="minorHAnsi" w:cstheme="minorHAnsi"/>
                <w:b/>
                <w:sz w:val="24"/>
                <w:szCs w:val="24"/>
              </w:rPr>
            </w:pPr>
          </w:p>
        </w:tc>
      </w:tr>
      <w:tr w:rsidR="008D4EB5" w:rsidRPr="000228FF" w14:paraId="393031C1" w14:textId="77777777" w:rsidTr="008D4EB5">
        <w:trPr>
          <w:trHeight w:val="517"/>
        </w:trPr>
        <w:tc>
          <w:tcPr>
            <w:tcW w:w="2376" w:type="dxa"/>
            <w:shd w:val="clear" w:color="auto" w:fill="D9D9D9" w:themeFill="background1" w:themeFillShade="D9"/>
          </w:tcPr>
          <w:p w14:paraId="53EC78A9"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Date Completed:</w:t>
            </w:r>
          </w:p>
        </w:tc>
        <w:tc>
          <w:tcPr>
            <w:tcW w:w="8752" w:type="dxa"/>
          </w:tcPr>
          <w:p w14:paraId="31DDCF93" w14:textId="77777777" w:rsidR="008D4EB5" w:rsidRPr="000228FF" w:rsidRDefault="008D4EB5" w:rsidP="008D4EB5">
            <w:pPr>
              <w:spacing w:after="200"/>
              <w:rPr>
                <w:rFonts w:asciiTheme="minorHAnsi" w:hAnsiTheme="minorHAnsi" w:cstheme="minorHAnsi"/>
                <w:sz w:val="24"/>
                <w:szCs w:val="24"/>
              </w:rPr>
            </w:pPr>
            <w:r w:rsidRPr="007B1818">
              <w:rPr>
                <w:rFonts w:asciiTheme="minorHAnsi" w:hAnsiTheme="minorHAnsi" w:cstheme="minorHAnsi"/>
                <w:sz w:val="24"/>
                <w:szCs w:val="24"/>
              </w:rPr>
              <w:t>1</w:t>
            </w:r>
            <w:r>
              <w:rPr>
                <w:rFonts w:asciiTheme="minorHAnsi" w:hAnsiTheme="minorHAnsi" w:cstheme="minorHAnsi"/>
                <w:sz w:val="24"/>
                <w:szCs w:val="24"/>
              </w:rPr>
              <w:t>4</w:t>
            </w:r>
            <w:r w:rsidRPr="007B1818">
              <w:rPr>
                <w:rFonts w:asciiTheme="minorHAnsi" w:hAnsiTheme="minorHAnsi" w:cstheme="minorHAnsi"/>
                <w:sz w:val="24"/>
                <w:szCs w:val="24"/>
              </w:rPr>
              <w:t>/0</w:t>
            </w:r>
            <w:r>
              <w:rPr>
                <w:rFonts w:asciiTheme="minorHAnsi" w:hAnsiTheme="minorHAnsi" w:cstheme="minorHAnsi"/>
                <w:sz w:val="24"/>
                <w:szCs w:val="24"/>
              </w:rPr>
              <w:t>5</w:t>
            </w:r>
            <w:r w:rsidRPr="007B1818">
              <w:rPr>
                <w:rFonts w:asciiTheme="minorHAnsi" w:hAnsiTheme="minorHAnsi" w:cstheme="minorHAnsi"/>
                <w:sz w:val="24"/>
                <w:szCs w:val="24"/>
              </w:rPr>
              <w:t>/2</w:t>
            </w:r>
            <w:r>
              <w:rPr>
                <w:rFonts w:asciiTheme="minorHAnsi" w:hAnsiTheme="minorHAnsi" w:cstheme="minorHAnsi"/>
                <w:sz w:val="24"/>
                <w:szCs w:val="24"/>
              </w:rPr>
              <w:t>1</w:t>
            </w:r>
          </w:p>
        </w:tc>
        <w:tc>
          <w:tcPr>
            <w:tcW w:w="1880" w:type="dxa"/>
            <w:tcBorders>
              <w:top w:val="single" w:sz="4" w:space="0" w:color="auto"/>
            </w:tcBorders>
            <w:shd w:val="clear" w:color="auto" w:fill="D9D9D9" w:themeFill="background1" w:themeFillShade="D9"/>
          </w:tcPr>
          <w:p w14:paraId="25710EA0" w14:textId="77777777" w:rsidR="008D4EB5" w:rsidRPr="000228FF" w:rsidRDefault="008D4EB5" w:rsidP="008D4EB5">
            <w:pPr>
              <w:spacing w:after="200"/>
              <w:rPr>
                <w:rFonts w:asciiTheme="minorHAnsi" w:hAnsiTheme="minorHAnsi" w:cstheme="minorHAnsi"/>
                <w:b/>
                <w:sz w:val="24"/>
                <w:szCs w:val="24"/>
              </w:rPr>
            </w:pPr>
            <w:r w:rsidRPr="000228FF">
              <w:rPr>
                <w:rFonts w:asciiTheme="minorHAnsi" w:hAnsiTheme="minorHAnsi" w:cstheme="minorHAnsi"/>
                <w:b/>
                <w:sz w:val="24"/>
                <w:szCs w:val="24"/>
              </w:rPr>
              <w:t>Signed:</w:t>
            </w:r>
          </w:p>
        </w:tc>
        <w:tc>
          <w:tcPr>
            <w:tcW w:w="2585" w:type="dxa"/>
            <w:tcBorders>
              <w:top w:val="single" w:sz="4" w:space="0" w:color="auto"/>
            </w:tcBorders>
          </w:tcPr>
          <w:p w14:paraId="7D4AC9E4" w14:textId="77777777" w:rsidR="008D4EB5" w:rsidRPr="000228FF" w:rsidRDefault="008D4EB5" w:rsidP="008D4EB5">
            <w:pPr>
              <w:spacing w:after="200"/>
              <w:rPr>
                <w:rFonts w:asciiTheme="minorHAnsi" w:hAnsiTheme="minorHAnsi" w:cstheme="minorHAnsi"/>
                <w:b/>
                <w:sz w:val="24"/>
                <w:szCs w:val="24"/>
              </w:rPr>
            </w:pPr>
            <w:r w:rsidRPr="00F94C3B">
              <w:rPr>
                <w:rFonts w:ascii="Brush Script MT" w:hAnsi="Brush Script MT"/>
                <w:b/>
              </w:rPr>
              <w:t>JohnTeuwen</w:t>
            </w:r>
            <w:r w:rsidRPr="00F94C3B">
              <w:rPr>
                <w:b/>
              </w:rPr>
              <w:t>.</w:t>
            </w:r>
          </w:p>
        </w:tc>
      </w:tr>
    </w:tbl>
    <w:p w14:paraId="3AA9B415" w14:textId="2C64E998" w:rsidR="00092AD8" w:rsidRPr="00B854EC" w:rsidRDefault="00092AD8">
      <w:pPr>
        <w:spacing w:after="200"/>
        <w:rPr>
          <w:rFonts w:asciiTheme="minorHAnsi" w:hAnsiTheme="minorHAnsi" w:cstheme="minorHAnsi"/>
          <w:b/>
          <w:noProof/>
          <w:sz w:val="20"/>
        </w:rPr>
      </w:pPr>
    </w:p>
    <w:p w14:paraId="295EBC7B" w14:textId="77777777" w:rsidR="002535C7" w:rsidRPr="00B854EC" w:rsidRDefault="002535C7">
      <w:pPr>
        <w:spacing w:after="200"/>
        <w:rPr>
          <w:rFonts w:asciiTheme="minorHAnsi" w:hAnsiTheme="minorHAnsi" w:cstheme="minorHAnsi"/>
          <w:b/>
          <w:sz w:val="20"/>
        </w:rPr>
      </w:pPr>
    </w:p>
    <w:p w14:paraId="327193ED" w14:textId="77777777" w:rsidR="00191D4B" w:rsidRDefault="002535C7">
      <w:pPr>
        <w:spacing w:after="200"/>
        <w:rPr>
          <w:rFonts w:asciiTheme="minorHAnsi" w:hAnsiTheme="minorHAnsi" w:cstheme="minorHAnsi"/>
          <w:b/>
          <w:sz w:val="20"/>
        </w:rPr>
      </w:pPr>
      <w:r w:rsidRPr="00B854EC">
        <w:rPr>
          <w:rFonts w:asciiTheme="minorHAnsi" w:hAnsiTheme="minorHAnsi" w:cstheme="minorHAnsi"/>
          <w:b/>
          <w:sz w:val="20"/>
        </w:rPr>
        <w:br w:type="page"/>
      </w:r>
    </w:p>
    <w:p w14:paraId="4A44AB63" w14:textId="77777777" w:rsidR="008B0D37" w:rsidRPr="000228FF" w:rsidRDefault="008B0D37" w:rsidP="008B0D37">
      <w:pPr>
        <w:jc w:val="center"/>
        <w:rPr>
          <w:rFonts w:asciiTheme="minorHAnsi" w:hAnsiTheme="minorHAnsi" w:cstheme="minorHAnsi"/>
          <w:b/>
          <w:sz w:val="32"/>
          <w:szCs w:val="32"/>
        </w:rPr>
      </w:pPr>
      <w:r>
        <w:rPr>
          <w:rFonts w:asciiTheme="minorHAnsi" w:hAnsiTheme="minorHAnsi" w:cstheme="minorHAnsi"/>
          <w:b/>
          <w:noProof/>
          <w:sz w:val="32"/>
          <w:szCs w:val="32"/>
        </w:rPr>
        <w:lastRenderedPageBreak/>
        <w:drawing>
          <wp:anchor distT="0" distB="0" distL="114300" distR="114300" simplePos="0" relativeHeight="251707392" behindDoc="0" locked="0" layoutInCell="1" allowOverlap="1" wp14:anchorId="5C79D497" wp14:editId="48DD982C">
            <wp:simplePos x="0" y="0"/>
            <wp:positionH relativeFrom="column">
              <wp:posOffset>8182610</wp:posOffset>
            </wp:positionH>
            <wp:positionV relativeFrom="paragraph">
              <wp:posOffset>334010</wp:posOffset>
            </wp:positionV>
            <wp:extent cx="1724025" cy="1104900"/>
            <wp:effectExtent l="19050" t="0" r="9525" b="0"/>
            <wp:wrapSquare wrapText="bothSides"/>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62008" t="16507" r="17164" b="66411"/>
                    <a:stretch>
                      <a:fillRect/>
                    </a:stretch>
                  </pic:blipFill>
                  <pic:spPr bwMode="auto">
                    <a:xfrm>
                      <a:off x="0" y="0"/>
                      <a:ext cx="1724025" cy="1104900"/>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r>
        <w:rPr>
          <w:rFonts w:asciiTheme="minorHAnsi" w:hAnsiTheme="minorHAnsi" w:cstheme="minorHAnsi"/>
          <w:b/>
          <w:sz w:val="32"/>
          <w:szCs w:val="32"/>
        </w:rPr>
        <w:t xml:space="preserve"> – COVID 19 Specific Risks</w:t>
      </w:r>
    </w:p>
    <w:p w14:paraId="476FC8F6" w14:textId="77777777" w:rsidR="008B0D37" w:rsidRPr="00B854EC" w:rsidRDefault="008B0D37" w:rsidP="008B0D37">
      <w:pPr>
        <w:rPr>
          <w:rFonts w:asciiTheme="minorHAnsi" w:hAnsiTheme="minorHAnsi" w:cstheme="minorHAnsi"/>
          <w:b/>
          <w:sz w:val="20"/>
        </w:rPr>
      </w:pPr>
      <w:r>
        <w:rPr>
          <w:rFonts w:asciiTheme="minorHAnsi" w:hAnsiTheme="minorHAnsi" w:cstheme="minorHAnsi"/>
          <w:b/>
          <w:noProof/>
          <w:sz w:val="20"/>
        </w:rPr>
        <w:drawing>
          <wp:anchor distT="0" distB="0" distL="114300" distR="114300" simplePos="0" relativeHeight="251709440" behindDoc="0" locked="0" layoutInCell="1" allowOverlap="1" wp14:anchorId="7823A3D3" wp14:editId="0A50DFAD">
            <wp:simplePos x="0" y="0"/>
            <wp:positionH relativeFrom="column">
              <wp:posOffset>7022465</wp:posOffset>
            </wp:positionH>
            <wp:positionV relativeFrom="paragraph">
              <wp:posOffset>210185</wp:posOffset>
            </wp:positionV>
            <wp:extent cx="2619375" cy="6286500"/>
            <wp:effectExtent l="19050" t="0" r="9525" b="0"/>
            <wp:wrapSquare wrapText="bothSides"/>
            <wp:docPr id="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2" cstate="print"/>
                    <a:srcRect l="20668" t="7207" r="49807" b="4054"/>
                    <a:stretch>
                      <a:fillRect/>
                    </a:stretch>
                  </pic:blipFill>
                  <pic:spPr bwMode="auto">
                    <a:xfrm>
                      <a:off x="0" y="0"/>
                      <a:ext cx="2619375" cy="6286500"/>
                    </a:xfrm>
                    <a:prstGeom prst="rect">
                      <a:avLst/>
                    </a:prstGeom>
                    <a:noFill/>
                    <a:ln w="9525">
                      <a:noFill/>
                      <a:miter lim="800000"/>
                      <a:headEnd/>
                      <a:tailEnd/>
                    </a:ln>
                  </pic:spPr>
                </pic:pic>
              </a:graphicData>
            </a:graphic>
          </wp:anchor>
        </w:drawing>
      </w: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p>
    <w:p w14:paraId="267D5099" w14:textId="77777777" w:rsidR="008B0D37" w:rsidRPr="00B854EC" w:rsidRDefault="008B0D37" w:rsidP="008B0D37">
      <w:pPr>
        <w:spacing w:after="200"/>
        <w:rPr>
          <w:rFonts w:asciiTheme="minorHAnsi" w:hAnsiTheme="minorHAnsi" w:cstheme="minorHAnsi"/>
          <w:b/>
          <w:sz w:val="20"/>
        </w:rPr>
      </w:pPr>
      <w:r w:rsidRPr="00B854EC">
        <w:rPr>
          <w:rFonts w:asciiTheme="minorHAnsi" w:hAnsiTheme="minorHAnsi" w:cstheme="minorHAnsi"/>
          <w:b/>
          <w:noProof/>
          <w:sz w:val="20"/>
        </w:rPr>
        <w:drawing>
          <wp:anchor distT="0" distB="0" distL="114300" distR="114300" simplePos="0" relativeHeight="251708416" behindDoc="0" locked="0" layoutInCell="1" allowOverlap="1" wp14:anchorId="5BA19370" wp14:editId="60A2143D">
            <wp:simplePos x="0" y="0"/>
            <wp:positionH relativeFrom="column">
              <wp:posOffset>-74930</wp:posOffset>
            </wp:positionH>
            <wp:positionV relativeFrom="paragraph">
              <wp:posOffset>92075</wp:posOffset>
            </wp:positionV>
            <wp:extent cx="2360295" cy="1424305"/>
            <wp:effectExtent l="19050" t="0" r="1905" b="0"/>
            <wp:wrapSquare wrapText="bothSides"/>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p>
    <w:p w14:paraId="3089BF25" w14:textId="77777777" w:rsidR="008B0D37" w:rsidRPr="00B854EC" w:rsidRDefault="008B0D37" w:rsidP="008B0D37">
      <w:pPr>
        <w:spacing w:after="200"/>
        <w:rPr>
          <w:rFonts w:asciiTheme="minorHAnsi" w:hAnsiTheme="minorHAnsi" w:cstheme="minorHAnsi"/>
          <w:b/>
          <w:sz w:val="20"/>
        </w:rPr>
      </w:pPr>
    </w:p>
    <w:p w14:paraId="2F76C5CF" w14:textId="77777777" w:rsidR="008B0D37" w:rsidRPr="00B854EC" w:rsidRDefault="008B0D37" w:rsidP="008B0D37">
      <w:pPr>
        <w:spacing w:after="0"/>
        <w:rPr>
          <w:rFonts w:asciiTheme="minorHAnsi" w:hAnsiTheme="minorHAnsi" w:cstheme="minorHAnsi"/>
          <w:sz w:val="20"/>
        </w:rPr>
      </w:pPr>
    </w:p>
    <w:p w14:paraId="7A8F6818" w14:textId="77777777" w:rsidR="008B0D37" w:rsidRPr="00B854EC" w:rsidRDefault="008B0D37" w:rsidP="008B0D37">
      <w:pPr>
        <w:spacing w:after="200"/>
        <w:rPr>
          <w:rFonts w:asciiTheme="minorHAnsi" w:hAnsiTheme="minorHAnsi" w:cstheme="minorHAnsi"/>
          <w:b/>
          <w:sz w:val="20"/>
        </w:rPr>
      </w:pPr>
    </w:p>
    <w:p w14:paraId="6A994F03" w14:textId="77777777" w:rsidR="008B0D37" w:rsidRPr="00B854EC" w:rsidRDefault="008B0D37" w:rsidP="008B0D37">
      <w:pPr>
        <w:spacing w:after="200"/>
        <w:rPr>
          <w:rFonts w:asciiTheme="minorHAnsi" w:hAnsiTheme="minorHAnsi" w:cstheme="minorHAnsi"/>
          <w:b/>
          <w:sz w:val="20"/>
        </w:rPr>
      </w:pPr>
    </w:p>
    <w:tbl>
      <w:tblPr>
        <w:tblStyle w:val="TableGrid"/>
        <w:tblpPr w:leftFromText="180" w:rightFromText="180" w:vertAnchor="text" w:horzAnchor="margin" w:tblpY="230"/>
        <w:tblW w:w="10598" w:type="dxa"/>
        <w:tblLook w:val="04A0" w:firstRow="1" w:lastRow="0" w:firstColumn="1" w:lastColumn="0" w:noHBand="0" w:noVBand="1"/>
      </w:tblPr>
      <w:tblGrid>
        <w:gridCol w:w="1809"/>
        <w:gridCol w:w="1276"/>
        <w:gridCol w:w="2835"/>
        <w:gridCol w:w="2126"/>
        <w:gridCol w:w="1418"/>
        <w:gridCol w:w="1134"/>
      </w:tblGrid>
      <w:tr w:rsidR="008B0D37" w:rsidRPr="00B854EC" w14:paraId="397EE24A" w14:textId="77777777" w:rsidTr="008B5C0F">
        <w:tc>
          <w:tcPr>
            <w:tcW w:w="1809" w:type="dxa"/>
            <w:shd w:val="clear" w:color="auto" w:fill="D9D9D9" w:themeFill="background1" w:themeFillShade="D9"/>
            <w:vAlign w:val="center"/>
          </w:tcPr>
          <w:p w14:paraId="16790E51"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276" w:type="dxa"/>
            <w:shd w:val="clear" w:color="auto" w:fill="D9D9D9" w:themeFill="background1" w:themeFillShade="D9"/>
            <w:vAlign w:val="center"/>
          </w:tcPr>
          <w:p w14:paraId="3D27064D"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2835" w:type="dxa"/>
            <w:shd w:val="clear" w:color="auto" w:fill="D9D9D9" w:themeFill="background1" w:themeFillShade="D9"/>
            <w:vAlign w:val="center"/>
          </w:tcPr>
          <w:p w14:paraId="1D299FC0"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6" w:type="dxa"/>
            <w:shd w:val="clear" w:color="auto" w:fill="D9D9D9" w:themeFill="background1" w:themeFillShade="D9"/>
            <w:vAlign w:val="center"/>
          </w:tcPr>
          <w:p w14:paraId="60E2522E"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657788D9"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35C9DA61" w14:textId="77777777" w:rsidR="008B0D37" w:rsidRPr="00B854EC" w:rsidRDefault="008B0D37" w:rsidP="008B5C0F">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418" w:type="dxa"/>
            <w:shd w:val="clear" w:color="auto" w:fill="D9D9D9" w:themeFill="background1" w:themeFillShade="D9"/>
            <w:vAlign w:val="center"/>
          </w:tcPr>
          <w:p w14:paraId="1BCB8425"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134" w:type="dxa"/>
            <w:shd w:val="clear" w:color="auto" w:fill="D9D9D9" w:themeFill="background1" w:themeFillShade="D9"/>
            <w:vAlign w:val="center"/>
          </w:tcPr>
          <w:p w14:paraId="69994F2A" w14:textId="77777777" w:rsidR="008B0D37" w:rsidRPr="00B854EC" w:rsidRDefault="008B0D37" w:rsidP="008B5C0F">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8B0D37" w:rsidRPr="00B854EC" w14:paraId="6BFA889E" w14:textId="77777777" w:rsidTr="008B5C0F">
        <w:tc>
          <w:tcPr>
            <w:tcW w:w="1809" w:type="dxa"/>
          </w:tcPr>
          <w:p w14:paraId="53BBF72A" w14:textId="77777777" w:rsidR="00FB3A83" w:rsidRDefault="008B0D37" w:rsidP="008B5C0F">
            <w:pPr>
              <w:pStyle w:val="Heading7"/>
              <w:outlineLvl w:val="6"/>
              <w:rPr>
                <w:rFonts w:asciiTheme="minorHAnsi" w:hAnsiTheme="minorHAnsi" w:cstheme="minorHAnsi"/>
                <w:color w:val="auto"/>
                <w:sz w:val="20"/>
              </w:rPr>
            </w:pPr>
            <w:r w:rsidRPr="0092145A">
              <w:rPr>
                <w:rFonts w:asciiTheme="minorHAnsi" w:hAnsiTheme="minorHAnsi" w:cstheme="minorHAnsi"/>
                <w:color w:val="auto"/>
                <w:sz w:val="20"/>
              </w:rPr>
              <w:t xml:space="preserve">COVID 19 Transmission – travel to and from </w:t>
            </w:r>
            <w:r>
              <w:rPr>
                <w:rFonts w:asciiTheme="minorHAnsi" w:hAnsiTheme="minorHAnsi" w:cstheme="minorHAnsi"/>
                <w:color w:val="auto"/>
                <w:sz w:val="20"/>
              </w:rPr>
              <w:t>River</w:t>
            </w:r>
            <w:r w:rsidR="00FB3A83">
              <w:rPr>
                <w:rFonts w:asciiTheme="minorHAnsi" w:hAnsiTheme="minorHAnsi" w:cstheme="minorHAnsi"/>
                <w:color w:val="auto"/>
                <w:sz w:val="20"/>
              </w:rPr>
              <w:t xml:space="preserve"> Rea</w:t>
            </w:r>
            <w:r>
              <w:rPr>
                <w:rFonts w:asciiTheme="minorHAnsi" w:hAnsiTheme="minorHAnsi" w:cstheme="minorHAnsi"/>
                <w:color w:val="auto"/>
                <w:sz w:val="20"/>
              </w:rPr>
              <w:t xml:space="preserve">: </w:t>
            </w:r>
          </w:p>
          <w:p w14:paraId="6D05EEA1" w14:textId="77777777" w:rsidR="008B0D37" w:rsidRDefault="00FB3A83" w:rsidP="008B5C0F">
            <w:pPr>
              <w:pStyle w:val="Heading7"/>
              <w:outlineLvl w:val="6"/>
              <w:rPr>
                <w:rFonts w:asciiTheme="minorHAnsi" w:hAnsiTheme="minorHAnsi" w:cstheme="minorHAnsi"/>
                <w:color w:val="auto"/>
                <w:sz w:val="20"/>
              </w:rPr>
            </w:pPr>
            <w:proofErr w:type="spellStart"/>
            <w:r>
              <w:rPr>
                <w:rFonts w:asciiTheme="minorHAnsi" w:hAnsiTheme="minorHAnsi" w:cstheme="minorHAnsi"/>
                <w:color w:val="auto"/>
                <w:sz w:val="20"/>
              </w:rPr>
              <w:t>Neen</w:t>
            </w:r>
            <w:proofErr w:type="spellEnd"/>
            <w:r>
              <w:rPr>
                <w:rFonts w:asciiTheme="minorHAnsi" w:hAnsiTheme="minorHAnsi" w:cstheme="minorHAnsi"/>
                <w:color w:val="auto"/>
                <w:sz w:val="20"/>
              </w:rPr>
              <w:t xml:space="preserve"> Savage to </w:t>
            </w:r>
            <w:proofErr w:type="spellStart"/>
            <w:r>
              <w:rPr>
                <w:rFonts w:asciiTheme="minorHAnsi" w:hAnsiTheme="minorHAnsi" w:cstheme="minorHAnsi"/>
                <w:color w:val="auto"/>
                <w:sz w:val="20"/>
              </w:rPr>
              <w:t>Neen</w:t>
            </w:r>
            <w:proofErr w:type="spellEnd"/>
            <w:r>
              <w:rPr>
                <w:rFonts w:asciiTheme="minorHAnsi" w:hAnsiTheme="minorHAnsi" w:cstheme="minorHAnsi"/>
                <w:color w:val="auto"/>
                <w:sz w:val="20"/>
              </w:rPr>
              <w:t xml:space="preserve"> </w:t>
            </w:r>
            <w:proofErr w:type="spellStart"/>
            <w:r>
              <w:rPr>
                <w:rFonts w:asciiTheme="minorHAnsi" w:hAnsiTheme="minorHAnsi" w:cstheme="minorHAnsi"/>
                <w:color w:val="auto"/>
                <w:sz w:val="20"/>
              </w:rPr>
              <w:t>Sollars</w:t>
            </w:r>
            <w:proofErr w:type="spellEnd"/>
          </w:p>
          <w:p w14:paraId="17A097AB" w14:textId="77777777" w:rsidR="008B0D37" w:rsidRPr="005A73B3" w:rsidRDefault="008B0D37" w:rsidP="008B5C0F">
            <w:pPr>
              <w:rPr>
                <w:b/>
                <w:color w:val="FF0000"/>
              </w:rPr>
            </w:pPr>
            <w:r>
              <w:rPr>
                <w:b/>
                <w:color w:val="FF0000"/>
              </w:rPr>
              <w:t>Check British Canoeing guidelines; refer to Wales-Red phase.</w:t>
            </w:r>
          </w:p>
        </w:tc>
        <w:tc>
          <w:tcPr>
            <w:tcW w:w="1276" w:type="dxa"/>
          </w:tcPr>
          <w:p w14:paraId="06E7344C" w14:textId="77777777" w:rsidR="008B0D37" w:rsidRPr="00B854EC" w:rsidRDefault="008B0D37" w:rsidP="008B5C0F">
            <w:pPr>
              <w:spacing w:after="0"/>
              <w:rPr>
                <w:rFonts w:asciiTheme="minorHAnsi" w:hAnsiTheme="minorHAnsi" w:cstheme="minorHAnsi"/>
                <w:sz w:val="20"/>
              </w:rPr>
            </w:pPr>
            <w:r>
              <w:rPr>
                <w:rFonts w:asciiTheme="minorHAnsi" w:hAnsiTheme="minorHAnsi" w:cstheme="minorHAnsi"/>
                <w:sz w:val="20"/>
              </w:rPr>
              <w:t>Club Members</w:t>
            </w:r>
          </w:p>
        </w:tc>
        <w:tc>
          <w:tcPr>
            <w:tcW w:w="2835" w:type="dxa"/>
          </w:tcPr>
          <w:p w14:paraId="6ECDEB6C" w14:textId="77777777" w:rsidR="008B0D37" w:rsidRDefault="008B0D37" w:rsidP="008B5C0F">
            <w:pPr>
              <w:rPr>
                <w:rFonts w:asciiTheme="minorHAnsi" w:hAnsiTheme="minorHAnsi" w:cstheme="minorHAnsi"/>
                <w:sz w:val="20"/>
              </w:rPr>
            </w:pPr>
            <w:r>
              <w:rPr>
                <w:rFonts w:asciiTheme="minorHAnsi" w:hAnsiTheme="minorHAnsi" w:cstheme="minorHAnsi"/>
                <w:sz w:val="20"/>
              </w:rPr>
              <w:t>All members to travel independently to and from the location– no shared vehicles</w:t>
            </w:r>
          </w:p>
          <w:p w14:paraId="6CCD87B1" w14:textId="77777777" w:rsidR="008B0D37" w:rsidRDefault="008B0D37" w:rsidP="008B5C0F">
            <w:pPr>
              <w:rPr>
                <w:rFonts w:asciiTheme="minorHAnsi" w:hAnsiTheme="minorHAnsi" w:cstheme="minorHAnsi"/>
                <w:sz w:val="20"/>
              </w:rPr>
            </w:pPr>
            <w:r>
              <w:rPr>
                <w:rFonts w:asciiTheme="minorHAnsi" w:hAnsiTheme="minorHAnsi" w:cstheme="minorHAnsi"/>
                <w:sz w:val="20"/>
              </w:rPr>
              <w:t>Any member displaying symptoms, or who thinks they may have been in recent contact with somebody with symptoms, should not attend the session</w:t>
            </w:r>
          </w:p>
          <w:p w14:paraId="23DB7C13" w14:textId="77777777" w:rsidR="008B0D37" w:rsidRDefault="008B0D37" w:rsidP="008B5C0F">
            <w:pPr>
              <w:rPr>
                <w:rFonts w:asciiTheme="minorHAnsi" w:hAnsiTheme="minorHAnsi" w:cstheme="minorHAnsi"/>
                <w:sz w:val="20"/>
              </w:rPr>
            </w:pPr>
            <w:r>
              <w:rPr>
                <w:rFonts w:asciiTheme="minorHAnsi" w:hAnsiTheme="minorHAnsi" w:cstheme="minorHAnsi"/>
                <w:sz w:val="20"/>
              </w:rPr>
              <w:t>All briefings and buddy checking to be done in compliance with 2m distancing</w:t>
            </w:r>
          </w:p>
          <w:p w14:paraId="3633B899" w14:textId="77777777" w:rsidR="008B0D37" w:rsidRDefault="008B0D37" w:rsidP="008B5C0F">
            <w:pPr>
              <w:rPr>
                <w:rFonts w:asciiTheme="minorHAnsi" w:hAnsiTheme="minorHAnsi" w:cstheme="minorHAnsi"/>
                <w:sz w:val="20"/>
              </w:rPr>
            </w:pPr>
            <w:r>
              <w:rPr>
                <w:rFonts w:asciiTheme="minorHAnsi" w:hAnsiTheme="minorHAnsi" w:cstheme="minorHAnsi"/>
                <w:sz w:val="20"/>
              </w:rPr>
              <w:t>Members to arrive as prepared as possible to avoid long changing periods in shared areas</w:t>
            </w:r>
          </w:p>
          <w:p w14:paraId="793D9B4C" w14:textId="77777777" w:rsidR="008B0D37" w:rsidRDefault="008B0D37" w:rsidP="008B5C0F">
            <w:pPr>
              <w:rPr>
                <w:rFonts w:asciiTheme="minorHAnsi" w:hAnsiTheme="minorHAnsi" w:cstheme="minorHAnsi"/>
                <w:sz w:val="20"/>
              </w:rPr>
            </w:pPr>
            <w:r>
              <w:rPr>
                <w:rFonts w:asciiTheme="minorHAnsi" w:hAnsiTheme="minorHAnsi" w:cstheme="minorHAnsi"/>
                <w:sz w:val="20"/>
              </w:rPr>
              <w:t>Debriefing to be done after the session if necessary, by WhatsApp or conference call</w:t>
            </w:r>
          </w:p>
        </w:tc>
        <w:tc>
          <w:tcPr>
            <w:tcW w:w="2126" w:type="dxa"/>
          </w:tcPr>
          <w:p w14:paraId="4B7BAB05" w14:textId="77777777" w:rsidR="008B0D37" w:rsidRPr="00B854EC" w:rsidRDefault="008B0D37" w:rsidP="008B5C0F">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625CB4C2" w14:textId="77777777" w:rsidR="008B0D37" w:rsidRPr="00B854EC" w:rsidRDefault="008B0D37" w:rsidP="008B5C0F">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p w14:paraId="198F5D6E" w14:textId="77777777" w:rsidR="008B0D37" w:rsidRPr="00B854EC" w:rsidRDefault="008B0D37" w:rsidP="008B5C0F">
            <w:pPr>
              <w:pStyle w:val="Heading7"/>
              <w:spacing w:after="0"/>
              <w:outlineLvl w:val="6"/>
              <w:rPr>
                <w:rFonts w:asciiTheme="minorHAnsi" w:hAnsiTheme="minorHAnsi" w:cstheme="minorHAnsi"/>
                <w:b/>
                <w:color w:val="FF0000"/>
                <w:sz w:val="20"/>
                <w:szCs w:val="20"/>
              </w:rPr>
            </w:pPr>
          </w:p>
        </w:tc>
        <w:tc>
          <w:tcPr>
            <w:tcW w:w="1418" w:type="dxa"/>
          </w:tcPr>
          <w:p w14:paraId="2C000E78" w14:textId="77777777" w:rsidR="008B0D37" w:rsidRDefault="008B0D37" w:rsidP="008B5C0F">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p w14:paraId="1937CC57" w14:textId="77777777" w:rsidR="008B0D37" w:rsidRPr="00B854EC" w:rsidRDefault="008B0D37" w:rsidP="008B5C0F">
            <w:pPr>
              <w:pStyle w:val="ListParagraph"/>
              <w:spacing w:after="200"/>
              <w:ind w:left="360"/>
              <w:rPr>
                <w:rFonts w:asciiTheme="minorHAnsi" w:hAnsiTheme="minorHAnsi" w:cstheme="minorHAnsi"/>
                <w:sz w:val="20"/>
              </w:rPr>
            </w:pPr>
          </w:p>
          <w:p w14:paraId="0CA6E8AB" w14:textId="77777777" w:rsidR="008B0D37" w:rsidRPr="00B854EC" w:rsidRDefault="008B0D37" w:rsidP="008B5C0F">
            <w:pPr>
              <w:spacing w:after="200"/>
              <w:rPr>
                <w:rFonts w:asciiTheme="minorHAnsi" w:hAnsiTheme="minorHAnsi" w:cstheme="minorHAnsi"/>
                <w:sz w:val="20"/>
              </w:rPr>
            </w:pPr>
          </w:p>
        </w:tc>
        <w:tc>
          <w:tcPr>
            <w:tcW w:w="1134" w:type="dxa"/>
          </w:tcPr>
          <w:p w14:paraId="7A38B166" w14:textId="77777777" w:rsidR="008B0D37" w:rsidRPr="00B854EC" w:rsidRDefault="008B0D37" w:rsidP="008B5C0F">
            <w:pPr>
              <w:spacing w:after="200"/>
              <w:rPr>
                <w:rFonts w:asciiTheme="minorHAnsi" w:hAnsiTheme="minorHAnsi" w:cstheme="minorHAnsi"/>
                <w:b/>
                <w:sz w:val="20"/>
              </w:rPr>
            </w:pPr>
          </w:p>
        </w:tc>
      </w:tr>
    </w:tbl>
    <w:p w14:paraId="05580B44" w14:textId="77777777" w:rsidR="008B0D37" w:rsidRDefault="008B0D37" w:rsidP="008B0D37">
      <w:pPr>
        <w:spacing w:after="200"/>
        <w:rPr>
          <w:rFonts w:asciiTheme="minorHAnsi" w:hAnsiTheme="minorHAnsi" w:cstheme="minorHAnsi"/>
          <w:b/>
          <w:sz w:val="20"/>
        </w:rPr>
      </w:pPr>
    </w:p>
    <w:p w14:paraId="1DB4D88B" w14:textId="77777777" w:rsidR="00B04F4C" w:rsidRPr="00B854EC" w:rsidRDefault="008B0D37" w:rsidP="008B0D37">
      <w:pPr>
        <w:spacing w:after="200"/>
        <w:jc w:val="center"/>
        <w:rPr>
          <w:rFonts w:asciiTheme="minorHAnsi" w:hAnsiTheme="minorHAnsi" w:cstheme="minorHAnsi"/>
          <w:b/>
          <w:sz w:val="20"/>
        </w:rPr>
      </w:pPr>
      <w:r w:rsidRPr="000228FF">
        <w:rPr>
          <w:rFonts w:asciiTheme="minorHAnsi" w:hAnsiTheme="minorHAnsi" w:cstheme="minorHAnsi"/>
          <w:b/>
          <w:sz w:val="32"/>
          <w:szCs w:val="32"/>
        </w:rPr>
        <w:t>Wombourne Kayak Club Risk Assessment</w:t>
      </w:r>
      <w:r>
        <w:rPr>
          <w:rFonts w:asciiTheme="minorHAnsi" w:hAnsiTheme="minorHAnsi" w:cstheme="minorHAnsi"/>
          <w:b/>
          <w:sz w:val="32"/>
          <w:szCs w:val="32"/>
        </w:rPr>
        <w:t xml:space="preserve"> – COVID 19 Specific Risks</w:t>
      </w:r>
    </w:p>
    <w:tbl>
      <w:tblPr>
        <w:tblStyle w:val="TableGrid"/>
        <w:tblpPr w:leftFromText="180" w:rightFromText="180" w:vertAnchor="text" w:horzAnchor="margin" w:tblpY="230"/>
        <w:tblW w:w="15846" w:type="dxa"/>
        <w:tblLook w:val="04A0" w:firstRow="1" w:lastRow="0" w:firstColumn="1" w:lastColumn="0" w:noHBand="0" w:noVBand="1"/>
      </w:tblPr>
      <w:tblGrid>
        <w:gridCol w:w="2520"/>
        <w:gridCol w:w="1436"/>
        <w:gridCol w:w="4970"/>
        <w:gridCol w:w="2306"/>
        <w:gridCol w:w="1776"/>
        <w:gridCol w:w="2838"/>
      </w:tblGrid>
      <w:tr w:rsidR="000D6DFF" w:rsidRPr="00B854EC" w14:paraId="26AFAC85" w14:textId="77777777" w:rsidTr="000D6DFF">
        <w:tc>
          <w:tcPr>
            <w:tcW w:w="2520" w:type="dxa"/>
            <w:shd w:val="clear" w:color="auto" w:fill="D9D9D9" w:themeFill="background1" w:themeFillShade="D9"/>
            <w:vAlign w:val="center"/>
          </w:tcPr>
          <w:p w14:paraId="3DE3FFBF"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436" w:type="dxa"/>
            <w:shd w:val="clear" w:color="auto" w:fill="D9D9D9" w:themeFill="background1" w:themeFillShade="D9"/>
            <w:vAlign w:val="center"/>
          </w:tcPr>
          <w:p w14:paraId="6ED72584"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970" w:type="dxa"/>
            <w:shd w:val="clear" w:color="auto" w:fill="D9D9D9" w:themeFill="background1" w:themeFillShade="D9"/>
            <w:vAlign w:val="center"/>
          </w:tcPr>
          <w:p w14:paraId="4EC71EB5"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306" w:type="dxa"/>
            <w:shd w:val="clear" w:color="auto" w:fill="D9D9D9" w:themeFill="background1" w:themeFillShade="D9"/>
            <w:vAlign w:val="center"/>
          </w:tcPr>
          <w:p w14:paraId="47F1D301"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338B19F"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5102D596" w14:textId="77777777" w:rsidR="000D6DFF" w:rsidRPr="00B854EC" w:rsidRDefault="000D6DFF" w:rsidP="000D6DFF">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1776" w:type="dxa"/>
            <w:shd w:val="clear" w:color="auto" w:fill="D9D9D9" w:themeFill="background1" w:themeFillShade="D9"/>
            <w:vAlign w:val="center"/>
          </w:tcPr>
          <w:p w14:paraId="74C8B780"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5334ABCD" w14:textId="77777777" w:rsidR="000D6DFF" w:rsidRPr="00B854EC" w:rsidRDefault="000D6DFF" w:rsidP="000D6DFF">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780A09" w:rsidRPr="00B854EC" w14:paraId="20857E81" w14:textId="77777777" w:rsidTr="000D6DFF">
        <w:tc>
          <w:tcPr>
            <w:tcW w:w="2520" w:type="dxa"/>
          </w:tcPr>
          <w:p w14:paraId="3C7A2403" w14:textId="77777777" w:rsidR="00780A09" w:rsidRPr="00B854EC" w:rsidRDefault="00780A09" w:rsidP="00780A09">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 shared equipment</w:t>
            </w:r>
          </w:p>
          <w:p w14:paraId="34C45BAF" w14:textId="77777777" w:rsidR="00780A09" w:rsidRPr="00B854EC" w:rsidRDefault="00780A09" w:rsidP="00780A09">
            <w:pPr>
              <w:rPr>
                <w:rFonts w:asciiTheme="minorHAnsi" w:hAnsiTheme="minorHAnsi" w:cstheme="minorHAnsi"/>
                <w:sz w:val="20"/>
              </w:rPr>
            </w:pPr>
          </w:p>
        </w:tc>
        <w:tc>
          <w:tcPr>
            <w:tcW w:w="1436" w:type="dxa"/>
          </w:tcPr>
          <w:p w14:paraId="6BFE252F" w14:textId="77777777" w:rsidR="00780A09" w:rsidRPr="00B854EC" w:rsidRDefault="00780A09" w:rsidP="00780A09">
            <w:pPr>
              <w:spacing w:after="0"/>
              <w:rPr>
                <w:rFonts w:asciiTheme="minorHAnsi" w:hAnsiTheme="minorHAnsi" w:cstheme="minorHAnsi"/>
                <w:sz w:val="20"/>
              </w:rPr>
            </w:pPr>
            <w:r w:rsidRPr="00B854EC">
              <w:rPr>
                <w:rFonts w:asciiTheme="minorHAnsi" w:hAnsiTheme="minorHAnsi" w:cstheme="minorHAnsi"/>
                <w:sz w:val="20"/>
              </w:rPr>
              <w:t>Club Members</w:t>
            </w:r>
          </w:p>
        </w:tc>
        <w:tc>
          <w:tcPr>
            <w:tcW w:w="4970" w:type="dxa"/>
          </w:tcPr>
          <w:p w14:paraId="0FE56966" w14:textId="77777777" w:rsidR="00780A09" w:rsidRPr="00B854EC" w:rsidRDefault="00780A09" w:rsidP="00780A09">
            <w:pPr>
              <w:rPr>
                <w:rFonts w:asciiTheme="minorHAnsi" w:hAnsiTheme="minorHAnsi" w:cstheme="minorHAnsi"/>
                <w:sz w:val="20"/>
              </w:rPr>
            </w:pPr>
            <w:r>
              <w:rPr>
                <w:rFonts w:asciiTheme="minorHAnsi" w:hAnsiTheme="minorHAnsi" w:cstheme="minorHAnsi"/>
                <w:sz w:val="20"/>
              </w:rPr>
              <w:t>Members to bring all own equipment. Any equipment that needs to be loaned from the club should only be used by that member for that session, and should be cleaned before returning to store</w:t>
            </w:r>
          </w:p>
        </w:tc>
        <w:tc>
          <w:tcPr>
            <w:tcW w:w="2306" w:type="dxa"/>
          </w:tcPr>
          <w:p w14:paraId="6F092221" w14:textId="77777777" w:rsidR="00780A09" w:rsidRPr="00B854EC" w:rsidRDefault="00780A09" w:rsidP="00780A09">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4C6F2F0B" w14:textId="77777777" w:rsidR="00780A09" w:rsidRPr="00B854EC" w:rsidRDefault="00780A09" w:rsidP="00780A09">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Harmful</w:t>
            </w:r>
          </w:p>
          <w:p w14:paraId="606C97EE" w14:textId="77777777" w:rsidR="00780A09" w:rsidRPr="00B854EC" w:rsidRDefault="00780A09" w:rsidP="00780A09">
            <w:pPr>
              <w:spacing w:after="200"/>
              <w:rPr>
                <w:rFonts w:asciiTheme="minorHAnsi" w:hAnsiTheme="minorHAnsi" w:cstheme="minorHAnsi"/>
                <w:sz w:val="20"/>
              </w:rPr>
            </w:pPr>
          </w:p>
        </w:tc>
        <w:tc>
          <w:tcPr>
            <w:tcW w:w="1776" w:type="dxa"/>
          </w:tcPr>
          <w:p w14:paraId="410D649F" w14:textId="77777777" w:rsidR="00780A09" w:rsidRPr="00B854EC" w:rsidRDefault="00780A09" w:rsidP="00780A09">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p w14:paraId="39D9F577" w14:textId="77777777" w:rsidR="00780A09" w:rsidRPr="00B854EC" w:rsidRDefault="00780A09" w:rsidP="00780A09">
            <w:pPr>
              <w:spacing w:after="200"/>
              <w:rPr>
                <w:rFonts w:asciiTheme="minorHAnsi" w:hAnsiTheme="minorHAnsi" w:cstheme="minorHAnsi"/>
                <w:sz w:val="20"/>
              </w:rPr>
            </w:pPr>
          </w:p>
        </w:tc>
        <w:tc>
          <w:tcPr>
            <w:tcW w:w="2838" w:type="dxa"/>
          </w:tcPr>
          <w:p w14:paraId="79AA9791" w14:textId="77777777" w:rsidR="00780A09" w:rsidRPr="00B854EC" w:rsidRDefault="00780A09" w:rsidP="00780A09">
            <w:pPr>
              <w:spacing w:after="200"/>
              <w:rPr>
                <w:rFonts w:asciiTheme="minorHAnsi" w:hAnsiTheme="minorHAnsi" w:cstheme="minorHAnsi"/>
                <w:b/>
                <w:sz w:val="20"/>
              </w:rPr>
            </w:pPr>
          </w:p>
        </w:tc>
      </w:tr>
      <w:tr w:rsidR="00780A09" w:rsidRPr="00B854EC" w14:paraId="3291A9AF" w14:textId="77777777" w:rsidTr="000D6DFF">
        <w:tc>
          <w:tcPr>
            <w:tcW w:w="2520" w:type="dxa"/>
          </w:tcPr>
          <w:p w14:paraId="3C52D2D6" w14:textId="77777777" w:rsidR="00780A09" w:rsidRPr="00B854EC" w:rsidRDefault="00780A09" w:rsidP="00780A09">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–rescue</w:t>
            </w:r>
          </w:p>
          <w:p w14:paraId="506F2984" w14:textId="77777777" w:rsidR="00780A09" w:rsidRPr="00B854EC" w:rsidRDefault="00780A09" w:rsidP="00780A09">
            <w:pPr>
              <w:rPr>
                <w:rFonts w:asciiTheme="minorHAnsi" w:hAnsiTheme="minorHAnsi" w:cstheme="minorHAnsi"/>
                <w:sz w:val="20"/>
              </w:rPr>
            </w:pPr>
          </w:p>
        </w:tc>
        <w:tc>
          <w:tcPr>
            <w:tcW w:w="1436" w:type="dxa"/>
          </w:tcPr>
          <w:p w14:paraId="53989B9F" w14:textId="77777777" w:rsidR="00780A09" w:rsidRPr="00B854EC" w:rsidRDefault="00780A09" w:rsidP="00780A09">
            <w:pPr>
              <w:spacing w:after="0"/>
              <w:rPr>
                <w:rFonts w:asciiTheme="minorHAnsi" w:hAnsiTheme="minorHAnsi" w:cstheme="minorHAnsi"/>
                <w:sz w:val="20"/>
              </w:rPr>
            </w:pPr>
            <w:r>
              <w:rPr>
                <w:rFonts w:asciiTheme="minorHAnsi" w:hAnsiTheme="minorHAnsi" w:cstheme="minorHAnsi"/>
                <w:sz w:val="20"/>
              </w:rPr>
              <w:t>Club Members</w:t>
            </w:r>
          </w:p>
        </w:tc>
        <w:tc>
          <w:tcPr>
            <w:tcW w:w="4970" w:type="dxa"/>
          </w:tcPr>
          <w:p w14:paraId="20970778" w14:textId="77777777" w:rsidR="00B04F4C" w:rsidRDefault="00780A09" w:rsidP="00780A09">
            <w:pPr>
              <w:rPr>
                <w:rFonts w:asciiTheme="minorHAnsi" w:hAnsiTheme="minorHAnsi" w:cstheme="minorHAnsi"/>
                <w:sz w:val="20"/>
              </w:rPr>
            </w:pPr>
            <w:r>
              <w:rPr>
                <w:rFonts w:asciiTheme="minorHAnsi" w:hAnsiTheme="minorHAnsi" w:cstheme="minorHAnsi"/>
                <w:sz w:val="20"/>
              </w:rPr>
              <w:t>All club members to paddle strictly within their own ability, in river levels that are manageable and unlikely to lead to capsizes, injuries or incidents.</w:t>
            </w:r>
          </w:p>
          <w:p w14:paraId="5D063EDD" w14:textId="77777777" w:rsidR="00B04F4C" w:rsidRPr="00B854EC" w:rsidRDefault="00780A09" w:rsidP="008B0D37">
            <w:pPr>
              <w:rPr>
                <w:rFonts w:asciiTheme="minorHAnsi" w:hAnsiTheme="minorHAnsi" w:cstheme="minorHAnsi"/>
                <w:sz w:val="20"/>
              </w:rPr>
            </w:pPr>
            <w:r>
              <w:rPr>
                <w:rFonts w:asciiTheme="minorHAnsi" w:hAnsiTheme="minorHAnsi" w:cstheme="minorHAnsi"/>
                <w:sz w:val="20"/>
              </w:rPr>
              <w:t>In the event of a capsize, members should be encouraged to self rescue to the bank with boat and paddle if possible. If required another member should rescue the boat and paddle using their own boat to move the equipment</w:t>
            </w:r>
          </w:p>
        </w:tc>
        <w:tc>
          <w:tcPr>
            <w:tcW w:w="2306" w:type="dxa"/>
          </w:tcPr>
          <w:p w14:paraId="53A68DEF" w14:textId="77777777" w:rsidR="00780A09" w:rsidRPr="00B854EC" w:rsidRDefault="00780A09" w:rsidP="00780A09">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379FE803" w14:textId="77777777" w:rsidR="00780A09" w:rsidRPr="00B854EC" w:rsidRDefault="00780A09" w:rsidP="00780A09">
            <w:pPr>
              <w:pStyle w:val="Heading7"/>
              <w:spacing w:after="0"/>
              <w:outlineLvl w:val="6"/>
              <w:rPr>
                <w:rFonts w:asciiTheme="minorHAnsi" w:hAnsiTheme="minorHAnsi" w:cstheme="minorHAnsi"/>
                <w:b/>
                <w:color w:val="auto"/>
                <w:sz w:val="20"/>
                <w:szCs w:val="20"/>
              </w:rPr>
            </w:pPr>
            <w:r>
              <w:rPr>
                <w:rFonts w:asciiTheme="minorHAnsi" w:hAnsiTheme="minorHAnsi" w:cstheme="minorHAnsi"/>
                <w:b/>
                <w:color w:val="auto"/>
                <w:sz w:val="20"/>
                <w:szCs w:val="20"/>
              </w:rPr>
              <w:t>Unl</w:t>
            </w:r>
            <w:r w:rsidRPr="00B854EC">
              <w:rPr>
                <w:rFonts w:asciiTheme="minorHAnsi" w:hAnsiTheme="minorHAnsi" w:cstheme="minorHAnsi"/>
                <w:b/>
                <w:color w:val="auto"/>
                <w:sz w:val="20"/>
                <w:szCs w:val="20"/>
              </w:rPr>
              <w:t>ikely, Harmful</w:t>
            </w:r>
          </w:p>
        </w:tc>
        <w:tc>
          <w:tcPr>
            <w:tcW w:w="1776" w:type="dxa"/>
          </w:tcPr>
          <w:p w14:paraId="0C947AEF" w14:textId="77777777" w:rsidR="00780A09" w:rsidRPr="00B854EC" w:rsidRDefault="00780A09" w:rsidP="00780A09">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2838" w:type="dxa"/>
          </w:tcPr>
          <w:p w14:paraId="373CCD02" w14:textId="77777777" w:rsidR="00780A09" w:rsidRPr="00B854EC" w:rsidRDefault="00780A09" w:rsidP="00780A09">
            <w:pPr>
              <w:spacing w:after="200"/>
              <w:rPr>
                <w:rFonts w:asciiTheme="minorHAnsi" w:hAnsiTheme="minorHAnsi" w:cstheme="minorHAnsi"/>
                <w:b/>
                <w:sz w:val="20"/>
              </w:rPr>
            </w:pPr>
          </w:p>
        </w:tc>
      </w:tr>
      <w:tr w:rsidR="00B04F4C" w:rsidRPr="00B854EC" w14:paraId="66005036" w14:textId="77777777" w:rsidTr="000D6DFF">
        <w:tc>
          <w:tcPr>
            <w:tcW w:w="2520" w:type="dxa"/>
          </w:tcPr>
          <w:p w14:paraId="19275DE4" w14:textId="77777777" w:rsidR="00B04F4C" w:rsidRPr="00B854EC" w:rsidRDefault="00B04F4C" w:rsidP="00B04F4C">
            <w:pPr>
              <w:spacing w:after="0"/>
              <w:rPr>
                <w:rFonts w:asciiTheme="minorHAnsi" w:hAnsiTheme="minorHAnsi" w:cstheme="minorHAnsi"/>
                <w:sz w:val="20"/>
              </w:rPr>
            </w:pPr>
            <w:r>
              <w:rPr>
                <w:rFonts w:asciiTheme="minorHAnsi" w:hAnsiTheme="minorHAnsi" w:cstheme="minorHAnsi"/>
                <w:sz w:val="20"/>
              </w:rPr>
              <w:t>COVID 19 Transmission from club members to members’ family who may be at risk or vulnerable</w:t>
            </w:r>
          </w:p>
          <w:p w14:paraId="1649B9F7" w14:textId="77777777" w:rsidR="00B04F4C" w:rsidRPr="00B854EC" w:rsidRDefault="00B04F4C" w:rsidP="00B04F4C">
            <w:pPr>
              <w:spacing w:after="0"/>
              <w:rPr>
                <w:rFonts w:asciiTheme="minorHAnsi" w:hAnsiTheme="minorHAnsi" w:cstheme="minorHAnsi"/>
                <w:sz w:val="20"/>
              </w:rPr>
            </w:pPr>
          </w:p>
        </w:tc>
        <w:tc>
          <w:tcPr>
            <w:tcW w:w="1436" w:type="dxa"/>
          </w:tcPr>
          <w:p w14:paraId="256FECCF" w14:textId="77777777" w:rsidR="00B04F4C" w:rsidRPr="00B854EC" w:rsidRDefault="00B04F4C" w:rsidP="00B04F4C">
            <w:pPr>
              <w:spacing w:after="0"/>
              <w:rPr>
                <w:rFonts w:asciiTheme="minorHAnsi" w:hAnsiTheme="minorHAnsi" w:cstheme="minorHAnsi"/>
                <w:sz w:val="20"/>
              </w:rPr>
            </w:pPr>
            <w:r w:rsidRPr="00B854EC">
              <w:rPr>
                <w:rFonts w:asciiTheme="minorHAnsi" w:hAnsiTheme="minorHAnsi" w:cstheme="minorHAnsi"/>
                <w:sz w:val="20"/>
              </w:rPr>
              <w:t>Club Members</w:t>
            </w:r>
            <w:r>
              <w:rPr>
                <w:rFonts w:asciiTheme="minorHAnsi" w:hAnsiTheme="minorHAnsi" w:cstheme="minorHAnsi"/>
                <w:sz w:val="20"/>
              </w:rPr>
              <w:t>’ household</w:t>
            </w:r>
          </w:p>
        </w:tc>
        <w:tc>
          <w:tcPr>
            <w:tcW w:w="4970" w:type="dxa"/>
          </w:tcPr>
          <w:p w14:paraId="51DC7DE4" w14:textId="77777777" w:rsidR="00B04F4C" w:rsidRPr="00B854EC" w:rsidRDefault="00B04F4C" w:rsidP="008B0D37">
            <w:pPr>
              <w:pStyle w:val="Heading7"/>
              <w:spacing w:after="0"/>
              <w:outlineLvl w:val="6"/>
              <w:rPr>
                <w:rFonts w:asciiTheme="minorHAnsi" w:hAnsiTheme="minorHAnsi" w:cstheme="minorHAnsi"/>
                <w:sz w:val="20"/>
              </w:rPr>
            </w:pPr>
            <w:r w:rsidRPr="0092145A">
              <w:rPr>
                <w:rFonts w:asciiTheme="minorHAnsi" w:hAnsiTheme="minorHAnsi" w:cstheme="minorHAnsi"/>
                <w:color w:val="auto"/>
                <w:sz w:val="20"/>
                <w:szCs w:val="20"/>
              </w:rPr>
              <w:t>Ask each member attending if they are part of a household which contains somebody who is categorised as “at risk, “vulnerable”, or “shielding”. If they are then that member should not attend the session</w:t>
            </w:r>
          </w:p>
        </w:tc>
        <w:tc>
          <w:tcPr>
            <w:tcW w:w="2306" w:type="dxa"/>
          </w:tcPr>
          <w:p w14:paraId="12D6729E" w14:textId="77777777" w:rsidR="00B04F4C" w:rsidRPr="00B854EC" w:rsidRDefault="00B04F4C" w:rsidP="00B04F4C">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47F7C242" w14:textId="77777777" w:rsidR="00B04F4C" w:rsidRPr="00B854EC" w:rsidRDefault="00B04F4C" w:rsidP="00B04F4C">
            <w:pPr>
              <w:rPr>
                <w:rFonts w:asciiTheme="minorHAnsi" w:hAnsiTheme="minorHAnsi" w:cstheme="minorHAnsi"/>
                <w:sz w:val="20"/>
              </w:rPr>
            </w:pPr>
            <w:r>
              <w:rPr>
                <w:rFonts w:asciiTheme="minorHAnsi" w:hAnsiTheme="minorHAnsi" w:cstheme="minorHAnsi"/>
                <w:b/>
                <w:sz w:val="20"/>
              </w:rPr>
              <w:t>Unlikely</w:t>
            </w:r>
            <w:r w:rsidRPr="00B854EC">
              <w:rPr>
                <w:rFonts w:asciiTheme="minorHAnsi" w:hAnsiTheme="minorHAnsi" w:cstheme="minorHAnsi"/>
                <w:b/>
                <w:sz w:val="20"/>
              </w:rPr>
              <w:t xml:space="preserve">, </w:t>
            </w:r>
            <w:r>
              <w:rPr>
                <w:rFonts w:asciiTheme="minorHAnsi" w:hAnsiTheme="minorHAnsi" w:cstheme="minorHAnsi"/>
                <w:b/>
                <w:sz w:val="20"/>
              </w:rPr>
              <w:t xml:space="preserve">Extremely </w:t>
            </w:r>
            <w:r w:rsidRPr="00B854EC">
              <w:rPr>
                <w:rFonts w:asciiTheme="minorHAnsi" w:hAnsiTheme="minorHAnsi" w:cstheme="minorHAnsi"/>
                <w:b/>
                <w:sz w:val="20"/>
              </w:rPr>
              <w:t>Harmful</w:t>
            </w:r>
          </w:p>
          <w:p w14:paraId="06E433EC" w14:textId="77777777" w:rsidR="00B04F4C" w:rsidRPr="00B854EC" w:rsidRDefault="00B04F4C" w:rsidP="00B04F4C">
            <w:pPr>
              <w:spacing w:after="200"/>
              <w:rPr>
                <w:rFonts w:asciiTheme="minorHAnsi" w:hAnsiTheme="minorHAnsi" w:cstheme="minorHAnsi"/>
                <w:sz w:val="20"/>
              </w:rPr>
            </w:pPr>
          </w:p>
        </w:tc>
        <w:tc>
          <w:tcPr>
            <w:tcW w:w="1776" w:type="dxa"/>
          </w:tcPr>
          <w:p w14:paraId="7BA8A552" w14:textId="77777777" w:rsidR="00B04F4C" w:rsidRPr="00B854EC" w:rsidRDefault="00B04F4C" w:rsidP="008B0D37">
            <w:pPr>
              <w:pStyle w:val="ListParagraph"/>
              <w:spacing w:after="200"/>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2838" w:type="dxa"/>
          </w:tcPr>
          <w:p w14:paraId="0FDB2AA9" w14:textId="77777777" w:rsidR="00B04F4C" w:rsidRPr="00B854EC" w:rsidRDefault="00B04F4C" w:rsidP="00B04F4C">
            <w:pPr>
              <w:spacing w:after="200"/>
              <w:rPr>
                <w:rFonts w:asciiTheme="minorHAnsi" w:hAnsiTheme="minorHAnsi" w:cstheme="minorHAnsi"/>
                <w:b/>
                <w:sz w:val="20"/>
              </w:rPr>
            </w:pPr>
          </w:p>
        </w:tc>
      </w:tr>
      <w:tr w:rsidR="00B04F4C" w:rsidRPr="00B854EC" w14:paraId="63D4FC6F" w14:textId="77777777" w:rsidTr="000D6DFF">
        <w:tc>
          <w:tcPr>
            <w:tcW w:w="2520" w:type="dxa"/>
          </w:tcPr>
          <w:p w14:paraId="35121803" w14:textId="77777777" w:rsidR="00B04F4C" w:rsidRPr="00B854EC" w:rsidRDefault="00B04F4C" w:rsidP="00B04F4C">
            <w:pPr>
              <w:pStyle w:val="Heading7"/>
              <w:outlineLvl w:val="6"/>
              <w:rPr>
                <w:rFonts w:asciiTheme="minorHAnsi" w:hAnsiTheme="minorHAnsi" w:cstheme="minorHAnsi"/>
                <w:color w:val="auto"/>
                <w:sz w:val="20"/>
                <w:szCs w:val="20"/>
              </w:rPr>
            </w:pPr>
            <w:r>
              <w:rPr>
                <w:rFonts w:asciiTheme="minorHAnsi" w:hAnsiTheme="minorHAnsi" w:cstheme="minorHAnsi"/>
                <w:color w:val="auto"/>
                <w:sz w:val="20"/>
                <w:szCs w:val="20"/>
              </w:rPr>
              <w:t>COVID 19 Transmission –first aid</w:t>
            </w:r>
          </w:p>
          <w:p w14:paraId="122FF040" w14:textId="77777777" w:rsidR="00B04F4C" w:rsidRPr="00B854EC" w:rsidRDefault="00B04F4C" w:rsidP="00B04F4C">
            <w:pPr>
              <w:spacing w:after="0"/>
              <w:rPr>
                <w:rFonts w:asciiTheme="minorHAnsi" w:hAnsiTheme="minorHAnsi" w:cstheme="minorHAnsi"/>
                <w:sz w:val="20"/>
              </w:rPr>
            </w:pPr>
          </w:p>
        </w:tc>
        <w:tc>
          <w:tcPr>
            <w:tcW w:w="1436" w:type="dxa"/>
          </w:tcPr>
          <w:p w14:paraId="542093D3" w14:textId="77777777" w:rsidR="00B04F4C" w:rsidRPr="00B854EC" w:rsidRDefault="00B04F4C" w:rsidP="00B04F4C">
            <w:pPr>
              <w:spacing w:after="0"/>
              <w:rPr>
                <w:rFonts w:asciiTheme="minorHAnsi" w:hAnsiTheme="minorHAnsi" w:cstheme="minorHAnsi"/>
                <w:sz w:val="20"/>
              </w:rPr>
            </w:pPr>
            <w:r>
              <w:rPr>
                <w:rFonts w:asciiTheme="minorHAnsi" w:hAnsiTheme="minorHAnsi" w:cstheme="minorHAnsi"/>
                <w:sz w:val="20"/>
              </w:rPr>
              <w:t>Club Members</w:t>
            </w:r>
          </w:p>
        </w:tc>
        <w:tc>
          <w:tcPr>
            <w:tcW w:w="4970" w:type="dxa"/>
          </w:tcPr>
          <w:p w14:paraId="00D3F7EC" w14:textId="77777777" w:rsidR="00B04F4C" w:rsidRDefault="00B04F4C" w:rsidP="00B04F4C">
            <w:pPr>
              <w:rPr>
                <w:rFonts w:asciiTheme="minorHAnsi" w:hAnsiTheme="minorHAnsi" w:cstheme="minorHAnsi"/>
                <w:sz w:val="20"/>
              </w:rPr>
            </w:pPr>
            <w:r>
              <w:rPr>
                <w:rFonts w:asciiTheme="minorHAnsi" w:hAnsiTheme="minorHAnsi" w:cstheme="minorHAnsi"/>
                <w:sz w:val="20"/>
              </w:rPr>
              <w:t>All club members to paddle strictly within their own ability, in river levels that are manageable and unlikely to lead to capsizes, injuries or incidents</w:t>
            </w:r>
            <w:r w:rsidR="005336D6">
              <w:rPr>
                <w:rFonts w:asciiTheme="minorHAnsi" w:hAnsiTheme="minorHAnsi" w:cstheme="minorHAnsi"/>
                <w:sz w:val="20"/>
              </w:rPr>
              <w:t>.</w:t>
            </w:r>
          </w:p>
          <w:p w14:paraId="5EDACC49" w14:textId="77777777" w:rsidR="005336D6" w:rsidRPr="005336D6" w:rsidRDefault="005336D6" w:rsidP="00B04F4C">
            <w:pPr>
              <w:rPr>
                <w:rFonts w:asciiTheme="minorHAnsi" w:hAnsiTheme="minorHAnsi" w:cstheme="minorHAnsi"/>
                <w:sz w:val="20"/>
              </w:rPr>
            </w:pPr>
            <w:r w:rsidRPr="005336D6">
              <w:rPr>
                <w:sz w:val="20"/>
              </w:rPr>
              <w:t>In line with government advice, make sure you wash your hands or use an alcohol gel, before and after treating a casualty also ensure that you don’t cough or sneeze over a casualty when you are treating them</w:t>
            </w:r>
          </w:p>
          <w:p w14:paraId="0ADBE52A"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 xml:space="preserve">Wear gloves or cover hands when dealing with open </w:t>
            </w:r>
            <w:r w:rsidRPr="005336D6">
              <w:rPr>
                <w:rFonts w:asciiTheme="minorHAnsi" w:eastAsia="Times New Roman" w:hAnsiTheme="minorHAnsi" w:cstheme="minorHAnsi"/>
                <w:sz w:val="20"/>
              </w:rPr>
              <w:lastRenderedPageBreak/>
              <w:t>wo</w:t>
            </w:r>
            <w:r>
              <w:rPr>
                <w:rFonts w:asciiTheme="minorHAnsi" w:eastAsia="Times New Roman" w:hAnsiTheme="minorHAnsi" w:cstheme="minorHAnsi"/>
                <w:sz w:val="20"/>
              </w:rPr>
              <w:t>u</w:t>
            </w:r>
            <w:r w:rsidRPr="005336D6">
              <w:rPr>
                <w:rFonts w:asciiTheme="minorHAnsi" w:eastAsia="Times New Roman" w:hAnsiTheme="minorHAnsi" w:cstheme="minorHAnsi"/>
                <w:sz w:val="20"/>
              </w:rPr>
              <w:t>nds</w:t>
            </w:r>
          </w:p>
          <w:p w14:paraId="30F336A1"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Pr>
                <w:rFonts w:asciiTheme="minorHAnsi" w:eastAsia="Times New Roman" w:hAnsiTheme="minorHAnsi" w:cstheme="minorHAnsi"/>
                <w:sz w:val="20"/>
              </w:rPr>
              <w:t>C</w:t>
            </w:r>
            <w:r w:rsidRPr="005336D6">
              <w:rPr>
                <w:rFonts w:asciiTheme="minorHAnsi" w:eastAsia="Times New Roman" w:hAnsiTheme="minorHAnsi" w:cstheme="minorHAnsi"/>
                <w:sz w:val="20"/>
              </w:rPr>
              <w:t>over cuts and grazes on your hands with waterproof dressing</w:t>
            </w:r>
          </w:p>
          <w:p w14:paraId="7D838511"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Dispose of all waste safely</w:t>
            </w:r>
          </w:p>
          <w:p w14:paraId="3994E16D"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Do not touch a wound with your bare hand</w:t>
            </w:r>
          </w:p>
          <w:p w14:paraId="1F98DD01" w14:textId="77777777" w:rsidR="005336D6" w:rsidRPr="005336D6" w:rsidRDefault="005336D6" w:rsidP="005336D6">
            <w:pPr>
              <w:spacing w:before="100" w:beforeAutospacing="1" w:after="100" w:afterAutospacing="1"/>
              <w:rPr>
                <w:rFonts w:asciiTheme="minorHAnsi" w:eastAsia="Times New Roman" w:hAnsiTheme="minorHAnsi" w:cstheme="minorHAnsi"/>
                <w:sz w:val="20"/>
              </w:rPr>
            </w:pPr>
            <w:r w:rsidRPr="005336D6">
              <w:rPr>
                <w:rFonts w:asciiTheme="minorHAnsi" w:eastAsia="Times New Roman" w:hAnsiTheme="minorHAnsi" w:cstheme="minorHAnsi"/>
                <w:sz w:val="20"/>
              </w:rPr>
              <w:t>Do not touch any part of a dressing that will come in contact with a wound</w:t>
            </w:r>
          </w:p>
          <w:p w14:paraId="46633100" w14:textId="77777777" w:rsidR="00B04F4C" w:rsidRDefault="00B04F4C" w:rsidP="00B04F4C">
            <w:pPr>
              <w:rPr>
                <w:rFonts w:asciiTheme="minorHAnsi" w:hAnsiTheme="minorHAnsi" w:cstheme="minorHAnsi"/>
                <w:sz w:val="20"/>
              </w:rPr>
            </w:pPr>
            <w:r>
              <w:rPr>
                <w:rFonts w:asciiTheme="minorHAnsi" w:hAnsiTheme="minorHAnsi" w:cstheme="minorHAnsi"/>
                <w:sz w:val="20"/>
              </w:rPr>
              <w:t>Observe the below protocol for CPR:</w:t>
            </w:r>
          </w:p>
          <w:p w14:paraId="665BAB55" w14:textId="77777777" w:rsidR="00B04F4C" w:rsidRPr="00B854EC" w:rsidRDefault="00B04F4C" w:rsidP="00B04F4C">
            <w:pPr>
              <w:rPr>
                <w:rFonts w:asciiTheme="minorHAnsi" w:hAnsiTheme="minorHAnsi" w:cstheme="minorHAnsi"/>
                <w:sz w:val="20"/>
              </w:rPr>
            </w:pPr>
            <w:r>
              <w:rPr>
                <w:rFonts w:asciiTheme="minorHAnsi" w:hAnsiTheme="minorHAnsi" w:cstheme="minorHAnsi"/>
                <w:noProof/>
                <w:sz w:val="20"/>
              </w:rPr>
              <w:drawing>
                <wp:inline distT="0" distB="0" distL="0" distR="0" wp14:anchorId="44EF5F39" wp14:editId="2E24D93C">
                  <wp:extent cx="2638425" cy="2638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P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638425" cy="2638425"/>
                          </a:xfrm>
                          <a:prstGeom prst="rect">
                            <a:avLst/>
                          </a:prstGeom>
                        </pic:spPr>
                      </pic:pic>
                    </a:graphicData>
                  </a:graphic>
                </wp:inline>
              </w:drawing>
            </w:r>
          </w:p>
        </w:tc>
        <w:tc>
          <w:tcPr>
            <w:tcW w:w="2306" w:type="dxa"/>
          </w:tcPr>
          <w:p w14:paraId="65C8D004" w14:textId="77777777" w:rsidR="00B04F4C" w:rsidRPr="00B854EC" w:rsidRDefault="00B04F4C" w:rsidP="00B04F4C">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lastRenderedPageBreak/>
              <w:t>S = 4 L = 3 = 12 Medium</w:t>
            </w:r>
          </w:p>
          <w:p w14:paraId="63E1181F" w14:textId="77777777" w:rsidR="00B04F4C" w:rsidRPr="00B854EC" w:rsidRDefault="00B04F4C" w:rsidP="00B04F4C">
            <w:pPr>
              <w:spacing w:after="200"/>
              <w:rPr>
                <w:rFonts w:asciiTheme="minorHAnsi" w:hAnsiTheme="minorHAnsi" w:cstheme="minorHAnsi"/>
                <w:sz w:val="20"/>
              </w:rPr>
            </w:pPr>
            <w:r>
              <w:rPr>
                <w:rFonts w:asciiTheme="minorHAnsi" w:hAnsiTheme="minorHAnsi" w:cstheme="minorHAnsi"/>
                <w:b/>
                <w:sz w:val="20"/>
              </w:rPr>
              <w:t>Unl</w:t>
            </w:r>
            <w:r w:rsidRPr="00B854EC">
              <w:rPr>
                <w:rFonts w:asciiTheme="minorHAnsi" w:hAnsiTheme="minorHAnsi" w:cstheme="minorHAnsi"/>
                <w:b/>
                <w:sz w:val="20"/>
              </w:rPr>
              <w:t>ikely, Harmful</w:t>
            </w:r>
            <w:r w:rsidRPr="00B854EC">
              <w:rPr>
                <w:rFonts w:asciiTheme="minorHAnsi" w:hAnsiTheme="minorHAnsi" w:cstheme="minorHAnsi"/>
                <w:sz w:val="20"/>
              </w:rPr>
              <w:t xml:space="preserve"> </w:t>
            </w:r>
          </w:p>
        </w:tc>
        <w:tc>
          <w:tcPr>
            <w:tcW w:w="1776" w:type="dxa"/>
          </w:tcPr>
          <w:p w14:paraId="4D6741F7" w14:textId="77777777" w:rsidR="00B04F4C" w:rsidRPr="00B854EC" w:rsidRDefault="00B04F4C" w:rsidP="00B04F4C">
            <w:pPr>
              <w:spacing w:after="200"/>
              <w:rPr>
                <w:rFonts w:asciiTheme="minorHAnsi" w:hAnsiTheme="minorHAnsi" w:cstheme="minorHAnsi"/>
                <w:b/>
                <w:sz w:val="20"/>
              </w:rPr>
            </w:pPr>
            <w:r w:rsidRPr="00B854EC">
              <w:rPr>
                <w:rFonts w:asciiTheme="minorHAnsi" w:hAnsiTheme="minorHAnsi" w:cstheme="minorHAnsi"/>
                <w:sz w:val="20"/>
              </w:rPr>
              <w:t>Correct supervision and group control by instructor, safety brief.</w:t>
            </w:r>
          </w:p>
        </w:tc>
        <w:tc>
          <w:tcPr>
            <w:tcW w:w="2838" w:type="dxa"/>
          </w:tcPr>
          <w:p w14:paraId="0D5A7F5E" w14:textId="77777777" w:rsidR="00B04F4C" w:rsidRPr="00B854EC" w:rsidRDefault="00B04F4C" w:rsidP="00B04F4C">
            <w:pPr>
              <w:spacing w:after="200"/>
              <w:rPr>
                <w:rFonts w:asciiTheme="minorHAnsi" w:hAnsiTheme="minorHAnsi" w:cstheme="minorHAnsi"/>
                <w:b/>
                <w:sz w:val="20"/>
              </w:rPr>
            </w:pPr>
          </w:p>
        </w:tc>
      </w:tr>
    </w:tbl>
    <w:p w14:paraId="7CE50C81" w14:textId="77777777" w:rsidR="00191D4B" w:rsidRDefault="00191D4B" w:rsidP="00191D4B">
      <w:pPr>
        <w:tabs>
          <w:tab w:val="left" w:pos="6105"/>
        </w:tabs>
        <w:spacing w:after="200"/>
        <w:rPr>
          <w:rFonts w:asciiTheme="minorHAnsi" w:hAnsiTheme="minorHAnsi" w:cstheme="minorHAnsi"/>
          <w:b/>
          <w:sz w:val="20"/>
        </w:rPr>
      </w:pPr>
      <w:r>
        <w:rPr>
          <w:rFonts w:asciiTheme="minorHAnsi" w:hAnsiTheme="minorHAnsi" w:cstheme="minorHAnsi"/>
          <w:b/>
          <w:sz w:val="20"/>
        </w:rPr>
        <w:tab/>
      </w:r>
    </w:p>
    <w:p w14:paraId="7A1DBD6D" w14:textId="77777777" w:rsidR="008B0D37" w:rsidRDefault="008B0D37">
      <w:pPr>
        <w:spacing w:after="200"/>
        <w:rPr>
          <w:rFonts w:asciiTheme="minorHAnsi" w:hAnsiTheme="minorHAnsi" w:cstheme="minorHAnsi"/>
          <w:b/>
          <w:sz w:val="32"/>
          <w:szCs w:val="32"/>
        </w:rPr>
      </w:pPr>
      <w:r>
        <w:rPr>
          <w:rFonts w:asciiTheme="minorHAnsi" w:hAnsiTheme="minorHAnsi" w:cstheme="minorHAnsi"/>
          <w:b/>
          <w:sz w:val="32"/>
          <w:szCs w:val="32"/>
        </w:rPr>
        <w:br w:type="page"/>
      </w:r>
    </w:p>
    <w:p w14:paraId="61F8F582" w14:textId="46E9DC5A" w:rsidR="009C5BF6" w:rsidRPr="000228FF" w:rsidRDefault="0090058D" w:rsidP="00663769">
      <w:pPr>
        <w:spacing w:after="200"/>
        <w:jc w:val="center"/>
        <w:rPr>
          <w:rFonts w:asciiTheme="minorHAnsi" w:hAnsiTheme="minorHAnsi" w:cstheme="minorHAnsi"/>
          <w:b/>
          <w:sz w:val="32"/>
          <w:szCs w:val="32"/>
        </w:rPr>
      </w:pPr>
      <w:r>
        <w:rPr>
          <w:rFonts w:asciiTheme="minorHAnsi" w:hAnsiTheme="minorHAnsi" w:cstheme="minorHAnsi"/>
          <w:b/>
          <w:noProof/>
          <w:sz w:val="20"/>
        </w:rPr>
        <w:lastRenderedPageBreak/>
        <w:drawing>
          <wp:anchor distT="0" distB="0" distL="114300" distR="114300" simplePos="0" relativeHeight="251659776" behindDoc="0" locked="0" layoutInCell="1" allowOverlap="1" wp14:anchorId="043F4A9C" wp14:editId="543E96BF">
            <wp:simplePos x="0" y="0"/>
            <wp:positionH relativeFrom="column">
              <wp:posOffset>-45085</wp:posOffset>
            </wp:positionH>
            <wp:positionV relativeFrom="paragraph">
              <wp:posOffset>161290</wp:posOffset>
            </wp:positionV>
            <wp:extent cx="1895475" cy="1145540"/>
            <wp:effectExtent l="0" t="0" r="0" b="0"/>
            <wp:wrapSquare wrapText="bothSides"/>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11229" t="44861" r="70745" b="41594"/>
                    <a:stretch>
                      <a:fillRect/>
                    </a:stretch>
                  </pic:blipFill>
                  <pic:spPr bwMode="auto">
                    <a:xfrm>
                      <a:off x="0" y="0"/>
                      <a:ext cx="1895475" cy="11455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C5BF6" w:rsidRPr="000228FF">
        <w:rPr>
          <w:rFonts w:asciiTheme="minorHAnsi" w:hAnsiTheme="minorHAnsi" w:cstheme="minorHAnsi"/>
          <w:b/>
          <w:sz w:val="32"/>
          <w:szCs w:val="32"/>
        </w:rPr>
        <w:t>Wombourne Kayak Club Risk Assessment</w:t>
      </w:r>
    </w:p>
    <w:p w14:paraId="26EF6042" w14:textId="5A6A9BDA" w:rsidR="000D6DFF" w:rsidRPr="00B854EC" w:rsidRDefault="000D6DFF" w:rsidP="000D6DFF">
      <w:pPr>
        <w:rPr>
          <w:rFonts w:asciiTheme="minorHAnsi" w:hAnsiTheme="minorHAnsi" w:cstheme="minorHAnsi"/>
          <w:b/>
          <w:sz w:val="20"/>
        </w:rPr>
      </w:pPr>
      <w:r w:rsidRPr="00B854EC">
        <w:rPr>
          <w:rFonts w:asciiTheme="minorHAnsi" w:hAnsiTheme="minorHAnsi" w:cstheme="minorHAnsi"/>
          <w:b/>
          <w:sz w:val="20"/>
        </w:rPr>
        <w:t xml:space="preserve">Risk ratings Low, </w:t>
      </w:r>
      <w:r w:rsidR="0090058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484C8A42" w14:textId="5C132A8A" w:rsidR="000D6DFF" w:rsidRPr="00B854EC" w:rsidRDefault="000D6DFF" w:rsidP="000D6DFF">
      <w:pPr>
        <w:spacing w:after="200"/>
        <w:rPr>
          <w:rFonts w:asciiTheme="minorHAnsi" w:hAnsiTheme="minorHAnsi" w:cstheme="minorHAnsi"/>
          <w:b/>
          <w:sz w:val="20"/>
        </w:rPr>
      </w:pPr>
    </w:p>
    <w:p w14:paraId="3B60EE5A" w14:textId="77777777" w:rsidR="000D6DFF" w:rsidRPr="00B854EC" w:rsidRDefault="000D6DFF" w:rsidP="000D6DFF">
      <w:pPr>
        <w:spacing w:after="200"/>
        <w:rPr>
          <w:rFonts w:asciiTheme="minorHAnsi" w:hAnsiTheme="minorHAnsi" w:cstheme="minorHAnsi"/>
          <w:b/>
          <w:sz w:val="20"/>
        </w:rPr>
      </w:pPr>
    </w:p>
    <w:tbl>
      <w:tblPr>
        <w:tblStyle w:val="TableGrid"/>
        <w:tblpPr w:leftFromText="180" w:rightFromText="180" w:vertAnchor="text" w:horzAnchor="margin" w:tblpY="207"/>
        <w:tblW w:w="15846" w:type="dxa"/>
        <w:tblLayout w:type="fixed"/>
        <w:tblLook w:val="04A0" w:firstRow="1" w:lastRow="0" w:firstColumn="1" w:lastColumn="0" w:noHBand="0" w:noVBand="1"/>
      </w:tblPr>
      <w:tblGrid>
        <w:gridCol w:w="1668"/>
        <w:gridCol w:w="1134"/>
        <w:gridCol w:w="6945"/>
        <w:gridCol w:w="2127"/>
        <w:gridCol w:w="2126"/>
        <w:gridCol w:w="1846"/>
      </w:tblGrid>
      <w:tr w:rsidR="0090058D" w:rsidRPr="00B854EC" w14:paraId="3A61E97A" w14:textId="77777777" w:rsidTr="0090058D">
        <w:tc>
          <w:tcPr>
            <w:tcW w:w="1668" w:type="dxa"/>
            <w:shd w:val="clear" w:color="auto" w:fill="D9D9D9" w:themeFill="background1" w:themeFillShade="D9"/>
            <w:vAlign w:val="center"/>
          </w:tcPr>
          <w:p w14:paraId="7770AA1F"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383B6B36"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6945" w:type="dxa"/>
            <w:shd w:val="clear" w:color="auto" w:fill="D9D9D9" w:themeFill="background1" w:themeFillShade="D9"/>
            <w:vAlign w:val="center"/>
          </w:tcPr>
          <w:p w14:paraId="5A8CCB82"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2127" w:type="dxa"/>
            <w:shd w:val="clear" w:color="auto" w:fill="D9D9D9" w:themeFill="background1" w:themeFillShade="D9"/>
            <w:vAlign w:val="center"/>
          </w:tcPr>
          <w:p w14:paraId="666832B6"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466E4CF4"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08B0882" w14:textId="77777777" w:rsidR="0090058D" w:rsidRPr="00B854EC" w:rsidRDefault="0090058D" w:rsidP="0090058D">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126" w:type="dxa"/>
            <w:shd w:val="clear" w:color="auto" w:fill="D9D9D9" w:themeFill="background1" w:themeFillShade="D9"/>
            <w:vAlign w:val="center"/>
          </w:tcPr>
          <w:p w14:paraId="40D20ADD"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846" w:type="dxa"/>
            <w:shd w:val="clear" w:color="auto" w:fill="D9D9D9" w:themeFill="background1" w:themeFillShade="D9"/>
            <w:vAlign w:val="center"/>
          </w:tcPr>
          <w:p w14:paraId="54F79D7F"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90058D" w:rsidRPr="00B854EC" w14:paraId="5C2C36A0" w14:textId="77777777" w:rsidTr="0090058D">
        <w:trPr>
          <w:trHeight w:val="1193"/>
        </w:trPr>
        <w:tc>
          <w:tcPr>
            <w:tcW w:w="1668" w:type="dxa"/>
          </w:tcPr>
          <w:p w14:paraId="5946CD14" w14:textId="77777777" w:rsidR="0090058D" w:rsidRPr="007C62AE" w:rsidRDefault="0090058D" w:rsidP="0090058D">
            <w:pPr>
              <w:pStyle w:val="ListParagraph"/>
              <w:overflowPunct w:val="0"/>
              <w:autoSpaceDE w:val="0"/>
              <w:autoSpaceDN w:val="0"/>
              <w:adjustRightInd w:val="0"/>
              <w:ind w:left="0"/>
              <w:rPr>
                <w:rFonts w:asciiTheme="minorHAnsi" w:hAnsiTheme="minorHAnsi" w:cstheme="minorHAnsi"/>
                <w:sz w:val="20"/>
              </w:rPr>
            </w:pPr>
            <w:r w:rsidRPr="007C62AE">
              <w:rPr>
                <w:rFonts w:asciiTheme="minorHAnsi" w:hAnsiTheme="minorHAnsi" w:cstheme="minorHAnsi"/>
                <w:sz w:val="20"/>
              </w:rPr>
              <w:t xml:space="preserve">Weather &amp; Environmental Conditions:  Floods/ </w:t>
            </w:r>
          </w:p>
          <w:p w14:paraId="0C36575A" w14:textId="77777777" w:rsidR="0090058D" w:rsidRPr="007C62AE" w:rsidRDefault="0090058D" w:rsidP="0090058D">
            <w:pPr>
              <w:pStyle w:val="Default"/>
              <w:rPr>
                <w:sz w:val="20"/>
                <w:szCs w:val="20"/>
              </w:rPr>
            </w:pPr>
            <w:r w:rsidRPr="007C62AE">
              <w:rPr>
                <w:sz w:val="20"/>
                <w:szCs w:val="20"/>
              </w:rPr>
              <w:t xml:space="preserve">Spate conditions </w:t>
            </w:r>
          </w:p>
          <w:p w14:paraId="1BC1DE6E" w14:textId="77777777" w:rsidR="0090058D" w:rsidRPr="00B854EC" w:rsidRDefault="0090058D" w:rsidP="0090058D">
            <w:pPr>
              <w:rPr>
                <w:rFonts w:asciiTheme="minorHAnsi" w:hAnsiTheme="minorHAnsi" w:cstheme="minorHAnsi"/>
                <w:sz w:val="20"/>
              </w:rPr>
            </w:pPr>
          </w:p>
        </w:tc>
        <w:tc>
          <w:tcPr>
            <w:tcW w:w="1134" w:type="dxa"/>
          </w:tcPr>
          <w:p w14:paraId="777EE76B" w14:textId="77777777" w:rsidR="0090058D" w:rsidRPr="00B872A6" w:rsidRDefault="0090058D" w:rsidP="0090058D">
            <w:pPr>
              <w:spacing w:after="0"/>
              <w:rPr>
                <w:rFonts w:asciiTheme="minorHAnsi" w:hAnsiTheme="minorHAnsi" w:cstheme="minorHAnsi"/>
                <w:sz w:val="20"/>
              </w:rPr>
            </w:pPr>
            <w:r w:rsidRPr="00B872A6">
              <w:rPr>
                <w:rFonts w:asciiTheme="minorHAnsi" w:hAnsiTheme="minorHAnsi" w:cstheme="minorHAnsi"/>
                <w:sz w:val="20"/>
              </w:rPr>
              <w:t>Club Members</w:t>
            </w:r>
          </w:p>
        </w:tc>
        <w:tc>
          <w:tcPr>
            <w:tcW w:w="6945" w:type="dxa"/>
          </w:tcPr>
          <w:p w14:paraId="5A80DC52" w14:textId="77777777" w:rsidR="0090058D" w:rsidRPr="00B872A6" w:rsidRDefault="0090058D" w:rsidP="00DC2075">
            <w:pPr>
              <w:pStyle w:val="Heading7"/>
              <w:numPr>
                <w:ilvl w:val="0"/>
                <w:numId w:val="7"/>
              </w:numPr>
              <w:spacing w:after="0"/>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1C9117B9" w14:textId="77777777" w:rsidR="0090058D" w:rsidRPr="00B872A6" w:rsidRDefault="0090058D" w:rsidP="00DC2075">
            <w:pPr>
              <w:pStyle w:val="ListParagraph"/>
              <w:numPr>
                <w:ilvl w:val="0"/>
                <w:numId w:val="7"/>
              </w:numPr>
              <w:rPr>
                <w:rFonts w:asciiTheme="minorHAnsi" w:hAnsiTheme="minorHAnsi" w:cstheme="minorHAnsi"/>
                <w:sz w:val="20"/>
              </w:rPr>
            </w:pPr>
            <w:r w:rsidRPr="00B872A6">
              <w:rPr>
                <w:rFonts w:asciiTheme="minorHAnsi" w:hAnsiTheme="minorHAnsi" w:cstheme="minorHAnsi"/>
                <w:sz w:val="20"/>
              </w:rPr>
              <w:t>Dynamic risk assessment.</w:t>
            </w:r>
          </w:p>
          <w:p w14:paraId="0547D732" w14:textId="77777777" w:rsidR="0090058D" w:rsidRPr="00B872A6" w:rsidRDefault="0090058D" w:rsidP="00DC2075">
            <w:pPr>
              <w:pStyle w:val="Heading7"/>
              <w:numPr>
                <w:ilvl w:val="0"/>
                <w:numId w:val="7"/>
              </w:numPr>
              <w:outlineLvl w:val="6"/>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42A1BA51" w14:textId="77777777" w:rsidR="00DC2075" w:rsidRPr="00DC2075" w:rsidRDefault="00DC2075" w:rsidP="00DC2075">
            <w:pPr>
              <w:spacing w:after="200" w:line="276" w:lineRule="auto"/>
              <w:rPr>
                <w:rFonts w:asciiTheme="minorHAnsi" w:hAnsiTheme="minorHAnsi" w:cstheme="minorHAnsi"/>
                <w:b/>
                <w:bCs/>
                <w:i/>
                <w:color w:val="201F1E"/>
                <w:sz w:val="20"/>
                <w:shd w:val="clear" w:color="auto" w:fill="FFFFFF"/>
              </w:rPr>
            </w:pPr>
            <w:hyperlink r:id="rId15" w:history="1">
              <w:r w:rsidRPr="00DC2075">
                <w:rPr>
                  <w:rStyle w:val="Hyperlink"/>
                  <w:rFonts w:asciiTheme="minorHAnsi" w:hAnsiTheme="minorHAnsi" w:cstheme="minorHAnsi"/>
                  <w:b/>
                  <w:bCs/>
                  <w:sz w:val="20"/>
                </w:rPr>
                <w:t>Weather Forecast:</w:t>
              </w:r>
            </w:hyperlink>
            <w:r w:rsidRPr="00DC2075">
              <w:rPr>
                <w:rFonts w:asciiTheme="minorHAnsi" w:hAnsiTheme="minorHAnsi" w:cstheme="minorHAnsi"/>
                <w:b/>
                <w:bCs/>
                <w:sz w:val="20"/>
              </w:rPr>
              <w:t xml:space="preserve"> </w:t>
            </w:r>
          </w:p>
          <w:p w14:paraId="0B1D27A6" w14:textId="51759F73" w:rsidR="0090058D" w:rsidRPr="00DC2075" w:rsidRDefault="00DC2075" w:rsidP="00DC2075">
            <w:pPr>
              <w:spacing w:after="200" w:line="276" w:lineRule="auto"/>
              <w:rPr>
                <w:rFonts w:asciiTheme="minorHAnsi" w:hAnsiTheme="minorHAnsi" w:cstheme="minorHAnsi"/>
                <w:i/>
                <w:color w:val="201F1E"/>
                <w:sz w:val="20"/>
                <w:shd w:val="clear" w:color="auto" w:fill="FFFFFF"/>
              </w:rPr>
            </w:pPr>
            <w:hyperlink r:id="rId16" w:history="1">
              <w:r w:rsidRPr="00DC2075">
                <w:rPr>
                  <w:rStyle w:val="Hyperlink"/>
                  <w:rFonts w:asciiTheme="minorHAnsi" w:hAnsiTheme="minorHAnsi" w:cstheme="minorHAnsi"/>
                  <w:b/>
                  <w:bCs/>
                  <w:sz w:val="20"/>
                  <w:shd w:val="clear" w:color="auto" w:fill="FFFFFF"/>
                </w:rPr>
                <w:t>River Levels:</w:t>
              </w:r>
            </w:hyperlink>
          </w:p>
        </w:tc>
        <w:tc>
          <w:tcPr>
            <w:tcW w:w="2127" w:type="dxa"/>
          </w:tcPr>
          <w:p w14:paraId="7886B3FD"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62B3E2F3" w14:textId="77777777" w:rsidR="0090058D" w:rsidRPr="00B854EC" w:rsidRDefault="0090058D" w:rsidP="0090058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126" w:type="dxa"/>
          </w:tcPr>
          <w:p w14:paraId="2A166FCD" w14:textId="77777777" w:rsidR="0090058D" w:rsidRPr="00B854EC" w:rsidRDefault="0090058D" w:rsidP="0090058D">
            <w:pPr>
              <w:pStyle w:val="ListParagraph"/>
              <w:numPr>
                <w:ilvl w:val="0"/>
                <w:numId w:val="4"/>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39CBD80D" w14:textId="77777777" w:rsidR="0090058D" w:rsidRPr="00B854EC" w:rsidRDefault="0090058D" w:rsidP="0090058D">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90058D" w:rsidRPr="00B854EC" w14:paraId="0D904FDA" w14:textId="77777777" w:rsidTr="0090058D">
        <w:tc>
          <w:tcPr>
            <w:tcW w:w="1668" w:type="dxa"/>
          </w:tcPr>
          <w:p w14:paraId="2738720A"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3B7BC246" w14:textId="77777777" w:rsidR="0090058D" w:rsidRPr="00B854EC" w:rsidRDefault="0090058D" w:rsidP="0090058D">
            <w:pPr>
              <w:pStyle w:val="Heading7"/>
              <w:spacing w:after="0"/>
              <w:outlineLvl w:val="6"/>
              <w:rPr>
                <w:rFonts w:asciiTheme="minorHAnsi" w:hAnsiTheme="minorHAnsi" w:cstheme="minorHAnsi"/>
                <w:color w:val="auto"/>
                <w:sz w:val="20"/>
                <w:szCs w:val="20"/>
              </w:rPr>
            </w:pPr>
          </w:p>
          <w:p w14:paraId="15D8CCB3"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3931BDA1" w14:textId="77777777" w:rsidR="0090058D" w:rsidRPr="00B854EC" w:rsidRDefault="0090058D" w:rsidP="0090058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444491B8" w14:textId="77777777" w:rsidR="0090058D" w:rsidRPr="00B854EC" w:rsidRDefault="0090058D" w:rsidP="0090058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15971D95" w14:textId="77777777" w:rsidR="0090058D" w:rsidRPr="00B854EC" w:rsidRDefault="0090058D" w:rsidP="0090058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61569985" w14:textId="77777777" w:rsidR="0090058D" w:rsidRPr="00B854EC" w:rsidRDefault="0090058D" w:rsidP="0090058D">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2127" w:type="dxa"/>
          </w:tcPr>
          <w:p w14:paraId="524C6C97"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58EEBE90" w14:textId="77777777" w:rsidR="0090058D" w:rsidRPr="00B854EC" w:rsidRDefault="0090058D" w:rsidP="0090058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126" w:type="dxa"/>
          </w:tcPr>
          <w:p w14:paraId="5A116EC1" w14:textId="77777777" w:rsidR="0090058D" w:rsidRPr="00B854EC" w:rsidRDefault="0090058D" w:rsidP="0090058D">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69D2D726" w14:textId="77777777" w:rsidR="0090058D" w:rsidRPr="00B854EC" w:rsidRDefault="0090058D" w:rsidP="0090058D">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5894C25E" w14:textId="77777777" w:rsidR="0090058D" w:rsidRPr="00B854EC" w:rsidRDefault="0090058D" w:rsidP="0090058D">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members.</w:t>
            </w:r>
          </w:p>
          <w:p w14:paraId="5DF169C3" w14:textId="77777777" w:rsidR="0090058D" w:rsidRPr="00B854EC" w:rsidRDefault="0090058D" w:rsidP="0090058D">
            <w:pPr>
              <w:pStyle w:val="ListParagraph"/>
              <w:numPr>
                <w:ilvl w:val="0"/>
                <w:numId w:val="13"/>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846" w:type="dxa"/>
          </w:tcPr>
          <w:p w14:paraId="117340F9" w14:textId="77777777" w:rsidR="0090058D" w:rsidRPr="00B854EC" w:rsidRDefault="0090058D" w:rsidP="0090058D">
            <w:pPr>
              <w:spacing w:after="200"/>
              <w:rPr>
                <w:rFonts w:asciiTheme="minorHAnsi" w:hAnsiTheme="minorHAnsi" w:cstheme="minorHAnsi"/>
                <w:b/>
                <w:sz w:val="20"/>
              </w:rPr>
            </w:pPr>
          </w:p>
        </w:tc>
      </w:tr>
      <w:tr w:rsidR="0090058D" w:rsidRPr="00B854EC" w14:paraId="2FB03DF9" w14:textId="77777777" w:rsidTr="0090058D">
        <w:tc>
          <w:tcPr>
            <w:tcW w:w="1668" w:type="dxa"/>
          </w:tcPr>
          <w:p w14:paraId="745404EE" w14:textId="77777777" w:rsidR="0090058D" w:rsidRPr="00B854EC" w:rsidRDefault="0090058D" w:rsidP="0090058D">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564E1B24" w14:textId="77777777" w:rsidR="0090058D" w:rsidRPr="00B854EC" w:rsidRDefault="0090058D" w:rsidP="0090058D">
            <w:pPr>
              <w:rPr>
                <w:rFonts w:asciiTheme="minorHAnsi" w:hAnsiTheme="minorHAnsi" w:cstheme="minorHAnsi"/>
                <w:sz w:val="20"/>
              </w:rPr>
            </w:pPr>
          </w:p>
          <w:p w14:paraId="0D741783" w14:textId="77777777" w:rsidR="0090058D" w:rsidRDefault="0090058D" w:rsidP="0090058D">
            <w:pPr>
              <w:rPr>
                <w:rFonts w:asciiTheme="minorHAnsi" w:hAnsiTheme="minorHAnsi" w:cstheme="minorHAnsi"/>
                <w:sz w:val="20"/>
              </w:rPr>
            </w:pPr>
          </w:p>
          <w:p w14:paraId="39B6B17D" w14:textId="77777777" w:rsidR="0090058D" w:rsidRDefault="0090058D" w:rsidP="0090058D">
            <w:pPr>
              <w:rPr>
                <w:rFonts w:asciiTheme="minorHAnsi" w:hAnsiTheme="minorHAnsi" w:cstheme="minorHAnsi"/>
                <w:sz w:val="20"/>
              </w:rPr>
            </w:pPr>
            <w:r w:rsidRPr="00B854EC">
              <w:rPr>
                <w:rFonts w:asciiTheme="minorHAnsi" w:hAnsiTheme="minorHAnsi" w:cstheme="minorHAnsi"/>
                <w:sz w:val="20"/>
              </w:rPr>
              <w:t>Hyperthermia.</w:t>
            </w:r>
          </w:p>
          <w:p w14:paraId="30C3EB64"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sz w:val="20"/>
              </w:rPr>
              <w:t>Hypothermia</w:t>
            </w:r>
          </w:p>
        </w:tc>
        <w:tc>
          <w:tcPr>
            <w:tcW w:w="1134" w:type="dxa"/>
          </w:tcPr>
          <w:p w14:paraId="672A3324" w14:textId="77777777" w:rsidR="0090058D" w:rsidRPr="00B854EC" w:rsidRDefault="0090058D" w:rsidP="0090058D">
            <w:pPr>
              <w:pStyle w:val="Heading7"/>
              <w:spacing w:after="0"/>
              <w:outlineLvl w:val="6"/>
              <w:rPr>
                <w:rFonts w:asciiTheme="minorHAnsi" w:hAnsiTheme="minorHAnsi" w:cstheme="minorHAnsi"/>
                <w:color w:val="auto"/>
                <w:sz w:val="20"/>
                <w:szCs w:val="20"/>
              </w:rPr>
            </w:pPr>
          </w:p>
          <w:p w14:paraId="58F8E7C9"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6945" w:type="dxa"/>
          </w:tcPr>
          <w:p w14:paraId="5FE0DF96" w14:textId="77777777" w:rsidR="0090058D" w:rsidRPr="00B854EC" w:rsidRDefault="0090058D" w:rsidP="0090058D">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Check weather forecast.</w:t>
            </w:r>
          </w:p>
          <w:p w14:paraId="50EE67F7" w14:textId="77777777" w:rsidR="0090058D" w:rsidRPr="00B854EC" w:rsidRDefault="0090058D" w:rsidP="0090058D">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Dynamic risk assessment</w:t>
            </w:r>
          </w:p>
          <w:p w14:paraId="65174CD7" w14:textId="77777777" w:rsidR="0090058D" w:rsidRPr="00B854EC" w:rsidRDefault="0090058D" w:rsidP="0090058D">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Advised on appropriate clothing to wear.</w:t>
            </w:r>
          </w:p>
          <w:p w14:paraId="49EBB357" w14:textId="77777777" w:rsidR="0090058D" w:rsidRPr="00B854EC" w:rsidRDefault="0090058D" w:rsidP="0090058D">
            <w:pPr>
              <w:pStyle w:val="ListParagraph"/>
              <w:numPr>
                <w:ilvl w:val="0"/>
                <w:numId w:val="12"/>
              </w:numPr>
              <w:rPr>
                <w:rFonts w:asciiTheme="minorHAnsi" w:hAnsiTheme="minorHAnsi" w:cstheme="minorHAnsi"/>
                <w:sz w:val="20"/>
              </w:rPr>
            </w:pPr>
            <w:r w:rsidRPr="00B854EC">
              <w:rPr>
                <w:rFonts w:asciiTheme="minorHAnsi" w:hAnsiTheme="minorHAnsi" w:cstheme="minorHAnsi"/>
                <w:sz w:val="20"/>
              </w:rPr>
              <w:t>Adjustment to clothing as required, e.g. use of wet to dry suit depending on weather forecast, temperature &amp; time of year.</w:t>
            </w:r>
          </w:p>
          <w:p w14:paraId="724BE546" w14:textId="77777777" w:rsidR="0090058D" w:rsidRDefault="0090058D" w:rsidP="0090058D">
            <w:pPr>
              <w:pStyle w:val="ListParagraph"/>
              <w:numPr>
                <w:ilvl w:val="0"/>
                <w:numId w:val="12"/>
              </w:numPr>
              <w:rPr>
                <w:rFonts w:asciiTheme="minorHAnsi" w:hAnsiTheme="minorHAnsi" w:cstheme="minorHAnsi"/>
                <w:sz w:val="20"/>
              </w:rPr>
            </w:pPr>
            <w:r w:rsidRPr="000C151E">
              <w:rPr>
                <w:rFonts w:asciiTheme="minorHAnsi" w:hAnsiTheme="minorHAnsi" w:cstheme="minorHAnsi"/>
                <w:sz w:val="20"/>
              </w:rPr>
              <w:t xml:space="preserve">Sun block, extra water, change of clothing, </w:t>
            </w:r>
          </w:p>
          <w:p w14:paraId="64A79202" w14:textId="77777777" w:rsidR="0090058D" w:rsidRDefault="0090058D" w:rsidP="0090058D">
            <w:pPr>
              <w:pStyle w:val="ListParagraph"/>
              <w:numPr>
                <w:ilvl w:val="0"/>
                <w:numId w:val="12"/>
              </w:numPr>
              <w:rPr>
                <w:rFonts w:asciiTheme="minorHAnsi" w:hAnsiTheme="minorHAnsi" w:cstheme="minorHAnsi"/>
                <w:sz w:val="20"/>
              </w:rPr>
            </w:pPr>
            <w:r w:rsidRPr="000C151E">
              <w:rPr>
                <w:rFonts w:asciiTheme="minorHAnsi" w:hAnsiTheme="minorHAnsi" w:cstheme="minorHAnsi"/>
                <w:sz w:val="20"/>
              </w:rPr>
              <w:t>Hyperthermia; offer a cold drink</w:t>
            </w:r>
          </w:p>
          <w:p w14:paraId="0B994001" w14:textId="77777777" w:rsidR="0090058D" w:rsidRPr="00B872A6" w:rsidRDefault="0090058D" w:rsidP="0090058D">
            <w:pPr>
              <w:pStyle w:val="ListParagraph"/>
              <w:numPr>
                <w:ilvl w:val="0"/>
                <w:numId w:val="12"/>
              </w:numPr>
              <w:rPr>
                <w:rFonts w:asciiTheme="minorHAnsi" w:hAnsiTheme="minorHAnsi" w:cstheme="minorHAnsi"/>
                <w:sz w:val="20"/>
              </w:rPr>
            </w:pPr>
            <w:r w:rsidRPr="000C151E">
              <w:rPr>
                <w:rFonts w:asciiTheme="minorHAnsi" w:hAnsiTheme="minorHAnsi" w:cstheme="minorHAnsi"/>
                <w:sz w:val="20"/>
              </w:rPr>
              <w:t>Hypothermia</w:t>
            </w:r>
            <w:r>
              <w:rPr>
                <w:rFonts w:asciiTheme="minorHAnsi" w:hAnsiTheme="minorHAnsi" w:cstheme="minorHAnsi"/>
                <w:sz w:val="20"/>
              </w:rPr>
              <w:t xml:space="preserve">; offer a hot drink, </w:t>
            </w:r>
            <w:r w:rsidRPr="000C151E">
              <w:rPr>
                <w:rFonts w:asciiTheme="minorHAnsi" w:hAnsiTheme="minorHAnsi" w:cstheme="minorHAnsi"/>
                <w:sz w:val="20"/>
              </w:rPr>
              <w:t xml:space="preserve"> Group shelter</w:t>
            </w:r>
            <w:r>
              <w:rPr>
                <w:rFonts w:asciiTheme="minorHAnsi" w:hAnsiTheme="minorHAnsi" w:cstheme="minorHAnsi"/>
                <w:sz w:val="20"/>
              </w:rPr>
              <w:t xml:space="preserve"> or emergency bag</w:t>
            </w:r>
          </w:p>
        </w:tc>
        <w:tc>
          <w:tcPr>
            <w:tcW w:w="2127" w:type="dxa"/>
          </w:tcPr>
          <w:p w14:paraId="113921B6"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4 = 16 Medium</w:t>
            </w:r>
          </w:p>
          <w:p w14:paraId="57CEF132"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b/>
                <w:sz w:val="20"/>
              </w:rPr>
              <w:t>Likely, Harmful</w:t>
            </w:r>
          </w:p>
        </w:tc>
        <w:tc>
          <w:tcPr>
            <w:tcW w:w="2126" w:type="dxa"/>
          </w:tcPr>
          <w:p w14:paraId="39080034" w14:textId="77777777" w:rsidR="0090058D" w:rsidRPr="00B854EC" w:rsidRDefault="0090058D" w:rsidP="0090058D">
            <w:pPr>
              <w:pStyle w:val="ListParagraph"/>
              <w:numPr>
                <w:ilvl w:val="0"/>
                <w:numId w:val="14"/>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846" w:type="dxa"/>
          </w:tcPr>
          <w:p w14:paraId="02FC9A18" w14:textId="77777777" w:rsidR="0090058D" w:rsidRPr="00B854EC" w:rsidRDefault="0090058D" w:rsidP="0090058D">
            <w:pPr>
              <w:spacing w:after="200"/>
              <w:rPr>
                <w:rFonts w:asciiTheme="minorHAnsi" w:hAnsiTheme="minorHAnsi" w:cstheme="minorHAnsi"/>
                <w:b/>
                <w:sz w:val="20"/>
              </w:rPr>
            </w:pPr>
          </w:p>
        </w:tc>
      </w:tr>
    </w:tbl>
    <w:p w14:paraId="10A4CD83" w14:textId="77777777" w:rsidR="000D6DFF" w:rsidRPr="00B854EC" w:rsidRDefault="000D6DFF" w:rsidP="000D6DFF">
      <w:pPr>
        <w:spacing w:after="0"/>
        <w:rPr>
          <w:rFonts w:asciiTheme="minorHAnsi" w:hAnsiTheme="minorHAnsi" w:cstheme="minorHAnsi"/>
          <w:sz w:val="20"/>
        </w:rPr>
      </w:pPr>
    </w:p>
    <w:p w14:paraId="1D6CD3C3" w14:textId="77777777" w:rsidR="000D6DFF" w:rsidRPr="00B854EC" w:rsidRDefault="000D6DFF" w:rsidP="000D6DFF">
      <w:pPr>
        <w:spacing w:after="200"/>
        <w:rPr>
          <w:rFonts w:asciiTheme="minorHAnsi" w:hAnsiTheme="minorHAnsi" w:cstheme="minorHAnsi"/>
          <w:b/>
          <w:sz w:val="20"/>
        </w:rPr>
      </w:pPr>
    </w:p>
    <w:p w14:paraId="6D3265F2" w14:textId="77777777" w:rsidR="009C5BF6" w:rsidRPr="00B854EC" w:rsidRDefault="009C5BF6" w:rsidP="009C5BF6">
      <w:pPr>
        <w:spacing w:after="200"/>
        <w:rPr>
          <w:rFonts w:asciiTheme="minorHAnsi" w:hAnsiTheme="minorHAnsi" w:cstheme="minorHAnsi"/>
          <w:b/>
          <w:sz w:val="20"/>
        </w:rPr>
      </w:pPr>
    </w:p>
    <w:p w14:paraId="417DDBA4" w14:textId="7AFCD427" w:rsidR="000228FF" w:rsidRDefault="000228FF">
      <w:pPr>
        <w:spacing w:after="200"/>
        <w:rPr>
          <w:rFonts w:asciiTheme="minorHAnsi" w:hAnsiTheme="minorHAnsi" w:cstheme="minorHAnsi"/>
          <w:b/>
          <w:sz w:val="20"/>
        </w:rPr>
      </w:pPr>
    </w:p>
    <w:p w14:paraId="145FFD9E" w14:textId="121B3DE4" w:rsidR="009C5BF6" w:rsidRPr="000228FF" w:rsidRDefault="0090058D" w:rsidP="000D6DFF">
      <w:pPr>
        <w:jc w:val="center"/>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55680" behindDoc="0" locked="0" layoutInCell="1" allowOverlap="1" wp14:anchorId="37B95B94" wp14:editId="5C169133">
            <wp:simplePos x="0" y="0"/>
            <wp:positionH relativeFrom="column">
              <wp:posOffset>-170180</wp:posOffset>
            </wp:positionH>
            <wp:positionV relativeFrom="paragraph">
              <wp:posOffset>155575</wp:posOffset>
            </wp:positionV>
            <wp:extent cx="2360295" cy="1424305"/>
            <wp:effectExtent l="19050" t="0" r="1905" b="0"/>
            <wp:wrapSquare wrapText="bothSides"/>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9C5BF6" w:rsidRPr="000228FF">
        <w:rPr>
          <w:rFonts w:asciiTheme="minorHAnsi" w:hAnsiTheme="minorHAnsi" w:cstheme="minorHAnsi"/>
          <w:b/>
          <w:sz w:val="32"/>
          <w:szCs w:val="32"/>
        </w:rPr>
        <w:t>Wombourne Kayak Club Risk Assessment</w:t>
      </w:r>
    </w:p>
    <w:p w14:paraId="41916479" w14:textId="3A259940" w:rsidR="000D6DFF" w:rsidRPr="00B854EC" w:rsidRDefault="000D6DFF" w:rsidP="009C5BF6">
      <w:pPr>
        <w:rPr>
          <w:rFonts w:asciiTheme="minorHAnsi" w:hAnsiTheme="minorHAnsi" w:cstheme="minorHAnsi"/>
          <w:b/>
          <w:sz w:val="20"/>
        </w:rPr>
      </w:pPr>
      <w:r w:rsidRPr="00B854EC">
        <w:rPr>
          <w:rFonts w:asciiTheme="minorHAnsi" w:hAnsiTheme="minorHAnsi" w:cstheme="minorHAnsi"/>
          <w:b/>
          <w:sz w:val="20"/>
        </w:rPr>
        <w:t xml:space="preserve">Risk ratings Low, </w:t>
      </w:r>
      <w:r w:rsidR="0090058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01C85A24" w14:textId="214FEBF1" w:rsidR="009C5BF6" w:rsidRPr="00B854EC" w:rsidRDefault="009C5BF6" w:rsidP="009C5BF6">
      <w:pPr>
        <w:spacing w:after="200"/>
        <w:rPr>
          <w:rFonts w:asciiTheme="minorHAnsi" w:hAnsiTheme="minorHAnsi" w:cstheme="minorHAnsi"/>
          <w:b/>
          <w:sz w:val="20"/>
        </w:rPr>
      </w:pPr>
    </w:p>
    <w:p w14:paraId="7E36C4EE" w14:textId="77777777" w:rsidR="009C5BF6" w:rsidRPr="00B854EC" w:rsidRDefault="009C5BF6" w:rsidP="009C5BF6">
      <w:pPr>
        <w:spacing w:after="200"/>
        <w:rPr>
          <w:rFonts w:asciiTheme="minorHAnsi" w:hAnsiTheme="minorHAnsi" w:cstheme="minorHAnsi"/>
          <w:b/>
          <w:sz w:val="20"/>
        </w:rPr>
      </w:pPr>
    </w:p>
    <w:p w14:paraId="162DE4F6" w14:textId="77777777" w:rsidR="000D6DFF" w:rsidRPr="00B854EC" w:rsidRDefault="000D6DFF" w:rsidP="000D6DFF">
      <w:pPr>
        <w:spacing w:after="0"/>
        <w:rPr>
          <w:rFonts w:asciiTheme="minorHAnsi" w:hAnsiTheme="minorHAnsi" w:cstheme="minorHAnsi"/>
          <w:sz w:val="20"/>
        </w:rPr>
      </w:pPr>
    </w:p>
    <w:p w14:paraId="79B57D91" w14:textId="77777777" w:rsidR="009C5BF6" w:rsidRPr="00B854EC" w:rsidRDefault="009C5BF6" w:rsidP="009C5BF6">
      <w:pPr>
        <w:spacing w:after="200"/>
        <w:rPr>
          <w:rFonts w:asciiTheme="minorHAnsi" w:hAnsiTheme="minorHAnsi" w:cstheme="minorHAnsi"/>
          <w:b/>
          <w:sz w:val="20"/>
        </w:rPr>
      </w:pPr>
    </w:p>
    <w:tbl>
      <w:tblPr>
        <w:tblStyle w:val="TableGrid"/>
        <w:tblpPr w:leftFromText="180" w:rightFromText="180" w:vertAnchor="text" w:horzAnchor="margin" w:tblpY="6"/>
        <w:tblW w:w="15846" w:type="dxa"/>
        <w:tblLook w:val="04A0" w:firstRow="1" w:lastRow="0" w:firstColumn="1" w:lastColumn="0" w:noHBand="0" w:noVBand="1"/>
      </w:tblPr>
      <w:tblGrid>
        <w:gridCol w:w="2520"/>
        <w:gridCol w:w="999"/>
        <w:gridCol w:w="4811"/>
        <w:gridCol w:w="1984"/>
        <w:gridCol w:w="2694"/>
        <w:gridCol w:w="2838"/>
      </w:tblGrid>
      <w:tr w:rsidR="0090058D" w:rsidRPr="00B854EC" w14:paraId="247E0E09" w14:textId="77777777" w:rsidTr="0090058D">
        <w:tc>
          <w:tcPr>
            <w:tcW w:w="2520" w:type="dxa"/>
            <w:shd w:val="clear" w:color="auto" w:fill="D9D9D9" w:themeFill="background1" w:themeFillShade="D9"/>
            <w:vAlign w:val="center"/>
          </w:tcPr>
          <w:p w14:paraId="3E833460"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4A7D2403"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3DDB5876"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22DD8AC0"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820A019"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06AAA957" w14:textId="77777777" w:rsidR="0090058D" w:rsidRPr="00B854EC" w:rsidRDefault="0090058D" w:rsidP="0090058D">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5C2F224E"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1743F0EA"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90058D" w:rsidRPr="00B854EC" w14:paraId="4A19553A" w14:textId="77777777" w:rsidTr="0090058D">
        <w:trPr>
          <w:trHeight w:val="1042"/>
        </w:trPr>
        <w:tc>
          <w:tcPr>
            <w:tcW w:w="2520" w:type="dxa"/>
          </w:tcPr>
          <w:p w14:paraId="12ED3E9F"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32881AF3"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2A7EB72B" w14:textId="77777777" w:rsidR="0090058D" w:rsidRPr="00B854EC" w:rsidRDefault="0090058D" w:rsidP="0090058D">
            <w:pPr>
              <w:pStyle w:val="Heading7"/>
              <w:numPr>
                <w:ilvl w:val="0"/>
                <w:numId w:val="9"/>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Trained to lift boat correctly</w:t>
            </w:r>
          </w:p>
          <w:p w14:paraId="5A45ACC2" w14:textId="77777777" w:rsidR="0090058D" w:rsidRPr="00B854EC" w:rsidRDefault="0090058D" w:rsidP="0090058D">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Ask for help.</w:t>
            </w:r>
          </w:p>
          <w:p w14:paraId="3E017AE6" w14:textId="77777777" w:rsidR="0090058D" w:rsidRPr="00B854EC" w:rsidRDefault="0090058D" w:rsidP="0090058D">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Trained to paddle correctly.</w:t>
            </w:r>
          </w:p>
          <w:p w14:paraId="59D49D06" w14:textId="77777777" w:rsidR="0090058D" w:rsidRPr="00B854EC" w:rsidRDefault="0090058D" w:rsidP="0090058D">
            <w:pPr>
              <w:pStyle w:val="Heading7"/>
              <w:numPr>
                <w:ilvl w:val="0"/>
                <w:numId w:val="9"/>
              </w:numPr>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4C98D65B"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1E643F78" w14:textId="77777777" w:rsidR="0090058D" w:rsidRPr="00B854EC" w:rsidRDefault="0090058D" w:rsidP="0090058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06E3B357" w14:textId="77777777" w:rsidR="0090058D" w:rsidRPr="00B854EC" w:rsidRDefault="0090058D" w:rsidP="0090058D">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6863D4CA" w14:textId="77777777" w:rsidR="0090058D" w:rsidRPr="00B854EC" w:rsidRDefault="0090058D" w:rsidP="0090058D">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58E72E76" w14:textId="77777777" w:rsidR="0090058D" w:rsidRPr="00B854EC" w:rsidRDefault="0090058D" w:rsidP="0090058D">
            <w:pPr>
              <w:rPr>
                <w:rFonts w:asciiTheme="minorHAnsi" w:hAnsiTheme="minorHAnsi" w:cstheme="minorHAnsi"/>
                <w:sz w:val="20"/>
              </w:rPr>
            </w:pPr>
          </w:p>
        </w:tc>
        <w:tc>
          <w:tcPr>
            <w:tcW w:w="2838" w:type="dxa"/>
          </w:tcPr>
          <w:p w14:paraId="37EE3FFB" w14:textId="77777777" w:rsidR="0090058D" w:rsidRPr="00B854EC" w:rsidRDefault="0090058D" w:rsidP="0090058D">
            <w:pPr>
              <w:spacing w:after="200"/>
              <w:rPr>
                <w:rFonts w:asciiTheme="minorHAnsi" w:hAnsiTheme="minorHAnsi" w:cstheme="minorHAnsi"/>
                <w:b/>
                <w:sz w:val="20"/>
              </w:rPr>
            </w:pPr>
          </w:p>
        </w:tc>
      </w:tr>
      <w:tr w:rsidR="0090058D" w:rsidRPr="00B854EC" w14:paraId="450D839E" w14:textId="77777777" w:rsidTr="0090058D">
        <w:trPr>
          <w:trHeight w:val="1995"/>
        </w:trPr>
        <w:tc>
          <w:tcPr>
            <w:tcW w:w="2520" w:type="dxa"/>
          </w:tcPr>
          <w:p w14:paraId="48E77221"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Medicinal risks</w:t>
            </w:r>
          </w:p>
        </w:tc>
        <w:tc>
          <w:tcPr>
            <w:tcW w:w="999" w:type="dxa"/>
          </w:tcPr>
          <w:p w14:paraId="72123094"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3EDEA0BE" w14:textId="77777777" w:rsidR="0090058D" w:rsidRPr="00B854EC" w:rsidRDefault="0090058D" w:rsidP="0090058D">
            <w:pPr>
              <w:pStyle w:val="ListParagraph"/>
              <w:numPr>
                <w:ilvl w:val="0"/>
                <w:numId w:val="10"/>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7DC95FFA" w14:textId="77777777" w:rsidR="0090058D" w:rsidRPr="00B854EC" w:rsidRDefault="0090058D" w:rsidP="0090058D">
            <w:pPr>
              <w:pStyle w:val="ListParagraph"/>
              <w:numPr>
                <w:ilvl w:val="0"/>
                <w:numId w:val="10"/>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3173FA8C" w14:textId="77777777" w:rsidR="0090058D" w:rsidRPr="00B854EC" w:rsidRDefault="0090058D" w:rsidP="0090058D">
            <w:pPr>
              <w:pStyle w:val="ListParagraph"/>
              <w:ind w:left="360"/>
              <w:rPr>
                <w:rFonts w:asciiTheme="minorHAnsi" w:hAnsiTheme="minorHAnsi" w:cstheme="minorHAnsi"/>
                <w:sz w:val="20"/>
              </w:rPr>
            </w:pPr>
          </w:p>
        </w:tc>
        <w:tc>
          <w:tcPr>
            <w:tcW w:w="1984" w:type="dxa"/>
          </w:tcPr>
          <w:p w14:paraId="495FA919"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75E6EE8F" w14:textId="77777777" w:rsidR="0090058D" w:rsidRPr="00B854EC" w:rsidRDefault="0090058D" w:rsidP="0090058D">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375AD2EB" w14:textId="77777777" w:rsidR="0090058D" w:rsidRPr="00B854EC" w:rsidRDefault="0090058D" w:rsidP="0090058D">
            <w:pPr>
              <w:pStyle w:val="ListParagraph"/>
              <w:numPr>
                <w:ilvl w:val="0"/>
                <w:numId w:val="11"/>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325A5BA9" w14:textId="77777777" w:rsidR="0090058D" w:rsidRPr="00B854EC" w:rsidRDefault="0090058D" w:rsidP="0090058D">
            <w:pPr>
              <w:pStyle w:val="ListParagraph"/>
              <w:numPr>
                <w:ilvl w:val="0"/>
                <w:numId w:val="11"/>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4F7B3783" w14:textId="77777777" w:rsidR="0090058D" w:rsidRPr="00B854EC" w:rsidRDefault="0090058D" w:rsidP="0090058D">
            <w:pPr>
              <w:spacing w:after="200"/>
              <w:rPr>
                <w:rFonts w:asciiTheme="minorHAnsi" w:hAnsiTheme="minorHAnsi" w:cstheme="minorHAnsi"/>
                <w:b/>
                <w:sz w:val="20"/>
              </w:rPr>
            </w:pPr>
          </w:p>
        </w:tc>
      </w:tr>
      <w:tr w:rsidR="0090058D" w:rsidRPr="00B854EC" w14:paraId="41860A7B" w14:textId="77777777" w:rsidTr="0090058D">
        <w:tc>
          <w:tcPr>
            <w:tcW w:w="2520" w:type="dxa"/>
          </w:tcPr>
          <w:p w14:paraId="327F14DF" w14:textId="77777777" w:rsidR="0090058D" w:rsidRDefault="0090058D" w:rsidP="0090058D">
            <w:pPr>
              <w:spacing w:after="0"/>
              <w:rPr>
                <w:rFonts w:asciiTheme="minorHAnsi" w:hAnsiTheme="minorHAnsi" w:cstheme="minorHAnsi"/>
                <w:sz w:val="20"/>
              </w:rPr>
            </w:pPr>
            <w:r w:rsidRPr="00B854EC">
              <w:rPr>
                <w:rFonts w:asciiTheme="minorHAnsi" w:hAnsiTheme="minorHAnsi" w:cstheme="minorHAnsi"/>
                <w:sz w:val="20"/>
              </w:rPr>
              <w:t>Slips, trips &amp; falls</w:t>
            </w:r>
          </w:p>
          <w:p w14:paraId="50508BFF" w14:textId="77777777" w:rsidR="0090058D" w:rsidRPr="007B1818" w:rsidRDefault="0090058D" w:rsidP="0090058D">
            <w:pPr>
              <w:spacing w:after="0"/>
              <w:rPr>
                <w:rFonts w:asciiTheme="minorHAnsi" w:hAnsiTheme="minorHAnsi" w:cstheme="minorHAnsi"/>
                <w:color w:val="FF0000"/>
                <w:sz w:val="20"/>
              </w:rPr>
            </w:pPr>
            <w:r>
              <w:rPr>
                <w:rFonts w:asciiTheme="minorHAnsi" w:hAnsiTheme="minorHAnsi" w:cstheme="minorHAnsi"/>
                <w:b/>
                <w:sz w:val="20"/>
              </w:rPr>
              <w:t xml:space="preserve">NB – </w:t>
            </w:r>
            <w:r>
              <w:rPr>
                <w:rFonts w:asciiTheme="minorHAnsi" w:hAnsiTheme="minorHAnsi" w:cstheme="minorHAnsi"/>
                <w:color w:val="FF0000"/>
                <w:sz w:val="20"/>
              </w:rPr>
              <w:t>Steep incline from portage 1 &amp; 2, see Paddle Points for locations</w:t>
            </w:r>
          </w:p>
        </w:tc>
        <w:tc>
          <w:tcPr>
            <w:tcW w:w="999" w:type="dxa"/>
          </w:tcPr>
          <w:p w14:paraId="3D179F70"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E4C5172" w14:textId="77777777" w:rsidR="0090058D" w:rsidRDefault="0090058D" w:rsidP="0090058D">
            <w:pPr>
              <w:pStyle w:val="ListParagraph"/>
              <w:numPr>
                <w:ilvl w:val="0"/>
                <w:numId w:val="34"/>
              </w:numPr>
              <w:rPr>
                <w:rFonts w:asciiTheme="minorHAnsi" w:hAnsiTheme="minorHAnsi" w:cstheme="minorHAnsi"/>
                <w:sz w:val="20"/>
              </w:rPr>
            </w:pPr>
            <w:r>
              <w:rPr>
                <w:rFonts w:asciiTheme="minorHAnsi" w:hAnsiTheme="minorHAnsi" w:cstheme="minorHAnsi"/>
                <w:sz w:val="20"/>
              </w:rPr>
              <w:t>Safety Brief</w:t>
            </w:r>
          </w:p>
          <w:p w14:paraId="60DD605F" w14:textId="77777777" w:rsidR="0090058D" w:rsidRDefault="0090058D" w:rsidP="0090058D">
            <w:pPr>
              <w:pStyle w:val="ListParagraph"/>
              <w:numPr>
                <w:ilvl w:val="0"/>
                <w:numId w:val="34"/>
              </w:numPr>
              <w:rPr>
                <w:rFonts w:asciiTheme="minorHAnsi" w:hAnsiTheme="minorHAnsi" w:cstheme="minorHAnsi"/>
                <w:sz w:val="20"/>
              </w:rPr>
            </w:pPr>
            <w:r>
              <w:rPr>
                <w:rFonts w:asciiTheme="minorHAnsi" w:hAnsiTheme="minorHAnsi" w:cstheme="minorHAnsi"/>
                <w:sz w:val="20"/>
              </w:rPr>
              <w:t>Create awareness of river/bank hazards</w:t>
            </w:r>
          </w:p>
          <w:p w14:paraId="27C7142D" w14:textId="77777777" w:rsidR="0090058D" w:rsidRPr="00AF2434" w:rsidRDefault="0090058D" w:rsidP="0090058D">
            <w:pPr>
              <w:pStyle w:val="ListParagraph"/>
              <w:numPr>
                <w:ilvl w:val="0"/>
                <w:numId w:val="34"/>
              </w:numPr>
              <w:rPr>
                <w:rFonts w:asciiTheme="minorHAnsi" w:hAnsiTheme="minorHAnsi" w:cstheme="minorHAnsi"/>
                <w:sz w:val="20"/>
              </w:rPr>
            </w:pPr>
            <w:r w:rsidRPr="00AF2434">
              <w:rPr>
                <w:rFonts w:asciiTheme="minorHAnsi" w:hAnsiTheme="minorHAnsi" w:cstheme="minorHAnsi"/>
                <w:sz w:val="20"/>
              </w:rPr>
              <w:t>Identify hazard areas to paddlers.</w:t>
            </w:r>
          </w:p>
          <w:p w14:paraId="1B5DB8E6" w14:textId="77777777" w:rsidR="0090058D" w:rsidRPr="00AF2434" w:rsidRDefault="0090058D" w:rsidP="0090058D">
            <w:pPr>
              <w:pStyle w:val="ListParagraph"/>
              <w:numPr>
                <w:ilvl w:val="0"/>
                <w:numId w:val="34"/>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758B0C05"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 6 </w:t>
            </w:r>
            <w:r>
              <w:rPr>
                <w:rFonts w:asciiTheme="minorHAnsi" w:hAnsiTheme="minorHAnsi" w:cstheme="minorHAnsi"/>
                <w:b/>
                <w:color w:val="FF0000"/>
                <w:sz w:val="20"/>
                <w:szCs w:val="20"/>
              </w:rPr>
              <w:t>Med.</w:t>
            </w:r>
          </w:p>
          <w:p w14:paraId="72590C0E"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5D30792F" w14:textId="77777777" w:rsidR="0090058D" w:rsidRPr="00B854EC" w:rsidRDefault="0090058D" w:rsidP="0090058D">
            <w:pPr>
              <w:pStyle w:val="ListParagraph"/>
              <w:numPr>
                <w:ilvl w:val="0"/>
                <w:numId w:val="6"/>
              </w:numPr>
              <w:rPr>
                <w:rFonts w:asciiTheme="minorHAnsi" w:hAnsiTheme="minorHAnsi" w:cstheme="minorHAnsi"/>
                <w:sz w:val="20"/>
              </w:rPr>
            </w:pPr>
            <w:r w:rsidRPr="00B854EC">
              <w:rPr>
                <w:rFonts w:asciiTheme="minorHAnsi" w:hAnsiTheme="minorHAnsi" w:cstheme="minorHAnsi"/>
                <w:sz w:val="20"/>
              </w:rPr>
              <w:t>Club coaches &amp; senior members.</w:t>
            </w:r>
          </w:p>
          <w:p w14:paraId="27A5E2E8" w14:textId="77777777" w:rsidR="0090058D" w:rsidRPr="00B854EC" w:rsidRDefault="0090058D" w:rsidP="0090058D">
            <w:pPr>
              <w:spacing w:after="200"/>
              <w:rPr>
                <w:rFonts w:asciiTheme="minorHAnsi" w:hAnsiTheme="minorHAnsi" w:cstheme="minorHAnsi"/>
                <w:sz w:val="20"/>
              </w:rPr>
            </w:pPr>
          </w:p>
        </w:tc>
        <w:tc>
          <w:tcPr>
            <w:tcW w:w="2838" w:type="dxa"/>
          </w:tcPr>
          <w:p w14:paraId="21FEA82A" w14:textId="77777777" w:rsidR="0090058D" w:rsidRPr="00B854EC" w:rsidRDefault="0090058D" w:rsidP="0090058D">
            <w:pPr>
              <w:spacing w:after="200"/>
              <w:rPr>
                <w:rFonts w:asciiTheme="minorHAnsi" w:hAnsiTheme="minorHAnsi" w:cstheme="minorHAnsi"/>
                <w:b/>
                <w:sz w:val="20"/>
              </w:rPr>
            </w:pPr>
          </w:p>
        </w:tc>
      </w:tr>
    </w:tbl>
    <w:p w14:paraId="694E4F08" w14:textId="7AC704C9" w:rsidR="003B7E50" w:rsidRPr="000228FF" w:rsidRDefault="008B0D37" w:rsidP="008B0D37">
      <w:pPr>
        <w:spacing w:after="200"/>
        <w:jc w:val="center"/>
        <w:rPr>
          <w:rFonts w:asciiTheme="minorHAnsi" w:hAnsiTheme="minorHAnsi" w:cstheme="minorHAnsi"/>
          <w:b/>
          <w:sz w:val="32"/>
          <w:szCs w:val="32"/>
        </w:rPr>
      </w:pPr>
      <w:r>
        <w:rPr>
          <w:rFonts w:asciiTheme="minorHAnsi" w:hAnsiTheme="minorHAnsi" w:cstheme="minorHAnsi"/>
          <w:b/>
          <w:sz w:val="32"/>
          <w:szCs w:val="32"/>
        </w:rPr>
        <w:br w:type="page"/>
      </w:r>
      <w:r w:rsidR="0090058D" w:rsidRPr="00B854EC">
        <w:rPr>
          <w:rFonts w:asciiTheme="minorHAnsi" w:hAnsiTheme="minorHAnsi" w:cstheme="minorHAnsi"/>
          <w:b/>
          <w:noProof/>
          <w:sz w:val="20"/>
        </w:rPr>
        <w:lastRenderedPageBreak/>
        <w:drawing>
          <wp:anchor distT="0" distB="0" distL="114300" distR="114300" simplePos="0" relativeHeight="251662848" behindDoc="0" locked="0" layoutInCell="1" allowOverlap="1" wp14:anchorId="178F82FD" wp14:editId="7B9461D9">
            <wp:simplePos x="0" y="0"/>
            <wp:positionH relativeFrom="column">
              <wp:posOffset>-1284605</wp:posOffset>
            </wp:positionH>
            <wp:positionV relativeFrom="paragraph">
              <wp:posOffset>421005</wp:posOffset>
            </wp:positionV>
            <wp:extent cx="2360295" cy="1424305"/>
            <wp:effectExtent l="19050" t="0" r="1905" b="0"/>
            <wp:wrapSquare wrapText="bothSides"/>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3B7E50" w:rsidRPr="000228FF">
        <w:rPr>
          <w:rFonts w:asciiTheme="minorHAnsi" w:hAnsiTheme="minorHAnsi" w:cstheme="minorHAnsi"/>
          <w:b/>
          <w:sz w:val="32"/>
          <w:szCs w:val="32"/>
        </w:rPr>
        <w:t>Wombourne Kayak Club Risk Assessment</w:t>
      </w:r>
    </w:p>
    <w:p w14:paraId="7C3AE475" w14:textId="364FB4C8" w:rsidR="003B7E50" w:rsidRPr="00B854EC" w:rsidRDefault="003B7E50" w:rsidP="003B7E50">
      <w:pPr>
        <w:rPr>
          <w:rFonts w:asciiTheme="minorHAnsi" w:hAnsiTheme="minorHAnsi" w:cstheme="minorHAnsi"/>
          <w:b/>
          <w:sz w:val="20"/>
        </w:rPr>
      </w:pPr>
      <w:r w:rsidRPr="00B854EC">
        <w:rPr>
          <w:rFonts w:asciiTheme="minorHAnsi" w:hAnsiTheme="minorHAnsi" w:cstheme="minorHAnsi"/>
          <w:b/>
          <w:sz w:val="20"/>
        </w:rPr>
        <w:t xml:space="preserve">Risk ratings Low, </w:t>
      </w:r>
      <w:r w:rsidR="0090058D"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A5B54B0" w14:textId="629B4C32" w:rsidR="003B7E50" w:rsidRPr="00B854EC" w:rsidRDefault="003B7E50" w:rsidP="003B7E50">
      <w:pPr>
        <w:spacing w:after="200"/>
        <w:rPr>
          <w:rFonts w:asciiTheme="minorHAnsi" w:hAnsiTheme="minorHAnsi" w:cstheme="minorHAnsi"/>
          <w:b/>
          <w:sz w:val="20"/>
        </w:rPr>
      </w:pPr>
    </w:p>
    <w:p w14:paraId="1CCCCB44" w14:textId="77777777" w:rsidR="003B7E50" w:rsidRPr="00B854EC" w:rsidRDefault="003B7E50" w:rsidP="003B7E50">
      <w:pPr>
        <w:spacing w:after="200"/>
        <w:rPr>
          <w:rFonts w:asciiTheme="minorHAnsi" w:hAnsiTheme="minorHAnsi" w:cstheme="minorHAnsi"/>
          <w:b/>
          <w:sz w:val="20"/>
        </w:rPr>
      </w:pPr>
    </w:p>
    <w:p w14:paraId="779EB5C2" w14:textId="77777777" w:rsidR="003B7E50" w:rsidRPr="00B854EC" w:rsidRDefault="003B7E50" w:rsidP="003B7E50">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AF2434" w14:paraId="59643706" w14:textId="77777777" w:rsidTr="00AF2434">
        <w:trPr>
          <w:trHeight w:val="379"/>
        </w:trPr>
        <w:tc>
          <w:tcPr>
            <w:tcW w:w="0" w:type="auto"/>
          </w:tcPr>
          <w:p w14:paraId="1EAFCD50" w14:textId="77777777" w:rsidR="00AF2434" w:rsidRDefault="00AF2434" w:rsidP="00AF2434">
            <w:pPr>
              <w:pStyle w:val="Default"/>
              <w:rPr>
                <w:sz w:val="22"/>
                <w:szCs w:val="22"/>
              </w:rPr>
            </w:pPr>
          </w:p>
        </w:tc>
      </w:tr>
    </w:tbl>
    <w:p w14:paraId="749FCD86" w14:textId="77777777" w:rsidR="003B7E50" w:rsidRPr="00B854EC" w:rsidRDefault="003B7E50" w:rsidP="003B7E50">
      <w:pPr>
        <w:spacing w:after="200"/>
        <w:rPr>
          <w:rFonts w:asciiTheme="minorHAnsi" w:hAnsiTheme="minorHAnsi" w:cstheme="minorHAnsi"/>
          <w:b/>
          <w:sz w:val="20"/>
        </w:rPr>
      </w:pPr>
    </w:p>
    <w:tbl>
      <w:tblPr>
        <w:tblStyle w:val="TableGrid"/>
        <w:tblpPr w:leftFromText="180" w:rightFromText="180" w:vertAnchor="text" w:horzAnchor="margin" w:tblpY="167"/>
        <w:tblW w:w="15846" w:type="dxa"/>
        <w:tblLayout w:type="fixed"/>
        <w:tblLook w:val="04A0" w:firstRow="1" w:lastRow="0" w:firstColumn="1" w:lastColumn="0" w:noHBand="0" w:noVBand="1"/>
      </w:tblPr>
      <w:tblGrid>
        <w:gridCol w:w="2518"/>
        <w:gridCol w:w="1418"/>
        <w:gridCol w:w="5244"/>
        <w:gridCol w:w="1843"/>
        <w:gridCol w:w="3260"/>
        <w:gridCol w:w="1563"/>
      </w:tblGrid>
      <w:tr w:rsidR="0090058D" w:rsidRPr="00B854EC" w14:paraId="34981BE6" w14:textId="77777777" w:rsidTr="0090058D">
        <w:tc>
          <w:tcPr>
            <w:tcW w:w="2518" w:type="dxa"/>
            <w:shd w:val="clear" w:color="auto" w:fill="D9D9D9" w:themeFill="background1" w:themeFillShade="D9"/>
            <w:vAlign w:val="center"/>
          </w:tcPr>
          <w:p w14:paraId="1EBBD0AE"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418" w:type="dxa"/>
            <w:shd w:val="clear" w:color="auto" w:fill="D9D9D9" w:themeFill="background1" w:themeFillShade="D9"/>
            <w:vAlign w:val="center"/>
          </w:tcPr>
          <w:p w14:paraId="26416959"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5244" w:type="dxa"/>
            <w:shd w:val="clear" w:color="auto" w:fill="D9D9D9" w:themeFill="background1" w:themeFillShade="D9"/>
            <w:vAlign w:val="center"/>
          </w:tcPr>
          <w:p w14:paraId="36732F68"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843" w:type="dxa"/>
            <w:shd w:val="clear" w:color="auto" w:fill="D9D9D9" w:themeFill="background1" w:themeFillShade="D9"/>
            <w:vAlign w:val="center"/>
          </w:tcPr>
          <w:p w14:paraId="7BEE8BD5"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09776F88"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45FE5F57" w14:textId="77777777" w:rsidR="0090058D" w:rsidRPr="00B854EC" w:rsidRDefault="0090058D" w:rsidP="0090058D">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3260" w:type="dxa"/>
            <w:shd w:val="clear" w:color="auto" w:fill="D9D9D9" w:themeFill="background1" w:themeFillShade="D9"/>
            <w:vAlign w:val="center"/>
          </w:tcPr>
          <w:p w14:paraId="4A9C6984"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563" w:type="dxa"/>
            <w:shd w:val="clear" w:color="auto" w:fill="D9D9D9" w:themeFill="background1" w:themeFillShade="D9"/>
            <w:vAlign w:val="center"/>
          </w:tcPr>
          <w:p w14:paraId="6D88CFC8" w14:textId="77777777" w:rsidR="0090058D" w:rsidRPr="00B854EC" w:rsidRDefault="0090058D" w:rsidP="0090058D">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90058D" w:rsidRPr="00B854EC" w14:paraId="57FDEEBB" w14:textId="77777777" w:rsidTr="0090058D">
        <w:trPr>
          <w:trHeight w:val="1042"/>
        </w:trPr>
        <w:tc>
          <w:tcPr>
            <w:tcW w:w="2518" w:type="dxa"/>
          </w:tcPr>
          <w:p w14:paraId="4A73244A"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sz w:val="20"/>
              </w:rPr>
              <w:t>Pollution &amp; water quality</w:t>
            </w:r>
          </w:p>
        </w:tc>
        <w:tc>
          <w:tcPr>
            <w:tcW w:w="1418" w:type="dxa"/>
          </w:tcPr>
          <w:p w14:paraId="3E440DA4"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5244" w:type="dxa"/>
          </w:tcPr>
          <w:p w14:paraId="53CC0F7D" w14:textId="77777777" w:rsidR="0090058D" w:rsidRPr="00B854EC" w:rsidRDefault="0090058D" w:rsidP="0090058D">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567B101E" w14:textId="77777777" w:rsidR="0090058D" w:rsidRPr="00B854EC" w:rsidRDefault="0090058D" w:rsidP="0090058D">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4A262358" w14:textId="77777777" w:rsidR="0090058D" w:rsidRPr="00B854EC" w:rsidRDefault="0090058D" w:rsidP="0090058D">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3426B5A5" w14:textId="77777777" w:rsidR="0090058D" w:rsidRPr="00B854EC" w:rsidRDefault="0090058D" w:rsidP="0090058D">
            <w:pPr>
              <w:pStyle w:val="Heading7"/>
              <w:numPr>
                <w:ilvl w:val="0"/>
                <w:numId w:val="16"/>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4C134A24" w14:textId="77777777" w:rsidR="0090058D" w:rsidRPr="00B854EC" w:rsidRDefault="0090058D" w:rsidP="0090058D">
            <w:pPr>
              <w:pStyle w:val="Heading7"/>
              <w:numPr>
                <w:ilvl w:val="0"/>
                <w:numId w:val="16"/>
              </w:numPr>
              <w:spacing w:after="0"/>
              <w:outlineLvl w:val="6"/>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843" w:type="dxa"/>
          </w:tcPr>
          <w:p w14:paraId="1B1020B2"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54C3096E" w14:textId="77777777" w:rsidR="0090058D" w:rsidRPr="00B854EC" w:rsidRDefault="0090058D" w:rsidP="0090058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594DA6B6" w14:textId="77777777" w:rsidR="0090058D" w:rsidRPr="00B854EC" w:rsidRDefault="0090058D" w:rsidP="0090058D">
            <w:pPr>
              <w:pStyle w:val="Heading7"/>
              <w:spacing w:after="0"/>
              <w:outlineLvl w:val="6"/>
              <w:rPr>
                <w:rFonts w:asciiTheme="minorHAnsi" w:hAnsiTheme="minorHAnsi" w:cstheme="minorHAnsi"/>
                <w:b/>
                <w:color w:val="auto"/>
                <w:sz w:val="20"/>
                <w:szCs w:val="20"/>
              </w:rPr>
            </w:pPr>
          </w:p>
        </w:tc>
        <w:tc>
          <w:tcPr>
            <w:tcW w:w="3260" w:type="dxa"/>
          </w:tcPr>
          <w:p w14:paraId="13018796" w14:textId="77777777" w:rsidR="0090058D" w:rsidRPr="00B854EC" w:rsidRDefault="0090058D" w:rsidP="0090058D">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3CBB3572" w14:textId="77777777" w:rsidR="0090058D" w:rsidRPr="00B854EC" w:rsidRDefault="0090058D" w:rsidP="0090058D">
            <w:pPr>
              <w:rPr>
                <w:rFonts w:asciiTheme="minorHAnsi" w:hAnsiTheme="minorHAnsi" w:cstheme="minorHAnsi"/>
                <w:sz w:val="20"/>
              </w:rPr>
            </w:pPr>
          </w:p>
        </w:tc>
        <w:tc>
          <w:tcPr>
            <w:tcW w:w="1563" w:type="dxa"/>
          </w:tcPr>
          <w:p w14:paraId="74FE39D7" w14:textId="77777777" w:rsidR="0090058D" w:rsidRPr="00B854EC" w:rsidRDefault="0090058D" w:rsidP="0090058D">
            <w:pPr>
              <w:spacing w:after="200"/>
              <w:rPr>
                <w:rFonts w:asciiTheme="minorHAnsi" w:hAnsiTheme="minorHAnsi" w:cstheme="minorHAnsi"/>
                <w:b/>
                <w:sz w:val="20"/>
              </w:rPr>
            </w:pPr>
          </w:p>
        </w:tc>
      </w:tr>
      <w:tr w:rsidR="0090058D" w:rsidRPr="00B854EC" w14:paraId="0C7AD163" w14:textId="77777777" w:rsidTr="0090058D">
        <w:tc>
          <w:tcPr>
            <w:tcW w:w="2518" w:type="dxa"/>
          </w:tcPr>
          <w:p w14:paraId="43BC5F10" w14:textId="77777777" w:rsidR="0090058D" w:rsidRPr="00663769" w:rsidRDefault="0090058D" w:rsidP="0090058D">
            <w:pPr>
              <w:pStyle w:val="Default"/>
              <w:rPr>
                <w:sz w:val="20"/>
                <w:szCs w:val="20"/>
              </w:rPr>
            </w:pPr>
            <w:r w:rsidRPr="00663769">
              <w:rPr>
                <w:sz w:val="20"/>
                <w:szCs w:val="20"/>
              </w:rPr>
              <w:t xml:space="preserve">Water borne disease’s </w:t>
            </w:r>
          </w:p>
          <w:p w14:paraId="2C97CE91" w14:textId="77777777" w:rsidR="0090058D" w:rsidRPr="00B854EC" w:rsidRDefault="0090058D" w:rsidP="0090058D">
            <w:pPr>
              <w:spacing w:after="0"/>
              <w:rPr>
                <w:rFonts w:asciiTheme="minorHAnsi" w:hAnsiTheme="minorHAnsi" w:cstheme="minorHAnsi"/>
                <w:color w:val="FF0000"/>
                <w:sz w:val="20"/>
              </w:rPr>
            </w:pPr>
          </w:p>
        </w:tc>
        <w:tc>
          <w:tcPr>
            <w:tcW w:w="1418" w:type="dxa"/>
          </w:tcPr>
          <w:p w14:paraId="56DC5DC7"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5244" w:type="dxa"/>
          </w:tcPr>
          <w:p w14:paraId="5F06719C" w14:textId="77777777" w:rsidR="0090058D" w:rsidRPr="0026226F" w:rsidRDefault="0090058D" w:rsidP="0090058D">
            <w:pPr>
              <w:pStyle w:val="Default"/>
              <w:numPr>
                <w:ilvl w:val="0"/>
                <w:numId w:val="38"/>
              </w:numPr>
              <w:rPr>
                <w:sz w:val="20"/>
                <w:szCs w:val="20"/>
              </w:rPr>
            </w:pPr>
            <w:r w:rsidRPr="0026226F">
              <w:rPr>
                <w:sz w:val="20"/>
                <w:szCs w:val="20"/>
              </w:rPr>
              <w:t xml:space="preserve">All paddlers should shower after paddling and wash their hands before eating. </w:t>
            </w:r>
          </w:p>
        </w:tc>
        <w:tc>
          <w:tcPr>
            <w:tcW w:w="1843" w:type="dxa"/>
          </w:tcPr>
          <w:p w14:paraId="1541511B"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05D12DB6"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b/>
                <w:sz w:val="20"/>
              </w:rPr>
              <w:t>Likely, Harmful</w:t>
            </w:r>
          </w:p>
          <w:p w14:paraId="44D35BBC" w14:textId="77777777" w:rsidR="0090058D" w:rsidRPr="00B854EC" w:rsidRDefault="0090058D" w:rsidP="0090058D">
            <w:pPr>
              <w:spacing w:after="200"/>
              <w:rPr>
                <w:rFonts w:asciiTheme="minorHAnsi" w:hAnsiTheme="minorHAnsi" w:cstheme="minorHAnsi"/>
                <w:sz w:val="20"/>
              </w:rPr>
            </w:pPr>
          </w:p>
        </w:tc>
        <w:tc>
          <w:tcPr>
            <w:tcW w:w="3260" w:type="dxa"/>
          </w:tcPr>
          <w:p w14:paraId="7B73131C" w14:textId="77777777" w:rsidR="0090058D" w:rsidRPr="0026226F" w:rsidRDefault="0090058D" w:rsidP="0090058D">
            <w:pPr>
              <w:pStyle w:val="Default"/>
              <w:numPr>
                <w:ilvl w:val="0"/>
                <w:numId w:val="39"/>
              </w:numPr>
              <w:rPr>
                <w:sz w:val="20"/>
                <w:szCs w:val="20"/>
              </w:rPr>
            </w:pPr>
            <w:r w:rsidRPr="0026226F">
              <w:rPr>
                <w:sz w:val="20"/>
                <w:szCs w:val="20"/>
              </w:rPr>
              <w:t xml:space="preserve">Club Safety Officer to publicise guidelines and provide hand washing and shower facilities on site </w:t>
            </w:r>
          </w:p>
        </w:tc>
        <w:tc>
          <w:tcPr>
            <w:tcW w:w="1563" w:type="dxa"/>
          </w:tcPr>
          <w:p w14:paraId="08B114E2" w14:textId="77777777" w:rsidR="0090058D" w:rsidRPr="00B854EC" w:rsidRDefault="0090058D" w:rsidP="0090058D">
            <w:pPr>
              <w:spacing w:after="200"/>
              <w:rPr>
                <w:rFonts w:asciiTheme="minorHAnsi" w:hAnsiTheme="minorHAnsi" w:cstheme="minorHAnsi"/>
                <w:b/>
                <w:sz w:val="20"/>
              </w:rPr>
            </w:pPr>
          </w:p>
        </w:tc>
      </w:tr>
      <w:tr w:rsidR="0090058D" w:rsidRPr="00B854EC" w14:paraId="599B712E" w14:textId="77777777" w:rsidTr="0090058D">
        <w:tc>
          <w:tcPr>
            <w:tcW w:w="2518" w:type="dxa"/>
          </w:tcPr>
          <w:p w14:paraId="5EBF67AE" w14:textId="77777777" w:rsidR="0090058D" w:rsidRPr="00B854EC" w:rsidRDefault="0090058D" w:rsidP="0090058D">
            <w:pPr>
              <w:spacing w:after="0"/>
              <w:rPr>
                <w:rFonts w:asciiTheme="minorHAnsi" w:hAnsiTheme="minorHAnsi" w:cstheme="minorHAnsi"/>
                <w:color w:val="FF0000"/>
                <w:sz w:val="20"/>
              </w:rPr>
            </w:pPr>
            <w:r>
              <w:rPr>
                <w:rFonts w:asciiTheme="minorHAnsi" w:hAnsiTheme="minorHAnsi" w:cstheme="minorHAnsi"/>
                <w:color w:val="FF0000"/>
                <w:sz w:val="20"/>
              </w:rPr>
              <w:t xml:space="preserve">Possible </w:t>
            </w:r>
            <w:r w:rsidRPr="00B854EC">
              <w:rPr>
                <w:rFonts w:asciiTheme="minorHAnsi" w:hAnsiTheme="minorHAnsi" w:cstheme="minorHAnsi"/>
                <w:sz w:val="20"/>
              </w:rPr>
              <w:t>Fisherman</w:t>
            </w:r>
            <w:r>
              <w:rPr>
                <w:rFonts w:asciiTheme="minorHAnsi" w:hAnsiTheme="minorHAnsi" w:cstheme="minorHAnsi"/>
                <w:sz w:val="20"/>
              </w:rPr>
              <w:t xml:space="preserve"> from </w:t>
            </w:r>
            <w:proofErr w:type="spellStart"/>
            <w:r>
              <w:rPr>
                <w:rFonts w:asciiTheme="minorHAnsi" w:hAnsiTheme="minorHAnsi" w:cstheme="minorHAnsi"/>
                <w:sz w:val="20"/>
              </w:rPr>
              <w:t>Mawley</w:t>
            </w:r>
            <w:proofErr w:type="spellEnd"/>
            <w:r>
              <w:rPr>
                <w:rFonts w:asciiTheme="minorHAnsi" w:hAnsiTheme="minorHAnsi" w:cstheme="minorHAnsi"/>
                <w:sz w:val="20"/>
              </w:rPr>
              <w:t xml:space="preserve"> Hall Estate</w:t>
            </w:r>
            <w:r w:rsidRPr="00B854EC">
              <w:rPr>
                <w:rFonts w:asciiTheme="minorHAnsi" w:hAnsiTheme="minorHAnsi" w:cstheme="minorHAnsi"/>
                <w:sz w:val="20"/>
              </w:rPr>
              <w:t xml:space="preserve">; various spots </w:t>
            </w:r>
            <w:r>
              <w:rPr>
                <w:rFonts w:asciiTheme="minorHAnsi" w:hAnsiTheme="minorHAnsi" w:cstheme="minorHAnsi"/>
                <w:sz w:val="20"/>
              </w:rPr>
              <w:t xml:space="preserve">between </w:t>
            </w:r>
            <w:proofErr w:type="spellStart"/>
            <w:r>
              <w:rPr>
                <w:rFonts w:asciiTheme="minorHAnsi" w:hAnsiTheme="minorHAnsi" w:cstheme="minorHAnsi"/>
                <w:sz w:val="20"/>
              </w:rPr>
              <w:t>Mawley</w:t>
            </w:r>
            <w:proofErr w:type="spellEnd"/>
            <w:r>
              <w:rPr>
                <w:rFonts w:asciiTheme="minorHAnsi" w:hAnsiTheme="minorHAnsi" w:cstheme="minorHAnsi"/>
                <w:sz w:val="20"/>
              </w:rPr>
              <w:t xml:space="preserve"> Hall Footbridge and Cheese Grater weir</w:t>
            </w:r>
            <w:r w:rsidRPr="00B854EC">
              <w:rPr>
                <w:rFonts w:asciiTheme="minorHAnsi" w:hAnsiTheme="minorHAnsi" w:cstheme="minorHAnsi"/>
                <w:sz w:val="20"/>
              </w:rPr>
              <w:t>; line &amp; hook causing facial injuries</w:t>
            </w:r>
          </w:p>
        </w:tc>
        <w:tc>
          <w:tcPr>
            <w:tcW w:w="1418" w:type="dxa"/>
          </w:tcPr>
          <w:p w14:paraId="6FF95832"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5244" w:type="dxa"/>
          </w:tcPr>
          <w:p w14:paraId="4BB97C23" w14:textId="77777777" w:rsidR="0090058D" w:rsidRPr="00B854EC" w:rsidRDefault="0090058D" w:rsidP="0090058D">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Identify &amp; inform participants &amp; instructors.</w:t>
            </w:r>
          </w:p>
          <w:p w14:paraId="25DC1BDD" w14:textId="77777777" w:rsidR="0090058D" w:rsidRPr="00B854EC" w:rsidRDefault="0090058D" w:rsidP="0090058D">
            <w:pPr>
              <w:pStyle w:val="Heading7"/>
              <w:numPr>
                <w:ilvl w:val="0"/>
                <w:numId w:val="5"/>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0825BC43" w14:textId="77777777" w:rsidR="0090058D" w:rsidRPr="00B854EC" w:rsidRDefault="0090058D" w:rsidP="0090058D">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Dynamic risk assessment</w:t>
            </w:r>
          </w:p>
        </w:tc>
        <w:tc>
          <w:tcPr>
            <w:tcW w:w="1843" w:type="dxa"/>
          </w:tcPr>
          <w:p w14:paraId="2AB41B0D"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5A7E8ADA" w14:textId="77777777" w:rsidR="0090058D" w:rsidRPr="00B854EC" w:rsidRDefault="0090058D" w:rsidP="0090058D">
            <w:pPr>
              <w:rPr>
                <w:rFonts w:asciiTheme="minorHAnsi" w:hAnsiTheme="minorHAnsi" w:cstheme="minorHAnsi"/>
                <w:sz w:val="20"/>
              </w:rPr>
            </w:pPr>
            <w:r w:rsidRPr="00B854EC">
              <w:rPr>
                <w:rFonts w:asciiTheme="minorHAnsi" w:hAnsiTheme="minorHAnsi" w:cstheme="minorHAnsi"/>
                <w:b/>
                <w:sz w:val="20"/>
              </w:rPr>
              <w:t>Likely, Harmful</w:t>
            </w:r>
          </w:p>
          <w:p w14:paraId="43A1B1D3" w14:textId="77777777" w:rsidR="0090058D" w:rsidRPr="00B854EC" w:rsidRDefault="0090058D" w:rsidP="0090058D">
            <w:pPr>
              <w:spacing w:after="200"/>
              <w:rPr>
                <w:rFonts w:asciiTheme="minorHAnsi" w:hAnsiTheme="minorHAnsi" w:cstheme="minorHAnsi"/>
                <w:sz w:val="20"/>
              </w:rPr>
            </w:pPr>
          </w:p>
        </w:tc>
        <w:tc>
          <w:tcPr>
            <w:tcW w:w="3260" w:type="dxa"/>
          </w:tcPr>
          <w:p w14:paraId="2D2FC352" w14:textId="77777777" w:rsidR="0090058D" w:rsidRPr="00B854EC" w:rsidRDefault="0090058D" w:rsidP="0090058D">
            <w:pPr>
              <w:pStyle w:val="ListParagraph"/>
              <w:numPr>
                <w:ilvl w:val="0"/>
                <w:numId w:val="20"/>
              </w:numPr>
              <w:rPr>
                <w:rFonts w:asciiTheme="minorHAnsi" w:hAnsiTheme="minorHAnsi" w:cstheme="minorHAnsi"/>
                <w:sz w:val="20"/>
              </w:rPr>
            </w:pPr>
            <w:r w:rsidRPr="00B854EC">
              <w:rPr>
                <w:rFonts w:asciiTheme="minorHAnsi" w:hAnsiTheme="minorHAnsi" w:cstheme="minorHAnsi"/>
                <w:sz w:val="20"/>
              </w:rPr>
              <w:t>Club coaches &amp; senior members.</w:t>
            </w:r>
          </w:p>
          <w:p w14:paraId="1C64E833" w14:textId="77777777" w:rsidR="0090058D" w:rsidRPr="00B854EC" w:rsidRDefault="0090058D" w:rsidP="0090058D">
            <w:pPr>
              <w:spacing w:after="200"/>
              <w:rPr>
                <w:rFonts w:asciiTheme="minorHAnsi" w:hAnsiTheme="minorHAnsi" w:cstheme="minorHAnsi"/>
                <w:sz w:val="20"/>
              </w:rPr>
            </w:pPr>
          </w:p>
        </w:tc>
        <w:tc>
          <w:tcPr>
            <w:tcW w:w="1563" w:type="dxa"/>
          </w:tcPr>
          <w:p w14:paraId="662CA3F9" w14:textId="77777777" w:rsidR="0090058D" w:rsidRPr="00B854EC" w:rsidRDefault="0090058D" w:rsidP="0090058D">
            <w:pPr>
              <w:spacing w:after="200"/>
              <w:rPr>
                <w:rFonts w:asciiTheme="minorHAnsi" w:hAnsiTheme="minorHAnsi" w:cstheme="minorHAnsi"/>
                <w:b/>
                <w:sz w:val="20"/>
              </w:rPr>
            </w:pPr>
          </w:p>
        </w:tc>
      </w:tr>
      <w:tr w:rsidR="0090058D" w:rsidRPr="00B854EC" w14:paraId="167CDEE7" w14:textId="77777777" w:rsidTr="0090058D">
        <w:tc>
          <w:tcPr>
            <w:tcW w:w="2518" w:type="dxa"/>
          </w:tcPr>
          <w:p w14:paraId="3B51D6DD" w14:textId="77777777" w:rsidR="0090058D" w:rsidRPr="00B854EC" w:rsidRDefault="0090058D" w:rsidP="0090058D">
            <w:pPr>
              <w:overflowPunct w:val="0"/>
              <w:autoSpaceDE w:val="0"/>
              <w:autoSpaceDN w:val="0"/>
              <w:adjustRightInd w:val="0"/>
              <w:ind w:left="-42"/>
              <w:rPr>
                <w:rFonts w:asciiTheme="minorHAnsi" w:hAnsiTheme="minorHAnsi" w:cstheme="minorHAnsi"/>
                <w:sz w:val="20"/>
              </w:rPr>
            </w:pPr>
            <w:r w:rsidRPr="00B854EC">
              <w:rPr>
                <w:rFonts w:asciiTheme="minorHAnsi" w:hAnsiTheme="minorHAnsi" w:cstheme="minorHAnsi"/>
                <w:sz w:val="20"/>
              </w:rPr>
              <w:t>Swans</w:t>
            </w:r>
          </w:p>
        </w:tc>
        <w:tc>
          <w:tcPr>
            <w:tcW w:w="1418" w:type="dxa"/>
          </w:tcPr>
          <w:p w14:paraId="4DACBE5E"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5244" w:type="dxa"/>
          </w:tcPr>
          <w:p w14:paraId="770FED11" w14:textId="77777777" w:rsidR="0090058D" w:rsidRPr="00B854EC" w:rsidRDefault="0090058D" w:rsidP="0090058D">
            <w:pPr>
              <w:pStyle w:val="ListParagraph"/>
              <w:numPr>
                <w:ilvl w:val="0"/>
                <w:numId w:val="21"/>
              </w:numPr>
              <w:rPr>
                <w:rFonts w:asciiTheme="minorHAnsi" w:hAnsiTheme="minorHAnsi" w:cstheme="minorHAnsi"/>
                <w:sz w:val="20"/>
              </w:rPr>
            </w:pPr>
            <w:r w:rsidRPr="00B854EC">
              <w:rPr>
                <w:rFonts w:asciiTheme="minorHAnsi" w:hAnsiTheme="minorHAnsi" w:cstheme="minorHAnsi"/>
                <w:sz w:val="20"/>
              </w:rPr>
              <w:t>Avoid paddling near them in nesting period in Spring</w:t>
            </w:r>
          </w:p>
          <w:p w14:paraId="3906ABF9" w14:textId="77777777" w:rsidR="0090058D" w:rsidRPr="00B854EC" w:rsidRDefault="0090058D" w:rsidP="0090058D">
            <w:pPr>
              <w:pStyle w:val="Heading7"/>
              <w:numPr>
                <w:ilvl w:val="0"/>
                <w:numId w:val="21"/>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5000409B" w14:textId="77777777" w:rsidR="0090058D" w:rsidRPr="00B854EC" w:rsidRDefault="0090058D" w:rsidP="0090058D">
            <w:pPr>
              <w:pStyle w:val="ListParagraph"/>
              <w:numPr>
                <w:ilvl w:val="0"/>
                <w:numId w:val="21"/>
              </w:numPr>
              <w:rPr>
                <w:rFonts w:asciiTheme="minorHAnsi" w:hAnsiTheme="minorHAnsi" w:cstheme="minorHAnsi"/>
                <w:sz w:val="20"/>
              </w:rPr>
            </w:pPr>
            <w:r w:rsidRPr="00B854EC">
              <w:rPr>
                <w:rFonts w:asciiTheme="minorHAnsi" w:hAnsiTheme="minorHAnsi" w:cstheme="minorHAnsi"/>
                <w:sz w:val="20"/>
              </w:rPr>
              <w:t>Dynamic risk assessment</w:t>
            </w:r>
          </w:p>
        </w:tc>
        <w:tc>
          <w:tcPr>
            <w:tcW w:w="1843" w:type="dxa"/>
          </w:tcPr>
          <w:p w14:paraId="34BB4949"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0FF73A3B" w14:textId="77777777" w:rsidR="0090058D" w:rsidRPr="00B854EC" w:rsidRDefault="0090058D" w:rsidP="0090058D">
            <w:pPr>
              <w:pStyle w:val="Heading7"/>
              <w:spacing w:after="0"/>
              <w:outlineLvl w:val="6"/>
              <w:rPr>
                <w:rFonts w:asciiTheme="minorHAnsi" w:hAnsiTheme="minorHAnsi" w:cstheme="minorHAnsi"/>
                <w:sz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tc>
        <w:tc>
          <w:tcPr>
            <w:tcW w:w="3260" w:type="dxa"/>
          </w:tcPr>
          <w:p w14:paraId="1A81B291" w14:textId="77777777" w:rsidR="0090058D" w:rsidRPr="00B854EC" w:rsidRDefault="0090058D" w:rsidP="0090058D">
            <w:pPr>
              <w:pStyle w:val="ListParagraph"/>
              <w:numPr>
                <w:ilvl w:val="0"/>
                <w:numId w:val="22"/>
              </w:numPr>
              <w:rPr>
                <w:rFonts w:asciiTheme="minorHAnsi" w:hAnsiTheme="minorHAnsi" w:cstheme="minorHAnsi"/>
                <w:sz w:val="20"/>
              </w:rPr>
            </w:pPr>
            <w:r w:rsidRPr="00B854EC">
              <w:rPr>
                <w:rFonts w:asciiTheme="minorHAnsi" w:hAnsiTheme="minorHAnsi" w:cstheme="minorHAnsi"/>
                <w:sz w:val="20"/>
              </w:rPr>
              <w:t>Club coaches &amp; senior members.</w:t>
            </w:r>
          </w:p>
          <w:p w14:paraId="7CAC22F0" w14:textId="77777777" w:rsidR="0090058D" w:rsidRPr="00B854EC" w:rsidRDefault="0090058D" w:rsidP="0090058D">
            <w:pPr>
              <w:spacing w:after="200"/>
              <w:rPr>
                <w:rFonts w:asciiTheme="minorHAnsi" w:hAnsiTheme="minorHAnsi" w:cstheme="minorHAnsi"/>
                <w:sz w:val="20"/>
              </w:rPr>
            </w:pPr>
          </w:p>
        </w:tc>
        <w:tc>
          <w:tcPr>
            <w:tcW w:w="1563" w:type="dxa"/>
          </w:tcPr>
          <w:p w14:paraId="72C54F37" w14:textId="77777777" w:rsidR="0090058D" w:rsidRPr="00B854EC" w:rsidRDefault="0090058D" w:rsidP="0090058D">
            <w:pPr>
              <w:spacing w:after="200"/>
              <w:rPr>
                <w:rFonts w:asciiTheme="minorHAnsi" w:hAnsiTheme="minorHAnsi" w:cstheme="minorHAnsi"/>
                <w:b/>
                <w:sz w:val="20"/>
              </w:rPr>
            </w:pPr>
          </w:p>
        </w:tc>
      </w:tr>
      <w:tr w:rsidR="0090058D" w:rsidRPr="00B854EC" w14:paraId="3DB98B3F" w14:textId="77777777" w:rsidTr="0090058D">
        <w:tc>
          <w:tcPr>
            <w:tcW w:w="2518" w:type="dxa"/>
          </w:tcPr>
          <w:p w14:paraId="4F800960" w14:textId="77777777" w:rsidR="0090058D" w:rsidRPr="00B227B4" w:rsidRDefault="0090058D" w:rsidP="0090058D">
            <w:pPr>
              <w:spacing w:after="0"/>
              <w:rPr>
                <w:rFonts w:asciiTheme="minorHAnsi" w:hAnsiTheme="minorHAnsi" w:cstheme="minorHAnsi"/>
                <w:color w:val="FF0000"/>
                <w:sz w:val="20"/>
              </w:rPr>
            </w:pPr>
            <w:r w:rsidRPr="00B854EC">
              <w:rPr>
                <w:rFonts w:asciiTheme="minorHAnsi" w:hAnsiTheme="minorHAnsi" w:cstheme="minorHAnsi"/>
                <w:sz w:val="20"/>
              </w:rPr>
              <w:t>Over hanging tree or strainers</w:t>
            </w:r>
            <w:r>
              <w:rPr>
                <w:rFonts w:asciiTheme="minorHAnsi" w:hAnsiTheme="minorHAnsi" w:cstheme="minorHAnsi"/>
                <w:sz w:val="20"/>
              </w:rPr>
              <w:t xml:space="preserve">, </w:t>
            </w:r>
            <w:r>
              <w:rPr>
                <w:rFonts w:asciiTheme="minorHAnsi" w:hAnsiTheme="minorHAnsi" w:cstheme="minorHAnsi"/>
                <w:color w:val="FF0000"/>
                <w:sz w:val="20"/>
              </w:rPr>
              <w:t xml:space="preserve">fallen trees but passable. </w:t>
            </w:r>
            <w:r w:rsidRPr="00B227B4">
              <w:rPr>
                <w:rFonts w:asciiTheme="minorHAnsi" w:hAnsiTheme="minorHAnsi" w:cstheme="minorHAnsi"/>
                <w:b/>
                <w:color w:val="FF0000"/>
                <w:sz w:val="20"/>
              </w:rPr>
              <w:t xml:space="preserve">Note </w:t>
            </w:r>
            <w:r>
              <w:rPr>
                <w:rFonts w:asciiTheme="minorHAnsi" w:hAnsiTheme="minorHAnsi" w:cstheme="minorHAnsi"/>
                <w:color w:val="FF0000"/>
                <w:sz w:val="20"/>
              </w:rPr>
              <w:t>3 portages</w:t>
            </w:r>
          </w:p>
        </w:tc>
        <w:tc>
          <w:tcPr>
            <w:tcW w:w="1418" w:type="dxa"/>
          </w:tcPr>
          <w:p w14:paraId="7DF49052" w14:textId="77777777" w:rsidR="0090058D" w:rsidRPr="00B854EC" w:rsidRDefault="0090058D" w:rsidP="0090058D">
            <w:pPr>
              <w:spacing w:after="0"/>
              <w:rPr>
                <w:rFonts w:asciiTheme="minorHAnsi" w:hAnsiTheme="minorHAnsi" w:cstheme="minorHAnsi"/>
                <w:sz w:val="20"/>
              </w:rPr>
            </w:pPr>
            <w:r w:rsidRPr="00B854EC">
              <w:rPr>
                <w:rFonts w:asciiTheme="minorHAnsi" w:hAnsiTheme="minorHAnsi" w:cstheme="minorHAnsi"/>
                <w:sz w:val="20"/>
              </w:rPr>
              <w:t>Club Members</w:t>
            </w:r>
          </w:p>
        </w:tc>
        <w:tc>
          <w:tcPr>
            <w:tcW w:w="5244" w:type="dxa"/>
          </w:tcPr>
          <w:p w14:paraId="2A51A1EF" w14:textId="77777777" w:rsidR="0090058D" w:rsidRPr="00B854EC" w:rsidRDefault="0090058D" w:rsidP="0090058D">
            <w:pPr>
              <w:pStyle w:val="ListParagraph"/>
              <w:numPr>
                <w:ilvl w:val="0"/>
                <w:numId w:val="24"/>
              </w:numPr>
              <w:rPr>
                <w:rFonts w:asciiTheme="minorHAnsi" w:hAnsiTheme="minorHAnsi" w:cstheme="minorHAnsi"/>
                <w:sz w:val="20"/>
              </w:rPr>
            </w:pPr>
            <w:r w:rsidRPr="00B854EC">
              <w:rPr>
                <w:rFonts w:asciiTheme="minorHAnsi" w:hAnsiTheme="minorHAnsi" w:cstheme="minorHAnsi"/>
                <w:sz w:val="20"/>
              </w:rPr>
              <w:t>Identify hazard areas to paddlers.</w:t>
            </w:r>
          </w:p>
          <w:p w14:paraId="18BE2950" w14:textId="77777777" w:rsidR="0090058D" w:rsidRPr="00B854EC" w:rsidRDefault="0090058D" w:rsidP="0090058D">
            <w:pPr>
              <w:pStyle w:val="Heading7"/>
              <w:numPr>
                <w:ilvl w:val="0"/>
                <w:numId w:val="24"/>
              </w:numPr>
              <w:spacing w:after="0"/>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p w14:paraId="5243B395" w14:textId="77777777" w:rsidR="0090058D" w:rsidRPr="00B854EC" w:rsidRDefault="0090058D" w:rsidP="0090058D">
            <w:pPr>
              <w:pStyle w:val="ListParagraph"/>
              <w:numPr>
                <w:ilvl w:val="0"/>
                <w:numId w:val="24"/>
              </w:numPr>
              <w:rPr>
                <w:rFonts w:asciiTheme="minorHAnsi" w:hAnsiTheme="minorHAnsi" w:cstheme="minorHAnsi"/>
                <w:sz w:val="20"/>
              </w:rPr>
            </w:pPr>
            <w:r w:rsidRPr="00B854EC">
              <w:rPr>
                <w:rFonts w:asciiTheme="minorHAnsi" w:hAnsiTheme="minorHAnsi" w:cstheme="minorHAnsi"/>
                <w:sz w:val="20"/>
              </w:rPr>
              <w:t>Advised to avoid &amp; informed how to escape entrapment.</w:t>
            </w:r>
          </w:p>
        </w:tc>
        <w:tc>
          <w:tcPr>
            <w:tcW w:w="1843" w:type="dxa"/>
          </w:tcPr>
          <w:p w14:paraId="0A4D4CF3" w14:textId="77777777" w:rsidR="0090058D" w:rsidRPr="00B854EC" w:rsidRDefault="0090058D" w:rsidP="0090058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528DB661" w14:textId="77777777" w:rsidR="0090058D" w:rsidRPr="008B0D37" w:rsidRDefault="0090058D" w:rsidP="0090058D">
            <w:pPr>
              <w:pStyle w:val="Heading7"/>
              <w:spacing w:after="0"/>
              <w:outlineLvl w:val="6"/>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tc>
        <w:tc>
          <w:tcPr>
            <w:tcW w:w="3260" w:type="dxa"/>
          </w:tcPr>
          <w:p w14:paraId="219A989B" w14:textId="77777777" w:rsidR="0090058D" w:rsidRPr="00B854EC" w:rsidRDefault="0090058D" w:rsidP="0090058D">
            <w:pPr>
              <w:pStyle w:val="ListParagraph"/>
              <w:numPr>
                <w:ilvl w:val="0"/>
                <w:numId w:val="23"/>
              </w:numPr>
              <w:rPr>
                <w:rFonts w:asciiTheme="minorHAnsi" w:hAnsiTheme="minorHAnsi" w:cstheme="minorHAnsi"/>
                <w:sz w:val="20"/>
              </w:rPr>
            </w:pPr>
            <w:r w:rsidRPr="00B854EC">
              <w:rPr>
                <w:rFonts w:asciiTheme="minorHAnsi" w:hAnsiTheme="minorHAnsi" w:cstheme="minorHAnsi"/>
                <w:sz w:val="20"/>
              </w:rPr>
              <w:t>Club coaches &amp; senior members.</w:t>
            </w:r>
          </w:p>
        </w:tc>
        <w:tc>
          <w:tcPr>
            <w:tcW w:w="1563" w:type="dxa"/>
          </w:tcPr>
          <w:p w14:paraId="42DD4554" w14:textId="77777777" w:rsidR="0090058D" w:rsidRPr="00B854EC" w:rsidRDefault="0090058D" w:rsidP="0090058D">
            <w:pPr>
              <w:pStyle w:val="Heading7"/>
              <w:spacing w:after="0"/>
              <w:outlineLvl w:val="6"/>
              <w:rPr>
                <w:rFonts w:asciiTheme="minorHAnsi" w:hAnsiTheme="minorHAnsi" w:cstheme="minorHAnsi"/>
                <w:color w:val="auto"/>
                <w:sz w:val="20"/>
                <w:szCs w:val="20"/>
              </w:rPr>
            </w:pPr>
          </w:p>
        </w:tc>
      </w:tr>
    </w:tbl>
    <w:p w14:paraId="150D8149" w14:textId="78EC09C3" w:rsidR="000228FF" w:rsidRPr="000228FF" w:rsidRDefault="000228FF" w:rsidP="000228FF">
      <w:pPr>
        <w:jc w:val="center"/>
        <w:rPr>
          <w:rFonts w:asciiTheme="minorHAnsi" w:hAnsiTheme="minorHAnsi" w:cstheme="minorHAnsi"/>
          <w:b/>
          <w:sz w:val="32"/>
          <w:szCs w:val="32"/>
        </w:rPr>
      </w:pPr>
      <w:r>
        <w:rPr>
          <w:rFonts w:asciiTheme="minorHAnsi" w:hAnsiTheme="minorHAnsi" w:cstheme="minorHAnsi"/>
          <w:b/>
          <w:sz w:val="20"/>
        </w:rPr>
        <w:br w:type="page"/>
      </w:r>
      <w:r w:rsidR="008D4EB5" w:rsidRPr="00B854EC">
        <w:rPr>
          <w:rFonts w:asciiTheme="minorHAnsi" w:hAnsiTheme="minorHAnsi" w:cstheme="minorHAnsi"/>
          <w:b/>
          <w:noProof/>
          <w:sz w:val="20"/>
        </w:rPr>
        <w:lastRenderedPageBreak/>
        <w:drawing>
          <wp:anchor distT="0" distB="0" distL="114300" distR="114300" simplePos="0" relativeHeight="251665920" behindDoc="0" locked="0" layoutInCell="1" allowOverlap="1" wp14:anchorId="14B1F8C2" wp14:editId="3284E3BE">
            <wp:simplePos x="0" y="0"/>
            <wp:positionH relativeFrom="column">
              <wp:posOffset>-83185</wp:posOffset>
            </wp:positionH>
            <wp:positionV relativeFrom="paragraph">
              <wp:posOffset>-10160</wp:posOffset>
            </wp:positionV>
            <wp:extent cx="1647825" cy="993140"/>
            <wp:effectExtent l="0" t="0" r="0" b="0"/>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srcRect l="11229" t="44861" r="70745" b="41594"/>
                    <a:stretch>
                      <a:fillRect/>
                    </a:stretch>
                  </pic:blipFill>
                  <pic:spPr bwMode="auto">
                    <a:xfrm>
                      <a:off x="0" y="0"/>
                      <a:ext cx="1647825" cy="9931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B0D37">
        <w:rPr>
          <w:rFonts w:asciiTheme="minorHAnsi" w:hAnsiTheme="minorHAnsi" w:cstheme="minorHAnsi"/>
          <w:b/>
          <w:noProof/>
          <w:sz w:val="32"/>
          <w:szCs w:val="32"/>
        </w:rPr>
        <w:drawing>
          <wp:anchor distT="0" distB="0" distL="114300" distR="114300" simplePos="0" relativeHeight="251666944" behindDoc="0" locked="0" layoutInCell="1" allowOverlap="1" wp14:anchorId="7402F9A3" wp14:editId="312FE005">
            <wp:simplePos x="0" y="0"/>
            <wp:positionH relativeFrom="column">
              <wp:posOffset>8203565</wp:posOffset>
            </wp:positionH>
            <wp:positionV relativeFrom="paragraph">
              <wp:posOffset>-38100</wp:posOffset>
            </wp:positionV>
            <wp:extent cx="1038225" cy="666750"/>
            <wp:effectExtent l="19050" t="0" r="9525" b="0"/>
            <wp:wrapSquare wrapText="bothSides"/>
            <wp:docPr id="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l="62008" t="16507" r="17164" b="66411"/>
                    <a:stretch>
                      <a:fillRect/>
                    </a:stretch>
                  </pic:blipFill>
                  <pic:spPr bwMode="auto">
                    <a:xfrm>
                      <a:off x="0" y="0"/>
                      <a:ext cx="1038225" cy="666750"/>
                    </a:xfrm>
                    <a:prstGeom prst="rect">
                      <a:avLst/>
                    </a:prstGeom>
                    <a:noFill/>
                    <a:ln w="9525">
                      <a:noFill/>
                      <a:miter lim="800000"/>
                      <a:headEnd/>
                      <a:tailEnd/>
                    </a:ln>
                  </pic:spPr>
                </pic:pic>
              </a:graphicData>
            </a:graphic>
          </wp:anchor>
        </w:drawing>
      </w:r>
      <w:r w:rsidRPr="000228FF">
        <w:rPr>
          <w:rFonts w:asciiTheme="minorHAnsi" w:hAnsiTheme="minorHAnsi" w:cstheme="minorHAnsi"/>
          <w:b/>
          <w:sz w:val="32"/>
          <w:szCs w:val="32"/>
        </w:rPr>
        <w:t>Wombourne Kayak Club Risk Assessment</w:t>
      </w:r>
    </w:p>
    <w:p w14:paraId="42259899" w14:textId="3F8B2A00" w:rsidR="000228FF" w:rsidRPr="00B854EC" w:rsidRDefault="000228FF" w:rsidP="000228FF">
      <w:pPr>
        <w:rPr>
          <w:rFonts w:asciiTheme="minorHAnsi" w:hAnsiTheme="minorHAnsi" w:cstheme="minorHAnsi"/>
          <w:b/>
          <w:sz w:val="20"/>
        </w:rPr>
      </w:pPr>
      <w:r w:rsidRPr="00B854EC">
        <w:rPr>
          <w:rFonts w:asciiTheme="minorHAnsi" w:hAnsiTheme="minorHAnsi" w:cstheme="minorHAnsi"/>
          <w:b/>
          <w:sz w:val="20"/>
        </w:rPr>
        <w:t xml:space="preserve">Risk ratings Low, </w:t>
      </w:r>
      <w:r w:rsidR="008D4EB5"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75BFF92" w14:textId="46BDC2EE" w:rsidR="000228FF" w:rsidRPr="00B854EC" w:rsidRDefault="000228FF" w:rsidP="000228FF">
      <w:pPr>
        <w:spacing w:after="200"/>
        <w:rPr>
          <w:rFonts w:asciiTheme="minorHAnsi" w:hAnsiTheme="minorHAnsi" w:cstheme="minorHAnsi"/>
          <w:b/>
          <w:sz w:val="20"/>
        </w:rPr>
      </w:pPr>
    </w:p>
    <w:p w14:paraId="5F6863A5" w14:textId="77777777" w:rsidR="000228FF" w:rsidRPr="00B854EC" w:rsidRDefault="000228FF" w:rsidP="000228FF">
      <w:pPr>
        <w:spacing w:after="200"/>
        <w:rPr>
          <w:rFonts w:asciiTheme="minorHAnsi" w:hAnsiTheme="minorHAnsi" w:cstheme="minorHAnsi"/>
          <w:b/>
          <w:sz w:val="20"/>
        </w:rPr>
      </w:pPr>
    </w:p>
    <w:tbl>
      <w:tblPr>
        <w:tblStyle w:val="TableGrid"/>
        <w:tblpPr w:leftFromText="180" w:rightFromText="180" w:vertAnchor="text" w:horzAnchor="margin" w:tblpY="-75"/>
        <w:tblW w:w="15846" w:type="dxa"/>
        <w:tblLook w:val="04A0" w:firstRow="1" w:lastRow="0" w:firstColumn="1" w:lastColumn="0" w:noHBand="0" w:noVBand="1"/>
      </w:tblPr>
      <w:tblGrid>
        <w:gridCol w:w="2520"/>
        <w:gridCol w:w="999"/>
        <w:gridCol w:w="4811"/>
        <w:gridCol w:w="1984"/>
        <w:gridCol w:w="2694"/>
        <w:gridCol w:w="2838"/>
      </w:tblGrid>
      <w:tr w:rsidR="0037100D" w:rsidRPr="00664335" w14:paraId="0F594426" w14:textId="77777777" w:rsidTr="0037100D">
        <w:tc>
          <w:tcPr>
            <w:tcW w:w="2520" w:type="dxa"/>
            <w:shd w:val="clear" w:color="auto" w:fill="D9D9D9" w:themeFill="background1" w:themeFillShade="D9"/>
            <w:vAlign w:val="center"/>
          </w:tcPr>
          <w:p w14:paraId="42C3A874"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6722391D"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26F5F89C"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454F41CD"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C9C3A1B"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06DCF1C" w14:textId="77777777" w:rsidR="0037100D" w:rsidRPr="00664335" w:rsidRDefault="0037100D" w:rsidP="0037100D">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6FAF52F0"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40DC55D" w14:textId="77777777" w:rsidR="0037100D" w:rsidRPr="00664335" w:rsidRDefault="0037100D" w:rsidP="0037100D">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37100D" w:rsidRPr="00664335" w14:paraId="6FAAC085" w14:textId="77777777" w:rsidTr="0037100D">
        <w:trPr>
          <w:trHeight w:val="1207"/>
        </w:trPr>
        <w:tc>
          <w:tcPr>
            <w:tcW w:w="2520" w:type="dxa"/>
          </w:tcPr>
          <w:p w14:paraId="6E982498" w14:textId="77777777" w:rsidR="0037100D" w:rsidRPr="00664335" w:rsidRDefault="00B227B4" w:rsidP="00B227B4">
            <w:pPr>
              <w:rPr>
                <w:rFonts w:asciiTheme="minorHAnsi" w:hAnsiTheme="minorHAnsi" w:cstheme="minorHAnsi"/>
                <w:sz w:val="20"/>
              </w:rPr>
            </w:pPr>
            <w:r>
              <w:rPr>
                <w:rFonts w:asciiTheme="minorHAnsi" w:hAnsiTheme="minorHAnsi" w:cstheme="minorHAnsi"/>
                <w:sz w:val="20"/>
              </w:rPr>
              <w:t>Possible o</w:t>
            </w:r>
            <w:r w:rsidR="0037100D" w:rsidRPr="00664335">
              <w:rPr>
                <w:rFonts w:asciiTheme="minorHAnsi" w:hAnsiTheme="minorHAnsi" w:cstheme="minorHAnsi"/>
                <w:sz w:val="20"/>
              </w:rPr>
              <w:t>ther paddlers or users on the river</w:t>
            </w:r>
            <w:r>
              <w:rPr>
                <w:rFonts w:asciiTheme="minorHAnsi" w:hAnsiTheme="minorHAnsi" w:cstheme="minorHAnsi"/>
                <w:sz w:val="20"/>
              </w:rPr>
              <w:t>?</w:t>
            </w:r>
          </w:p>
        </w:tc>
        <w:tc>
          <w:tcPr>
            <w:tcW w:w="999" w:type="dxa"/>
          </w:tcPr>
          <w:p w14:paraId="5DC0BD4C" w14:textId="77777777" w:rsidR="0037100D" w:rsidRPr="00664335" w:rsidRDefault="0037100D" w:rsidP="0037100D">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462B03F8" w14:textId="77777777" w:rsidR="0037100D" w:rsidRPr="00B227B4" w:rsidRDefault="0037100D" w:rsidP="0037100D">
            <w:pPr>
              <w:pStyle w:val="Heading7"/>
              <w:numPr>
                <w:ilvl w:val="0"/>
                <w:numId w:val="33"/>
              </w:numPr>
              <w:spacing w:after="0"/>
              <w:outlineLvl w:val="6"/>
              <w:rPr>
                <w:rFonts w:asciiTheme="minorHAnsi" w:hAnsiTheme="minorHAnsi" w:cstheme="minorHAnsi"/>
                <w:color w:val="auto"/>
                <w:sz w:val="20"/>
                <w:szCs w:val="20"/>
              </w:rPr>
            </w:pPr>
            <w:r w:rsidRPr="00B227B4">
              <w:rPr>
                <w:rFonts w:asciiTheme="minorHAnsi" w:hAnsiTheme="minorHAnsi" w:cstheme="minorHAnsi"/>
                <w:color w:val="auto"/>
                <w:sz w:val="20"/>
                <w:szCs w:val="20"/>
              </w:rPr>
              <w:t>Safety brief</w:t>
            </w:r>
          </w:p>
          <w:p w14:paraId="7B44287E" w14:textId="77777777" w:rsidR="0037100D" w:rsidRPr="00B227B4" w:rsidRDefault="0037100D" w:rsidP="0037100D">
            <w:pPr>
              <w:pStyle w:val="Default"/>
              <w:numPr>
                <w:ilvl w:val="0"/>
                <w:numId w:val="33"/>
              </w:numPr>
              <w:rPr>
                <w:rFonts w:asciiTheme="minorHAnsi" w:hAnsiTheme="minorHAnsi" w:cstheme="minorHAnsi"/>
                <w:sz w:val="20"/>
                <w:szCs w:val="20"/>
              </w:rPr>
            </w:pPr>
            <w:r w:rsidRPr="00B227B4">
              <w:rPr>
                <w:rFonts w:asciiTheme="minorHAnsi" w:hAnsiTheme="minorHAnsi" w:cstheme="minorHAnsi"/>
                <w:sz w:val="20"/>
                <w:szCs w:val="20"/>
              </w:rPr>
              <w:t xml:space="preserve">Navigation rules of the river &amp; awareness of other craft. </w:t>
            </w:r>
          </w:p>
          <w:p w14:paraId="00D25D18" w14:textId="77777777" w:rsidR="0037100D" w:rsidRPr="00B227B4" w:rsidRDefault="0037100D" w:rsidP="0037100D">
            <w:pPr>
              <w:pStyle w:val="Heading7"/>
              <w:numPr>
                <w:ilvl w:val="0"/>
                <w:numId w:val="33"/>
              </w:numPr>
              <w:spacing w:after="0"/>
              <w:outlineLvl w:val="6"/>
              <w:rPr>
                <w:rFonts w:asciiTheme="minorHAnsi" w:hAnsiTheme="minorHAnsi" w:cstheme="minorHAnsi"/>
                <w:color w:val="auto"/>
                <w:sz w:val="20"/>
                <w:szCs w:val="20"/>
              </w:rPr>
            </w:pPr>
            <w:r w:rsidRPr="00B227B4">
              <w:rPr>
                <w:rFonts w:asciiTheme="minorHAnsi" w:hAnsiTheme="minorHAnsi" w:cstheme="minorHAnsi"/>
                <w:color w:val="auto"/>
                <w:sz w:val="20"/>
                <w:szCs w:val="20"/>
              </w:rPr>
              <w:t>Paddlers instructed to be aware of other uses &amp; how to take appropriate action to avoid them.</w:t>
            </w:r>
          </w:p>
          <w:p w14:paraId="214A03D0" w14:textId="77777777" w:rsidR="0037100D" w:rsidRPr="00B227B4" w:rsidRDefault="0037100D" w:rsidP="0037100D">
            <w:pPr>
              <w:pStyle w:val="ListParagraph"/>
              <w:numPr>
                <w:ilvl w:val="0"/>
                <w:numId w:val="33"/>
              </w:numPr>
              <w:rPr>
                <w:rFonts w:asciiTheme="minorHAnsi" w:hAnsiTheme="minorHAnsi" w:cstheme="minorHAnsi"/>
                <w:sz w:val="20"/>
              </w:rPr>
            </w:pPr>
            <w:r w:rsidRPr="00B227B4">
              <w:rPr>
                <w:rFonts w:asciiTheme="minorHAnsi" w:hAnsiTheme="minorHAnsi" w:cstheme="minorHAnsi"/>
                <w:sz w:val="20"/>
              </w:rPr>
              <w:t>Fraying paddles, boats</w:t>
            </w:r>
          </w:p>
          <w:p w14:paraId="2F810ED8" w14:textId="77777777" w:rsidR="0037100D" w:rsidRPr="00664335" w:rsidRDefault="0037100D" w:rsidP="0037100D">
            <w:pPr>
              <w:pStyle w:val="ListParagraph"/>
              <w:numPr>
                <w:ilvl w:val="0"/>
                <w:numId w:val="33"/>
              </w:numPr>
              <w:rPr>
                <w:rFonts w:asciiTheme="minorHAnsi" w:hAnsiTheme="minorHAnsi" w:cstheme="minorHAnsi"/>
                <w:sz w:val="20"/>
              </w:rPr>
            </w:pPr>
            <w:r w:rsidRPr="00B227B4">
              <w:rPr>
                <w:rFonts w:asciiTheme="minorHAnsi" w:hAnsiTheme="minorHAnsi" w:cstheme="minorHAnsi"/>
                <w:sz w:val="20"/>
              </w:rPr>
              <w:t>Dynamic risk assessment.</w:t>
            </w:r>
          </w:p>
        </w:tc>
        <w:tc>
          <w:tcPr>
            <w:tcW w:w="1984" w:type="dxa"/>
          </w:tcPr>
          <w:p w14:paraId="05233001" w14:textId="77777777" w:rsidR="0037100D" w:rsidRPr="00664335" w:rsidRDefault="0037100D" w:rsidP="0037100D">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31F542AF" w14:textId="77777777" w:rsidR="0037100D" w:rsidRPr="00664335" w:rsidRDefault="0037100D" w:rsidP="0037100D">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290C0B21" w14:textId="77777777" w:rsidR="0037100D" w:rsidRPr="00664335" w:rsidRDefault="0037100D" w:rsidP="0037100D">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4E13C120" w14:textId="77777777" w:rsidR="0037100D" w:rsidRPr="00664335" w:rsidRDefault="0037100D" w:rsidP="0037100D">
            <w:pPr>
              <w:rPr>
                <w:rFonts w:asciiTheme="minorHAnsi" w:hAnsiTheme="minorHAnsi" w:cstheme="minorHAnsi"/>
                <w:sz w:val="20"/>
              </w:rPr>
            </w:pPr>
          </w:p>
        </w:tc>
        <w:tc>
          <w:tcPr>
            <w:tcW w:w="2838" w:type="dxa"/>
          </w:tcPr>
          <w:p w14:paraId="66E4B96F" w14:textId="77777777" w:rsidR="0037100D" w:rsidRPr="00664335" w:rsidRDefault="0037100D" w:rsidP="0037100D">
            <w:pPr>
              <w:spacing w:after="200"/>
              <w:rPr>
                <w:rFonts w:asciiTheme="minorHAnsi" w:hAnsiTheme="minorHAnsi" w:cstheme="minorHAnsi"/>
                <w:b/>
                <w:sz w:val="20"/>
              </w:rPr>
            </w:pPr>
          </w:p>
        </w:tc>
      </w:tr>
      <w:tr w:rsidR="0037100D" w:rsidRPr="00664335" w14:paraId="2EEDDEF7" w14:textId="77777777" w:rsidTr="0037100D">
        <w:tc>
          <w:tcPr>
            <w:tcW w:w="2520" w:type="dxa"/>
          </w:tcPr>
          <w:p w14:paraId="04A8AF6C" w14:textId="77777777" w:rsidR="0037100D" w:rsidRPr="00664335" w:rsidRDefault="0037100D" w:rsidP="0037100D">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565E7483" w14:textId="77777777" w:rsidR="0037100D" w:rsidRPr="00664335" w:rsidRDefault="0037100D" w:rsidP="0037100D">
            <w:pPr>
              <w:overflowPunct w:val="0"/>
              <w:autoSpaceDE w:val="0"/>
              <w:autoSpaceDN w:val="0"/>
              <w:adjustRightInd w:val="0"/>
              <w:ind w:left="-42"/>
              <w:rPr>
                <w:rFonts w:asciiTheme="minorHAnsi" w:hAnsiTheme="minorHAnsi" w:cstheme="minorHAnsi"/>
                <w:sz w:val="20"/>
              </w:rPr>
            </w:pPr>
          </w:p>
          <w:p w14:paraId="00A89ADD" w14:textId="77777777" w:rsidR="0037100D" w:rsidRPr="00664335" w:rsidRDefault="0037100D" w:rsidP="0037100D">
            <w:pPr>
              <w:overflowPunct w:val="0"/>
              <w:autoSpaceDE w:val="0"/>
              <w:autoSpaceDN w:val="0"/>
              <w:adjustRightInd w:val="0"/>
              <w:ind w:left="-42"/>
              <w:rPr>
                <w:rFonts w:asciiTheme="minorHAnsi" w:hAnsiTheme="minorHAnsi" w:cstheme="minorHAnsi"/>
                <w:sz w:val="20"/>
              </w:rPr>
            </w:pPr>
          </w:p>
        </w:tc>
        <w:tc>
          <w:tcPr>
            <w:tcW w:w="999" w:type="dxa"/>
          </w:tcPr>
          <w:p w14:paraId="5F49B885" w14:textId="77777777" w:rsidR="0037100D" w:rsidRPr="00664335" w:rsidRDefault="0037100D" w:rsidP="0037100D">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2A38B4EA" w14:textId="77777777" w:rsidR="0037100D" w:rsidRPr="00664335" w:rsidRDefault="0037100D" w:rsidP="0037100D">
            <w:pPr>
              <w:pStyle w:val="Heading7"/>
              <w:numPr>
                <w:ilvl w:val="0"/>
                <w:numId w:val="30"/>
              </w:numPr>
              <w:spacing w:after="0"/>
              <w:outlineLvl w:val="6"/>
              <w:rPr>
                <w:rFonts w:asciiTheme="minorHAnsi" w:hAnsiTheme="minorHAnsi" w:cstheme="minorHAnsi"/>
                <w:color w:val="auto"/>
                <w:sz w:val="20"/>
                <w:szCs w:val="20"/>
              </w:rPr>
            </w:pPr>
            <w:r w:rsidRPr="00664335">
              <w:rPr>
                <w:rFonts w:asciiTheme="minorHAnsi" w:hAnsiTheme="minorHAnsi" w:cstheme="minorHAnsi"/>
                <w:color w:val="auto"/>
                <w:sz w:val="20"/>
                <w:szCs w:val="20"/>
              </w:rPr>
              <w:t>Safety brief</w:t>
            </w:r>
          </w:p>
          <w:p w14:paraId="5C8137D8" w14:textId="77777777" w:rsidR="0037100D" w:rsidRPr="00664335" w:rsidRDefault="0037100D" w:rsidP="0037100D">
            <w:pPr>
              <w:pStyle w:val="Heading7"/>
              <w:numPr>
                <w:ilvl w:val="0"/>
                <w:numId w:val="30"/>
              </w:numPr>
              <w:spacing w:after="0"/>
              <w:outlineLvl w:val="6"/>
              <w:rPr>
                <w:rFonts w:asciiTheme="minorHAnsi" w:hAnsiTheme="minorHAnsi" w:cstheme="minorHAnsi"/>
                <w:color w:val="auto"/>
                <w:sz w:val="20"/>
              </w:rPr>
            </w:pPr>
            <w:r w:rsidRPr="00664335">
              <w:rPr>
                <w:rFonts w:asciiTheme="minorHAnsi" w:hAnsiTheme="minorHAnsi" w:cstheme="minorHAnsi"/>
                <w:color w:val="auto"/>
                <w:sz w:val="20"/>
              </w:rPr>
              <w:t>Paddlers to inform instructor</w:t>
            </w:r>
          </w:p>
          <w:p w14:paraId="64483434" w14:textId="77777777" w:rsidR="0037100D" w:rsidRPr="00664335" w:rsidRDefault="0037100D" w:rsidP="0037100D">
            <w:pPr>
              <w:pStyle w:val="ListParagraph"/>
              <w:numPr>
                <w:ilvl w:val="0"/>
                <w:numId w:val="30"/>
              </w:numPr>
              <w:rPr>
                <w:rFonts w:asciiTheme="minorHAnsi" w:hAnsiTheme="minorHAnsi" w:cstheme="minorHAnsi"/>
                <w:sz w:val="20"/>
              </w:rPr>
            </w:pPr>
            <w:r w:rsidRPr="00664335">
              <w:rPr>
                <w:rFonts w:asciiTheme="minorHAnsi" w:hAnsiTheme="minorHAnsi" w:cstheme="minorHAnsi"/>
                <w:sz w:val="20"/>
              </w:rPr>
              <w:t>Dynamic risk assessment</w:t>
            </w:r>
          </w:p>
          <w:p w14:paraId="4107ADD2" w14:textId="77777777" w:rsidR="0037100D" w:rsidRPr="00664335" w:rsidRDefault="0037100D" w:rsidP="0037100D">
            <w:pPr>
              <w:pStyle w:val="ListParagraph"/>
              <w:numPr>
                <w:ilvl w:val="0"/>
                <w:numId w:val="30"/>
              </w:numPr>
              <w:rPr>
                <w:rFonts w:asciiTheme="minorHAnsi" w:hAnsiTheme="minorHAnsi" w:cstheme="minorHAnsi"/>
                <w:sz w:val="20"/>
              </w:rPr>
            </w:pPr>
            <w:r w:rsidRPr="00664335">
              <w:rPr>
                <w:rFonts w:asciiTheme="minorHAnsi" w:hAnsiTheme="minorHAnsi" w:cstheme="minorHAnsi"/>
                <w:sz w:val="20"/>
              </w:rPr>
              <w:t>First aid kit, food and water, evacuation procedures and assistance.</w:t>
            </w:r>
          </w:p>
        </w:tc>
        <w:tc>
          <w:tcPr>
            <w:tcW w:w="1984" w:type="dxa"/>
          </w:tcPr>
          <w:p w14:paraId="5EA41F96" w14:textId="77777777" w:rsidR="0037100D" w:rsidRPr="00664335" w:rsidRDefault="0037100D" w:rsidP="0037100D">
            <w:pPr>
              <w:pStyle w:val="Heading7"/>
              <w:spacing w:after="0"/>
              <w:outlineLvl w:val="6"/>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595CB693" w14:textId="77777777" w:rsidR="0037100D" w:rsidRPr="00664335" w:rsidRDefault="0037100D" w:rsidP="0037100D">
            <w:pPr>
              <w:pStyle w:val="Heading7"/>
              <w:spacing w:after="0"/>
              <w:outlineLvl w:val="6"/>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694" w:type="dxa"/>
          </w:tcPr>
          <w:p w14:paraId="54D5139F" w14:textId="77777777" w:rsidR="0037100D" w:rsidRPr="00664335" w:rsidRDefault="0037100D" w:rsidP="0037100D">
            <w:pPr>
              <w:pStyle w:val="ListParagraph"/>
              <w:numPr>
                <w:ilvl w:val="0"/>
                <w:numId w:val="29"/>
              </w:numPr>
              <w:rPr>
                <w:rFonts w:asciiTheme="minorHAnsi" w:hAnsiTheme="minorHAnsi" w:cstheme="minorHAnsi"/>
                <w:sz w:val="20"/>
              </w:rPr>
            </w:pPr>
            <w:r w:rsidRPr="00664335">
              <w:rPr>
                <w:rFonts w:asciiTheme="minorHAnsi" w:hAnsiTheme="minorHAnsi" w:cstheme="minorHAnsi"/>
                <w:sz w:val="20"/>
              </w:rPr>
              <w:t>Club coaches &amp; senior members.</w:t>
            </w:r>
          </w:p>
          <w:p w14:paraId="0D5E9C06" w14:textId="77777777" w:rsidR="0037100D" w:rsidRPr="00664335" w:rsidRDefault="0037100D" w:rsidP="0037100D">
            <w:pPr>
              <w:spacing w:after="200"/>
              <w:rPr>
                <w:rFonts w:asciiTheme="minorHAnsi" w:hAnsiTheme="minorHAnsi" w:cstheme="minorHAnsi"/>
                <w:sz w:val="20"/>
              </w:rPr>
            </w:pPr>
          </w:p>
        </w:tc>
        <w:tc>
          <w:tcPr>
            <w:tcW w:w="2838" w:type="dxa"/>
          </w:tcPr>
          <w:p w14:paraId="01943CD1" w14:textId="77777777" w:rsidR="0037100D" w:rsidRPr="00664335" w:rsidRDefault="0037100D" w:rsidP="0037100D">
            <w:pPr>
              <w:spacing w:after="200"/>
              <w:rPr>
                <w:rFonts w:asciiTheme="minorHAnsi" w:hAnsiTheme="minorHAnsi" w:cstheme="minorHAnsi"/>
                <w:b/>
                <w:sz w:val="20"/>
              </w:rPr>
            </w:pPr>
          </w:p>
        </w:tc>
      </w:tr>
      <w:tr w:rsidR="0037100D" w:rsidRPr="00664335" w14:paraId="03B941C8" w14:textId="77777777" w:rsidTr="0037100D">
        <w:trPr>
          <w:trHeight w:val="622"/>
        </w:trPr>
        <w:tc>
          <w:tcPr>
            <w:tcW w:w="2520" w:type="dxa"/>
          </w:tcPr>
          <w:p w14:paraId="768F76AE" w14:textId="77777777" w:rsidR="0037100D" w:rsidRPr="00B854EC" w:rsidRDefault="0037100D" w:rsidP="0037100D">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78C8EB74" w14:textId="77777777" w:rsidR="0037100D" w:rsidRPr="00B854EC" w:rsidRDefault="0037100D" w:rsidP="0037100D">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tc>
        <w:tc>
          <w:tcPr>
            <w:tcW w:w="999" w:type="dxa"/>
          </w:tcPr>
          <w:p w14:paraId="4EFDBB7F" w14:textId="77777777" w:rsidR="0037100D" w:rsidRPr="00B854EC" w:rsidRDefault="0037100D" w:rsidP="0037100D">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770EE8CD" w14:textId="77777777" w:rsidR="0037100D" w:rsidRPr="00B854EC" w:rsidRDefault="0037100D" w:rsidP="0037100D">
            <w:pPr>
              <w:pStyle w:val="Heading7"/>
              <w:numPr>
                <w:ilvl w:val="0"/>
                <w:numId w:val="31"/>
              </w:numPr>
              <w:spacing w:after="0"/>
              <w:outlineLvl w:val="6"/>
              <w:rPr>
                <w:rFonts w:asciiTheme="minorHAnsi" w:hAnsiTheme="minorHAnsi" w:cstheme="minorHAnsi"/>
                <w:color w:val="auto"/>
                <w:sz w:val="20"/>
                <w:szCs w:val="20"/>
              </w:rPr>
            </w:pPr>
            <w:r>
              <w:rPr>
                <w:rFonts w:asciiTheme="minorHAnsi" w:hAnsiTheme="minorHAnsi" w:cstheme="minorHAnsi"/>
                <w:color w:val="auto"/>
                <w:sz w:val="20"/>
                <w:szCs w:val="20"/>
              </w:rPr>
              <w:t>Dynamic risk assessment</w:t>
            </w:r>
          </w:p>
          <w:p w14:paraId="1205EF5F" w14:textId="77777777" w:rsidR="0037100D" w:rsidRPr="00CF08FD" w:rsidRDefault="0037100D" w:rsidP="0037100D">
            <w:pPr>
              <w:pStyle w:val="ListParagraph"/>
              <w:numPr>
                <w:ilvl w:val="0"/>
                <w:numId w:val="31"/>
              </w:numPr>
              <w:rPr>
                <w:rFonts w:asciiTheme="minorHAnsi" w:hAnsiTheme="minorHAnsi" w:cstheme="minorHAnsi"/>
                <w:sz w:val="20"/>
              </w:rPr>
            </w:pPr>
            <w:r w:rsidRPr="00CF08FD">
              <w:rPr>
                <w:rFonts w:asciiTheme="minorHAnsi" w:hAnsiTheme="minorHAnsi" w:cstheme="minorHAnsi"/>
                <w:sz w:val="20"/>
              </w:rPr>
              <w:t>First aid kit, food and water, evacuation procedures and assistance.</w:t>
            </w:r>
          </w:p>
        </w:tc>
        <w:tc>
          <w:tcPr>
            <w:tcW w:w="1984" w:type="dxa"/>
          </w:tcPr>
          <w:p w14:paraId="08BCBC66" w14:textId="77777777" w:rsidR="0037100D" w:rsidRDefault="0037100D" w:rsidP="0037100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4B9440F6" w14:textId="77777777" w:rsidR="0037100D" w:rsidRPr="00664335" w:rsidRDefault="0037100D" w:rsidP="0037100D">
            <w:pPr>
              <w:rPr>
                <w:rFonts w:asciiTheme="minorHAnsi" w:hAnsiTheme="minorHAnsi" w:cstheme="minorHAnsi"/>
                <w:sz w:val="20"/>
              </w:rPr>
            </w:pPr>
            <w:r w:rsidRPr="00664335">
              <w:rPr>
                <w:rFonts w:asciiTheme="minorHAnsi" w:hAnsiTheme="minorHAnsi" w:cstheme="minorHAnsi"/>
                <w:b/>
                <w:sz w:val="20"/>
              </w:rPr>
              <w:t>Likely, Harmful</w:t>
            </w:r>
            <w:r>
              <w:rPr>
                <w:rFonts w:asciiTheme="minorHAnsi" w:hAnsiTheme="minorHAnsi" w:cstheme="minorHAnsi"/>
                <w:b/>
                <w:sz w:val="20"/>
              </w:rPr>
              <w:t xml:space="preserve"> to extreme</w:t>
            </w:r>
          </w:p>
        </w:tc>
        <w:tc>
          <w:tcPr>
            <w:tcW w:w="2694" w:type="dxa"/>
          </w:tcPr>
          <w:p w14:paraId="118D0825" w14:textId="77777777" w:rsidR="0037100D" w:rsidRPr="00664335" w:rsidRDefault="0037100D" w:rsidP="0037100D">
            <w:pPr>
              <w:pStyle w:val="ListParagraph"/>
              <w:numPr>
                <w:ilvl w:val="0"/>
                <w:numId w:val="28"/>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A7E20B2" w14:textId="77777777" w:rsidR="0037100D" w:rsidRPr="00664335" w:rsidRDefault="0037100D" w:rsidP="0037100D">
            <w:pPr>
              <w:spacing w:after="200"/>
              <w:rPr>
                <w:rFonts w:asciiTheme="minorHAnsi" w:hAnsiTheme="minorHAnsi" w:cstheme="minorHAnsi"/>
                <w:b/>
                <w:sz w:val="20"/>
              </w:rPr>
            </w:pPr>
          </w:p>
        </w:tc>
      </w:tr>
      <w:tr w:rsidR="0037100D" w:rsidRPr="00664335" w14:paraId="39E26402" w14:textId="77777777" w:rsidTr="0037100D">
        <w:tc>
          <w:tcPr>
            <w:tcW w:w="2520" w:type="dxa"/>
          </w:tcPr>
          <w:p w14:paraId="751D4575" w14:textId="77777777" w:rsidR="0037100D" w:rsidRPr="00B854EC" w:rsidRDefault="0037100D" w:rsidP="0037100D">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7EFE955B" w14:textId="77777777" w:rsidR="0037100D" w:rsidRPr="00B854EC" w:rsidRDefault="0037100D" w:rsidP="0037100D">
            <w:pPr>
              <w:pStyle w:val="Heading7"/>
              <w:outlineLvl w:val="6"/>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07B4CE01" w14:textId="77777777" w:rsidR="0037100D" w:rsidRPr="00CF08FD" w:rsidRDefault="0037100D" w:rsidP="0037100D">
            <w:pPr>
              <w:pStyle w:val="ListParagraph"/>
              <w:numPr>
                <w:ilvl w:val="0"/>
                <w:numId w:val="32"/>
              </w:numPr>
              <w:rPr>
                <w:rFonts w:asciiTheme="minorHAnsi" w:hAnsiTheme="minorHAnsi" w:cstheme="minorHAnsi"/>
                <w:sz w:val="20"/>
              </w:rPr>
            </w:pPr>
            <w:r w:rsidRPr="00CF08FD">
              <w:rPr>
                <w:rFonts w:asciiTheme="minorHAnsi" w:hAnsiTheme="minorHAnsi" w:cstheme="minorHAnsi"/>
                <w:sz w:val="20"/>
              </w:rPr>
              <w:t>Loose seat, footrest, ratchets, missing bung</w:t>
            </w:r>
          </w:p>
          <w:p w14:paraId="3E4FBF46" w14:textId="77777777" w:rsidR="0037100D" w:rsidRPr="00CF08FD" w:rsidRDefault="0037100D" w:rsidP="0037100D">
            <w:pPr>
              <w:pStyle w:val="ListParagraph"/>
              <w:numPr>
                <w:ilvl w:val="0"/>
                <w:numId w:val="32"/>
              </w:numPr>
              <w:rPr>
                <w:rFonts w:asciiTheme="minorHAnsi" w:hAnsiTheme="minorHAnsi" w:cstheme="minorHAnsi"/>
                <w:sz w:val="20"/>
              </w:rPr>
            </w:pPr>
            <w:r w:rsidRPr="00CF08FD">
              <w:rPr>
                <w:rFonts w:asciiTheme="minorHAnsi" w:hAnsiTheme="minorHAnsi" w:cstheme="minorHAnsi"/>
                <w:sz w:val="20"/>
              </w:rPr>
              <w:t>Periodic safety checks of equipment,</w:t>
            </w:r>
          </w:p>
        </w:tc>
        <w:tc>
          <w:tcPr>
            <w:tcW w:w="1984" w:type="dxa"/>
          </w:tcPr>
          <w:p w14:paraId="1469C224" w14:textId="77777777" w:rsidR="0037100D" w:rsidRPr="00B854EC" w:rsidRDefault="0037100D" w:rsidP="0037100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38498D29" w14:textId="77777777" w:rsidR="0037100D" w:rsidRPr="00664335" w:rsidRDefault="0037100D" w:rsidP="0037100D">
            <w:pPr>
              <w:spacing w:after="200"/>
              <w:rPr>
                <w:rFonts w:asciiTheme="minorHAnsi" w:hAnsiTheme="minorHAnsi" w:cstheme="minorHAnsi"/>
                <w:sz w:val="20"/>
              </w:rPr>
            </w:pPr>
            <w:r w:rsidRPr="00664335">
              <w:rPr>
                <w:rFonts w:asciiTheme="minorHAnsi" w:hAnsiTheme="minorHAnsi" w:cstheme="minorHAnsi"/>
                <w:b/>
                <w:sz w:val="20"/>
              </w:rPr>
              <w:t>Likely, Slightly Harmful</w:t>
            </w:r>
          </w:p>
        </w:tc>
        <w:tc>
          <w:tcPr>
            <w:tcW w:w="2694" w:type="dxa"/>
          </w:tcPr>
          <w:p w14:paraId="78B92C91" w14:textId="77777777" w:rsidR="0037100D" w:rsidRPr="00664335" w:rsidRDefault="0037100D" w:rsidP="0037100D">
            <w:pPr>
              <w:pStyle w:val="ListParagraph"/>
              <w:numPr>
                <w:ilvl w:val="0"/>
                <w:numId w:val="43"/>
              </w:numPr>
              <w:rPr>
                <w:rFonts w:asciiTheme="minorHAnsi" w:hAnsiTheme="minorHAnsi" w:cstheme="minorHAnsi"/>
                <w:sz w:val="20"/>
              </w:rPr>
            </w:pPr>
            <w:r w:rsidRPr="00664335">
              <w:rPr>
                <w:rFonts w:asciiTheme="minorHAnsi" w:hAnsiTheme="minorHAnsi" w:cstheme="minorHAnsi"/>
                <w:sz w:val="20"/>
              </w:rPr>
              <w:t>Club coaches &amp; senior members.</w:t>
            </w:r>
          </w:p>
          <w:p w14:paraId="72EFAC3C" w14:textId="77777777" w:rsidR="0037100D" w:rsidRPr="00664335" w:rsidRDefault="0037100D" w:rsidP="0037100D">
            <w:pPr>
              <w:rPr>
                <w:rFonts w:asciiTheme="minorHAnsi" w:hAnsiTheme="minorHAnsi" w:cstheme="minorHAnsi"/>
                <w:sz w:val="20"/>
              </w:rPr>
            </w:pPr>
          </w:p>
        </w:tc>
        <w:tc>
          <w:tcPr>
            <w:tcW w:w="2838" w:type="dxa"/>
          </w:tcPr>
          <w:p w14:paraId="6FAF79D9" w14:textId="77777777" w:rsidR="0037100D" w:rsidRPr="00664335" w:rsidRDefault="0037100D" w:rsidP="0037100D">
            <w:pPr>
              <w:pStyle w:val="Heading7"/>
              <w:spacing w:after="0"/>
              <w:outlineLvl w:val="6"/>
              <w:rPr>
                <w:rFonts w:asciiTheme="minorHAnsi" w:hAnsiTheme="minorHAnsi" w:cstheme="minorHAnsi"/>
                <w:color w:val="auto"/>
                <w:sz w:val="20"/>
                <w:szCs w:val="20"/>
              </w:rPr>
            </w:pPr>
          </w:p>
        </w:tc>
      </w:tr>
      <w:tr w:rsidR="0037100D" w:rsidRPr="00664335" w14:paraId="7515C8B1" w14:textId="77777777" w:rsidTr="0037100D">
        <w:tc>
          <w:tcPr>
            <w:tcW w:w="2520" w:type="dxa"/>
          </w:tcPr>
          <w:p w14:paraId="3D23630A" w14:textId="77777777" w:rsidR="0037100D" w:rsidRDefault="00B227B4" w:rsidP="009661FC">
            <w:pPr>
              <w:pStyle w:val="ListParagraph"/>
              <w:overflowPunct w:val="0"/>
              <w:autoSpaceDE w:val="0"/>
              <w:autoSpaceDN w:val="0"/>
              <w:adjustRightInd w:val="0"/>
              <w:ind w:left="0"/>
              <w:rPr>
                <w:rFonts w:asciiTheme="minorHAnsi" w:hAnsiTheme="minorHAnsi" w:cstheme="minorHAnsi"/>
                <w:sz w:val="20"/>
              </w:rPr>
            </w:pPr>
            <w:r>
              <w:rPr>
                <w:rFonts w:asciiTheme="minorHAnsi" w:hAnsiTheme="minorHAnsi" w:cstheme="minorHAnsi"/>
                <w:sz w:val="20"/>
              </w:rPr>
              <w:t>Weir- Cheese Grater</w:t>
            </w:r>
          </w:p>
          <w:p w14:paraId="119B46F6" w14:textId="77777777" w:rsidR="00B227B4" w:rsidRDefault="00B227B4" w:rsidP="009661FC">
            <w:pPr>
              <w:pStyle w:val="ListParagraph"/>
              <w:overflowPunct w:val="0"/>
              <w:autoSpaceDE w:val="0"/>
              <w:autoSpaceDN w:val="0"/>
              <w:adjustRightInd w:val="0"/>
              <w:ind w:left="0"/>
              <w:rPr>
                <w:rFonts w:asciiTheme="minorHAnsi" w:hAnsiTheme="minorHAnsi" w:cstheme="minorHAnsi"/>
                <w:sz w:val="20"/>
              </w:rPr>
            </w:pPr>
          </w:p>
          <w:p w14:paraId="0CFDF40F" w14:textId="77777777" w:rsidR="00B227B4" w:rsidRDefault="00B227B4" w:rsidP="009661FC">
            <w:pPr>
              <w:pStyle w:val="ListParagraph"/>
              <w:overflowPunct w:val="0"/>
              <w:autoSpaceDE w:val="0"/>
              <w:autoSpaceDN w:val="0"/>
              <w:adjustRightInd w:val="0"/>
              <w:ind w:left="0"/>
              <w:rPr>
                <w:rFonts w:asciiTheme="minorHAnsi" w:hAnsiTheme="minorHAnsi" w:cstheme="minorHAnsi"/>
                <w:b/>
                <w:color w:val="FF0000"/>
                <w:sz w:val="20"/>
              </w:rPr>
            </w:pPr>
            <w:r w:rsidRPr="00B227B4">
              <w:rPr>
                <w:rFonts w:asciiTheme="minorHAnsi" w:hAnsiTheme="minorHAnsi" w:cstheme="minorHAnsi"/>
                <w:b/>
                <w:color w:val="FF0000"/>
                <w:sz w:val="20"/>
              </w:rPr>
              <w:t>See Video</w:t>
            </w:r>
            <w:r>
              <w:rPr>
                <w:rFonts w:asciiTheme="minorHAnsi" w:hAnsiTheme="minorHAnsi" w:cstheme="minorHAnsi"/>
                <w:b/>
                <w:color w:val="FF0000"/>
                <w:sz w:val="20"/>
              </w:rPr>
              <w:t xml:space="preserve"> (1)</w:t>
            </w:r>
            <w:r w:rsidRPr="00B227B4">
              <w:rPr>
                <w:rFonts w:asciiTheme="minorHAnsi" w:hAnsiTheme="minorHAnsi" w:cstheme="minorHAnsi"/>
                <w:b/>
                <w:color w:val="FF0000"/>
                <w:sz w:val="20"/>
              </w:rPr>
              <w:t>:</w:t>
            </w:r>
          </w:p>
          <w:p w14:paraId="058888C4" w14:textId="77777777" w:rsidR="00B227B4" w:rsidRPr="00B227B4" w:rsidRDefault="00B227B4" w:rsidP="009661FC">
            <w:pPr>
              <w:pStyle w:val="ListParagraph"/>
              <w:overflowPunct w:val="0"/>
              <w:autoSpaceDE w:val="0"/>
              <w:autoSpaceDN w:val="0"/>
              <w:adjustRightInd w:val="0"/>
              <w:ind w:left="0"/>
              <w:rPr>
                <w:rFonts w:asciiTheme="minorHAnsi" w:hAnsiTheme="minorHAnsi" w:cstheme="minorHAnsi"/>
                <w:b/>
                <w:color w:val="FF0000"/>
                <w:sz w:val="20"/>
              </w:rPr>
            </w:pPr>
            <w:r w:rsidRPr="00B227B4">
              <w:rPr>
                <w:rFonts w:ascii="Arial" w:hAnsi="Arial" w:cs="Arial"/>
                <w:color w:val="FF0000"/>
                <w:sz w:val="17"/>
                <w:szCs w:val="17"/>
                <w:shd w:val="clear" w:color="auto" w:fill="FFFFFF"/>
              </w:rPr>
              <w:t>16.39 minutes</w:t>
            </w:r>
          </w:p>
        </w:tc>
        <w:tc>
          <w:tcPr>
            <w:tcW w:w="999" w:type="dxa"/>
          </w:tcPr>
          <w:p w14:paraId="61F38C36" w14:textId="77777777" w:rsidR="0037100D" w:rsidRPr="00B854EC" w:rsidRDefault="0037100D" w:rsidP="0037100D">
            <w:pPr>
              <w:pStyle w:val="Heading7"/>
              <w:outlineLvl w:val="6"/>
              <w:rPr>
                <w:rFonts w:asciiTheme="minorHAnsi" w:hAnsiTheme="minorHAnsi" w:cstheme="minorHAnsi"/>
                <w:color w:val="auto"/>
                <w:sz w:val="20"/>
                <w:szCs w:val="20"/>
              </w:rPr>
            </w:pPr>
          </w:p>
        </w:tc>
        <w:tc>
          <w:tcPr>
            <w:tcW w:w="4811" w:type="dxa"/>
          </w:tcPr>
          <w:p w14:paraId="5756D89F" w14:textId="77777777" w:rsidR="0037100D" w:rsidRDefault="00C25EDA" w:rsidP="0037100D">
            <w:pPr>
              <w:pStyle w:val="ListParagraph"/>
              <w:numPr>
                <w:ilvl w:val="0"/>
                <w:numId w:val="42"/>
              </w:numPr>
              <w:rPr>
                <w:rFonts w:asciiTheme="minorHAnsi" w:hAnsiTheme="minorHAnsi" w:cstheme="minorHAnsi"/>
                <w:sz w:val="20"/>
              </w:rPr>
            </w:pPr>
            <w:r>
              <w:rPr>
                <w:rFonts w:asciiTheme="minorHAnsi" w:hAnsiTheme="minorHAnsi" w:cstheme="minorHAnsi"/>
                <w:sz w:val="20"/>
              </w:rPr>
              <w:t>Need to egress from boats to check routes, see video information.</w:t>
            </w:r>
          </w:p>
          <w:p w14:paraId="39C11FE8" w14:textId="77777777" w:rsidR="00C25EDA" w:rsidRPr="00CF08FD" w:rsidRDefault="00C25EDA" w:rsidP="0037100D">
            <w:pPr>
              <w:pStyle w:val="ListParagraph"/>
              <w:numPr>
                <w:ilvl w:val="0"/>
                <w:numId w:val="42"/>
              </w:numPr>
              <w:rPr>
                <w:rFonts w:asciiTheme="minorHAnsi" w:hAnsiTheme="minorHAnsi" w:cstheme="minorHAnsi"/>
                <w:sz w:val="20"/>
              </w:rPr>
            </w:pPr>
            <w:r>
              <w:rPr>
                <w:rFonts w:asciiTheme="minorHAnsi" w:hAnsiTheme="minorHAnsi" w:cstheme="minorHAnsi"/>
                <w:sz w:val="20"/>
              </w:rPr>
              <w:t xml:space="preserve">Also check to see if there </w:t>
            </w:r>
            <w:proofErr w:type="gramStart"/>
            <w:r>
              <w:rPr>
                <w:rFonts w:asciiTheme="minorHAnsi" w:hAnsiTheme="minorHAnsi" w:cstheme="minorHAnsi"/>
                <w:sz w:val="20"/>
              </w:rPr>
              <w:t>is</w:t>
            </w:r>
            <w:proofErr w:type="gramEnd"/>
            <w:r>
              <w:rPr>
                <w:rFonts w:asciiTheme="minorHAnsi" w:hAnsiTheme="minorHAnsi" w:cstheme="minorHAnsi"/>
                <w:sz w:val="20"/>
              </w:rPr>
              <w:t xml:space="preserve"> any fallen trees.</w:t>
            </w:r>
          </w:p>
        </w:tc>
        <w:tc>
          <w:tcPr>
            <w:tcW w:w="1984" w:type="dxa"/>
          </w:tcPr>
          <w:p w14:paraId="40F1E072" w14:textId="77777777" w:rsidR="0037100D" w:rsidRPr="00B854EC" w:rsidRDefault="0037100D" w:rsidP="0037100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w:t>
            </w:r>
            <w:r w:rsidR="00C25EDA">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4 = 20</w:t>
            </w:r>
            <w:r w:rsidRPr="00B854EC">
              <w:rPr>
                <w:rFonts w:asciiTheme="minorHAnsi" w:hAnsiTheme="minorHAnsi" w:cstheme="minorHAnsi"/>
                <w:b/>
                <w:color w:val="FF0000"/>
                <w:sz w:val="20"/>
                <w:szCs w:val="20"/>
              </w:rPr>
              <w:t xml:space="preserve"> High</w:t>
            </w:r>
          </w:p>
          <w:p w14:paraId="1A3C551A" w14:textId="77777777" w:rsidR="0037100D" w:rsidRPr="00B854EC" w:rsidRDefault="0037100D" w:rsidP="0037100D">
            <w:pPr>
              <w:pStyle w:val="Heading7"/>
              <w:spacing w:after="0"/>
              <w:outlineLvl w:val="6"/>
              <w:rPr>
                <w:rFonts w:asciiTheme="minorHAnsi" w:hAnsiTheme="minorHAnsi" w:cstheme="minorHAnsi"/>
                <w:b/>
                <w:color w:val="FF0000"/>
                <w:sz w:val="20"/>
                <w:szCs w:val="20"/>
              </w:rPr>
            </w:pPr>
            <w:r w:rsidRPr="00B854EC">
              <w:rPr>
                <w:rFonts w:asciiTheme="minorHAnsi" w:hAnsiTheme="minorHAnsi" w:cstheme="minorHAnsi"/>
                <w:b/>
                <w:color w:val="auto"/>
                <w:sz w:val="20"/>
                <w:szCs w:val="20"/>
              </w:rPr>
              <w:t>Likely, Extremely Harmful</w:t>
            </w:r>
          </w:p>
        </w:tc>
        <w:tc>
          <w:tcPr>
            <w:tcW w:w="2694" w:type="dxa"/>
          </w:tcPr>
          <w:p w14:paraId="17997833" w14:textId="77777777" w:rsidR="0037100D" w:rsidRPr="005F6127" w:rsidRDefault="0037100D" w:rsidP="0037100D">
            <w:pPr>
              <w:pStyle w:val="ListParagraph"/>
              <w:numPr>
                <w:ilvl w:val="0"/>
                <w:numId w:val="44"/>
              </w:numPr>
              <w:rPr>
                <w:rFonts w:asciiTheme="minorHAnsi" w:hAnsiTheme="minorHAnsi" w:cstheme="minorHAnsi"/>
                <w:sz w:val="20"/>
              </w:rPr>
            </w:pPr>
            <w:r>
              <w:rPr>
                <w:rFonts w:asciiTheme="minorHAnsi" w:hAnsiTheme="minorHAnsi" w:cstheme="minorHAnsi"/>
                <w:sz w:val="20"/>
              </w:rPr>
              <w:t>Club coaches &amp; senior members remind paddlers</w:t>
            </w:r>
          </w:p>
          <w:p w14:paraId="75A50761" w14:textId="77777777" w:rsidR="0037100D" w:rsidRPr="005F6127" w:rsidRDefault="0037100D" w:rsidP="0037100D">
            <w:pPr>
              <w:rPr>
                <w:rFonts w:asciiTheme="minorHAnsi" w:hAnsiTheme="minorHAnsi" w:cstheme="minorHAnsi"/>
                <w:sz w:val="20"/>
              </w:rPr>
            </w:pPr>
          </w:p>
        </w:tc>
        <w:tc>
          <w:tcPr>
            <w:tcW w:w="2838" w:type="dxa"/>
          </w:tcPr>
          <w:p w14:paraId="5718FFAF" w14:textId="77777777" w:rsidR="0037100D" w:rsidRPr="005F6127" w:rsidRDefault="0037100D" w:rsidP="0037100D">
            <w:pPr>
              <w:pStyle w:val="Heading7"/>
              <w:spacing w:after="0"/>
              <w:outlineLvl w:val="6"/>
              <w:rPr>
                <w:rFonts w:asciiTheme="minorHAnsi" w:hAnsiTheme="minorHAnsi" w:cstheme="minorHAnsi"/>
                <w:b/>
                <w:color w:val="FF0000"/>
                <w:sz w:val="20"/>
                <w:szCs w:val="20"/>
              </w:rPr>
            </w:pPr>
          </w:p>
        </w:tc>
      </w:tr>
    </w:tbl>
    <w:p w14:paraId="5FC1329F" w14:textId="77777777" w:rsidR="000228FF" w:rsidRPr="00B854EC" w:rsidRDefault="000228FF" w:rsidP="000228FF">
      <w:pPr>
        <w:spacing w:after="0"/>
        <w:rPr>
          <w:rFonts w:asciiTheme="minorHAnsi" w:hAnsiTheme="minorHAnsi" w:cstheme="minorHAnsi"/>
          <w:sz w:val="20"/>
        </w:rPr>
      </w:pPr>
    </w:p>
    <w:p w14:paraId="172FD80D" w14:textId="36716E62" w:rsidR="00A61F01" w:rsidRDefault="00A61F01">
      <w:pPr>
        <w:spacing w:after="200"/>
        <w:rPr>
          <w:rFonts w:asciiTheme="minorHAnsi" w:hAnsiTheme="minorHAnsi" w:cstheme="minorHAnsi"/>
          <w:sz w:val="24"/>
          <w:szCs w:val="24"/>
        </w:rPr>
      </w:pPr>
    </w:p>
    <w:p w14:paraId="21802DA3" w14:textId="77777777" w:rsidR="00F54972" w:rsidRPr="00AF2434" w:rsidRDefault="00C25EDA" w:rsidP="00AF2434">
      <w:pPr>
        <w:rPr>
          <w:rFonts w:asciiTheme="minorHAnsi" w:hAnsiTheme="minorHAnsi" w:cstheme="minorHAnsi"/>
          <w:sz w:val="24"/>
          <w:szCs w:val="24"/>
        </w:rPr>
        <w:sectPr w:rsidR="00F54972" w:rsidRPr="00AF2434" w:rsidSect="000F19D3">
          <w:headerReference w:type="default" r:id="rId17"/>
          <w:pgSz w:w="16838" w:h="11906" w:orient="landscape"/>
          <w:pgMar w:top="720" w:right="357" w:bottom="720" w:left="851" w:header="709" w:footer="709" w:gutter="0"/>
          <w:cols w:space="708"/>
          <w:docGrid w:linePitch="360"/>
        </w:sectPr>
      </w:pPr>
      <w:r>
        <w:rPr>
          <w:rFonts w:asciiTheme="minorHAnsi" w:hAnsiTheme="minorHAnsi" w:cstheme="minorHAnsi"/>
          <w:noProof/>
          <w:sz w:val="24"/>
          <w:szCs w:val="24"/>
        </w:rPr>
        <w:drawing>
          <wp:anchor distT="0" distB="0" distL="114300" distR="114300" simplePos="0" relativeHeight="251710464" behindDoc="0" locked="0" layoutInCell="1" allowOverlap="1" wp14:anchorId="5BEDA317" wp14:editId="46969973">
            <wp:simplePos x="0" y="0"/>
            <wp:positionH relativeFrom="column">
              <wp:posOffset>1802765</wp:posOffset>
            </wp:positionH>
            <wp:positionV relativeFrom="paragraph">
              <wp:posOffset>-276225</wp:posOffset>
            </wp:positionV>
            <wp:extent cx="6932295" cy="7210425"/>
            <wp:effectExtent l="1905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l="18810" t="6314" r="35701" b="9556"/>
                    <a:stretch>
                      <a:fillRect/>
                    </a:stretch>
                  </pic:blipFill>
                  <pic:spPr bwMode="auto">
                    <a:xfrm>
                      <a:off x="0" y="0"/>
                      <a:ext cx="6932295" cy="7210425"/>
                    </a:xfrm>
                    <a:prstGeom prst="rect">
                      <a:avLst/>
                    </a:prstGeom>
                    <a:noFill/>
                    <a:ln w="9525">
                      <a:noFill/>
                      <a:miter lim="800000"/>
                      <a:headEnd/>
                      <a:tailEnd/>
                    </a:ln>
                  </pic:spPr>
                </pic:pic>
              </a:graphicData>
            </a:graphic>
          </wp:anchor>
        </w:drawing>
      </w:r>
    </w:p>
    <w:p w14:paraId="4D63818F" w14:textId="77777777" w:rsidR="00AF2434" w:rsidRPr="00AF2434" w:rsidRDefault="00AF2434" w:rsidP="00F54972">
      <w:pPr>
        <w:rPr>
          <w:rFonts w:asciiTheme="minorHAnsi" w:hAnsiTheme="minorHAnsi" w:cstheme="minorHAnsi"/>
          <w:b/>
          <w:sz w:val="32"/>
          <w:szCs w:val="32"/>
        </w:rPr>
      </w:pPr>
      <w:r w:rsidRPr="00AF2434">
        <w:rPr>
          <w:rFonts w:asciiTheme="minorHAnsi" w:hAnsiTheme="minorHAnsi" w:cstheme="minorHAnsi"/>
          <w:b/>
          <w:sz w:val="32"/>
          <w:szCs w:val="32"/>
        </w:rPr>
        <w:lastRenderedPageBreak/>
        <w:t>Appendix 1</w:t>
      </w:r>
    </w:p>
    <w:p w14:paraId="7D6E1F64" w14:textId="77777777" w:rsidR="00AF2434" w:rsidRDefault="00AF2434" w:rsidP="00F54972">
      <w:pPr>
        <w:rPr>
          <w:rFonts w:asciiTheme="minorHAnsi" w:hAnsiTheme="minorHAnsi" w:cstheme="minorHAnsi"/>
          <w:sz w:val="20"/>
        </w:rPr>
      </w:pPr>
    </w:p>
    <w:p w14:paraId="04B7345F" w14:textId="77777777" w:rsidR="00F54972" w:rsidRPr="00B854EC" w:rsidRDefault="00F54972" w:rsidP="00F54972">
      <w:pPr>
        <w:rPr>
          <w:rFonts w:asciiTheme="minorHAnsi" w:hAnsiTheme="minorHAnsi" w:cstheme="minorHAnsi"/>
          <w:sz w:val="20"/>
        </w:rPr>
      </w:pPr>
      <w:r w:rsidRPr="00B854EC">
        <w:rPr>
          <w:rFonts w:asciiTheme="minorHAnsi" w:hAnsiTheme="minorHAnsi" w:cstheme="minorHAnsi"/>
          <w:sz w:val="20"/>
        </w:rPr>
        <w:t>Handout (1)</w:t>
      </w:r>
      <w:r w:rsidRPr="00B854EC">
        <w:rPr>
          <w:rFonts w:asciiTheme="minorHAnsi" w:hAnsiTheme="minorHAnsi" w:cstheme="minorHAnsi"/>
          <w:sz w:val="20"/>
        </w:rPr>
        <w:tab/>
        <w:t>CALCULATION OF RISK SEVERITY</w:t>
      </w:r>
    </w:p>
    <w:p w14:paraId="0360C980" w14:textId="77777777" w:rsidR="00F54972" w:rsidRPr="00B854EC" w:rsidRDefault="00F54972" w:rsidP="00F54972">
      <w:pPr>
        <w:pStyle w:val="PlainText"/>
        <w:rPr>
          <w:rFonts w:asciiTheme="minorHAnsi" w:hAnsiTheme="minorHAnsi" w:cstheme="minorHAnsi"/>
        </w:rPr>
      </w:pPr>
    </w:p>
    <w:p w14:paraId="331EF4B0"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In assessing a RISK you need to take into account two factors:</w:t>
      </w:r>
    </w:p>
    <w:p w14:paraId="459DDED3" w14:textId="77777777" w:rsidR="00F54972" w:rsidRPr="00B854EC" w:rsidRDefault="00F54972" w:rsidP="00F54972">
      <w:pPr>
        <w:pStyle w:val="PlainText"/>
        <w:rPr>
          <w:rFonts w:asciiTheme="minorHAnsi" w:hAnsiTheme="minorHAnsi" w:cstheme="minorHAnsi"/>
        </w:rPr>
      </w:pPr>
    </w:p>
    <w:p w14:paraId="547A2B27"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(1)</w:t>
      </w:r>
      <w:r w:rsidRPr="00B854EC">
        <w:rPr>
          <w:rFonts w:asciiTheme="minorHAnsi" w:hAnsiTheme="minorHAnsi" w:cstheme="minorHAnsi"/>
        </w:rPr>
        <w:tab/>
        <w:t>How serious could an injury be?</w:t>
      </w:r>
    </w:p>
    <w:p w14:paraId="6DD66396"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(2)</w:t>
      </w:r>
      <w:r w:rsidRPr="00B854EC">
        <w:rPr>
          <w:rFonts w:asciiTheme="minorHAnsi" w:hAnsiTheme="minorHAnsi" w:cstheme="minorHAnsi"/>
        </w:rPr>
        <w:tab/>
        <w:t>How likely is it to occur?</w:t>
      </w:r>
    </w:p>
    <w:p w14:paraId="54B76B53" w14:textId="77777777" w:rsidR="00F54972" w:rsidRPr="00B854EC" w:rsidRDefault="00F54972" w:rsidP="00F54972">
      <w:pPr>
        <w:pStyle w:val="PlainText"/>
        <w:rPr>
          <w:rFonts w:asciiTheme="minorHAnsi" w:hAnsiTheme="minorHAnsi" w:cstheme="minorHAnsi"/>
        </w:rPr>
      </w:pPr>
    </w:p>
    <w:p w14:paraId="1B9D367B"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The following would be a rough guideline:</w:t>
      </w:r>
    </w:p>
    <w:p w14:paraId="793FD2AA" w14:textId="77777777" w:rsidR="00F54972" w:rsidRPr="00B854EC" w:rsidRDefault="00F54972" w:rsidP="00F54972">
      <w:pPr>
        <w:pStyle w:val="PlainText"/>
        <w:rPr>
          <w:rFonts w:asciiTheme="minorHAnsi" w:hAnsiTheme="minorHAnsi" w:cstheme="minorHAnsi"/>
        </w:rPr>
      </w:pPr>
    </w:p>
    <w:p w14:paraId="2081B6A0" w14:textId="77777777" w:rsidR="00F54972" w:rsidRPr="00B854EC" w:rsidRDefault="00F54972" w:rsidP="00F54972">
      <w:pPr>
        <w:pStyle w:val="PlainText"/>
        <w:ind w:left="2160" w:hanging="2160"/>
        <w:rPr>
          <w:rFonts w:asciiTheme="minorHAnsi" w:hAnsiTheme="minorHAnsi" w:cstheme="minorHAnsi"/>
        </w:rPr>
      </w:pPr>
      <w:r w:rsidRPr="00B854EC">
        <w:rPr>
          <w:rFonts w:asciiTheme="minorHAnsi" w:hAnsiTheme="minorHAnsi" w:cstheme="minorHAnsi"/>
          <w:highlight w:val="lightGray"/>
        </w:rPr>
        <w:t>High Risk:</w:t>
      </w:r>
      <w:r w:rsidRPr="00B854EC">
        <w:rPr>
          <w:rFonts w:asciiTheme="minorHAnsi" w:hAnsiTheme="minorHAnsi" w:cstheme="minorHAnsi"/>
        </w:rPr>
        <w:tab/>
        <w:t>A very serious injury that had a high probability of occurring.</w:t>
      </w:r>
    </w:p>
    <w:p w14:paraId="2B47DD23" w14:textId="77777777" w:rsidR="00F54972" w:rsidRPr="00B854EC" w:rsidRDefault="00F54972" w:rsidP="00F54972">
      <w:pPr>
        <w:pStyle w:val="PlainText"/>
        <w:rPr>
          <w:rFonts w:asciiTheme="minorHAnsi" w:hAnsiTheme="minorHAnsi" w:cstheme="minorHAnsi"/>
          <w:highlight w:val="lightGray"/>
        </w:rPr>
      </w:pPr>
    </w:p>
    <w:p w14:paraId="7EFB465A"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highlight w:val="lightGray"/>
        </w:rPr>
        <w:t>Med. Risk:</w:t>
      </w:r>
      <w:r w:rsidRPr="00B854EC">
        <w:rPr>
          <w:rFonts w:asciiTheme="minorHAnsi" w:hAnsiTheme="minorHAnsi" w:cstheme="minorHAnsi"/>
        </w:rPr>
        <w:tab/>
      </w:r>
    </w:p>
    <w:p w14:paraId="08C6E535" w14:textId="77777777" w:rsidR="00F54972" w:rsidRPr="00B854EC" w:rsidRDefault="00F54972" w:rsidP="00F54972">
      <w:pPr>
        <w:pStyle w:val="PlainText"/>
        <w:rPr>
          <w:rFonts w:asciiTheme="minorHAnsi" w:hAnsiTheme="minorHAnsi" w:cstheme="minorHAnsi"/>
        </w:rPr>
      </w:pPr>
    </w:p>
    <w:p w14:paraId="5153D521"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Either</w:t>
      </w:r>
      <w:r w:rsidRPr="00B854EC">
        <w:rPr>
          <w:rFonts w:asciiTheme="minorHAnsi" w:hAnsiTheme="minorHAnsi" w:cstheme="minorHAnsi"/>
        </w:rPr>
        <w:tab/>
        <w:t>(a)</w:t>
      </w:r>
      <w:r w:rsidRPr="00B854EC">
        <w:rPr>
          <w:rFonts w:asciiTheme="minorHAnsi" w:hAnsiTheme="minorHAnsi" w:cstheme="minorHAnsi"/>
        </w:rPr>
        <w:tab/>
      </w:r>
      <w:r w:rsidRPr="00B854EC">
        <w:rPr>
          <w:rFonts w:asciiTheme="minorHAnsi" w:hAnsiTheme="minorHAnsi" w:cstheme="minorHAnsi"/>
        </w:rPr>
        <w:tab/>
        <w:t>A serious injury unlikely to occur</w:t>
      </w:r>
    </w:p>
    <w:p w14:paraId="182439A5"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ab/>
        <w:t>(b)</w:t>
      </w:r>
      <w:r w:rsidRPr="00B854EC">
        <w:rPr>
          <w:rFonts w:asciiTheme="minorHAnsi" w:hAnsiTheme="minorHAnsi" w:cstheme="minorHAnsi"/>
        </w:rPr>
        <w:tab/>
      </w:r>
      <w:r w:rsidRPr="00B854EC">
        <w:rPr>
          <w:rFonts w:asciiTheme="minorHAnsi" w:hAnsiTheme="minorHAnsi" w:cstheme="minorHAnsi"/>
        </w:rPr>
        <w:tab/>
        <w:t>A lesser injury likely to occur</w:t>
      </w:r>
    </w:p>
    <w:p w14:paraId="40C41C93" w14:textId="77777777" w:rsidR="00F54972" w:rsidRPr="00B854EC" w:rsidRDefault="00F54972" w:rsidP="00F54972">
      <w:pPr>
        <w:pStyle w:val="PlainText"/>
        <w:rPr>
          <w:rFonts w:asciiTheme="minorHAnsi" w:hAnsiTheme="minorHAnsi" w:cstheme="minorHAnsi"/>
        </w:rPr>
      </w:pPr>
    </w:p>
    <w:p w14:paraId="3E88FEA1" w14:textId="77777777" w:rsidR="00F54972" w:rsidRPr="00B854EC" w:rsidRDefault="00F54972" w:rsidP="00F54972">
      <w:pPr>
        <w:pStyle w:val="PlainText"/>
        <w:ind w:left="2880" w:hanging="2880"/>
        <w:rPr>
          <w:rFonts w:asciiTheme="minorHAnsi" w:hAnsiTheme="minorHAnsi" w:cstheme="minorHAnsi"/>
        </w:rPr>
      </w:pPr>
      <w:r w:rsidRPr="00B854EC">
        <w:rPr>
          <w:rFonts w:asciiTheme="minorHAnsi" w:hAnsiTheme="minorHAnsi" w:cstheme="minorHAnsi"/>
          <w:highlight w:val="lightGray"/>
        </w:rPr>
        <w:t>Low Risk:</w:t>
      </w:r>
      <w:r w:rsidRPr="00B854EC">
        <w:rPr>
          <w:rFonts w:asciiTheme="minorHAnsi" w:hAnsiTheme="minorHAnsi" w:cstheme="minorHAnsi"/>
        </w:rPr>
        <w:tab/>
      </w:r>
    </w:p>
    <w:p w14:paraId="289D4E6A" w14:textId="77777777" w:rsidR="00F54972" w:rsidRPr="00B854EC" w:rsidRDefault="00F54972" w:rsidP="00F54972">
      <w:pPr>
        <w:pStyle w:val="PlainText"/>
        <w:ind w:left="2880" w:hanging="720"/>
        <w:rPr>
          <w:rFonts w:asciiTheme="minorHAnsi" w:hAnsiTheme="minorHAnsi" w:cstheme="minorHAnsi"/>
        </w:rPr>
      </w:pPr>
      <w:r w:rsidRPr="00B854EC">
        <w:rPr>
          <w:rFonts w:asciiTheme="minorHAnsi" w:hAnsiTheme="minorHAnsi" w:cstheme="minorHAnsi"/>
        </w:rPr>
        <w:t>Would be a slight injury that was unlikely to occur.</w:t>
      </w:r>
    </w:p>
    <w:p w14:paraId="35D60FE0" w14:textId="77777777" w:rsidR="00F54972" w:rsidRPr="00B854EC" w:rsidRDefault="00F54972" w:rsidP="00F54972">
      <w:pPr>
        <w:pStyle w:val="PlainText"/>
        <w:rPr>
          <w:rFonts w:asciiTheme="minorHAnsi" w:hAnsiTheme="minorHAnsi" w:cstheme="minorHAnsi"/>
        </w:rPr>
      </w:pPr>
    </w:p>
    <w:p w14:paraId="702BD645"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If you take</w:t>
      </w:r>
      <w:r w:rsidRPr="00B854EC">
        <w:rPr>
          <w:rFonts w:asciiTheme="minorHAnsi" w:hAnsiTheme="minorHAnsi" w:cstheme="minorHAnsi"/>
        </w:rPr>
        <w:tab/>
        <w:t>(1) above as a scale of 1 to 5 (5 = high) Seriousness</w:t>
      </w:r>
    </w:p>
    <w:p w14:paraId="5CC8035C"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ab/>
      </w:r>
      <w:r w:rsidRPr="00B854EC">
        <w:rPr>
          <w:rFonts w:asciiTheme="minorHAnsi" w:hAnsiTheme="minorHAnsi" w:cstheme="minorHAnsi"/>
        </w:rPr>
        <w:tab/>
        <w:t>(2) above as a scale of 1 to 5 (5 = high) Likelihood</w:t>
      </w:r>
    </w:p>
    <w:p w14:paraId="0035C8A7" w14:textId="77777777" w:rsidR="00F54972" w:rsidRPr="00B854EC" w:rsidRDefault="00F54972" w:rsidP="00F54972">
      <w:pPr>
        <w:pStyle w:val="PlainText"/>
        <w:rPr>
          <w:rFonts w:asciiTheme="minorHAnsi" w:hAnsiTheme="minorHAnsi" w:cstheme="minorHAnsi"/>
        </w:rPr>
      </w:pPr>
    </w:p>
    <w:p w14:paraId="2A5F552F"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Then, multiply them together, this would give a scale as follows:</w:t>
      </w:r>
    </w:p>
    <w:p w14:paraId="2653AD7D" w14:textId="77777777" w:rsidR="00F54972" w:rsidRPr="00B854EC" w:rsidRDefault="00F54972" w:rsidP="00F54972">
      <w:pPr>
        <w:pStyle w:val="PlainText"/>
        <w:rPr>
          <w:rFonts w:asciiTheme="minorHAnsi" w:hAnsiTheme="minorHAnsi" w:cstheme="minorHAnsi"/>
        </w:rPr>
      </w:pPr>
    </w:p>
    <w:p w14:paraId="73336C39"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Translating into:</w:t>
      </w:r>
      <w:r w:rsidRPr="00B854EC">
        <w:rPr>
          <w:rFonts w:asciiTheme="minorHAnsi" w:hAnsiTheme="minorHAnsi" w:cstheme="minorHAnsi"/>
        </w:rPr>
        <w:tab/>
        <w:t>LOW</w:t>
      </w:r>
      <w:r w:rsidRPr="00B854EC">
        <w:rPr>
          <w:rFonts w:asciiTheme="minorHAnsi" w:hAnsiTheme="minorHAnsi" w:cstheme="minorHAnsi"/>
        </w:rPr>
        <w:tab/>
        <w:t>(1-8)</w:t>
      </w:r>
      <w:r w:rsidRPr="00B854EC">
        <w:rPr>
          <w:rFonts w:asciiTheme="minorHAnsi" w:hAnsiTheme="minorHAnsi" w:cstheme="minorHAnsi"/>
        </w:rPr>
        <w:tab/>
      </w:r>
      <w:r w:rsidRPr="00B854EC">
        <w:rPr>
          <w:rFonts w:asciiTheme="minorHAnsi" w:hAnsiTheme="minorHAnsi" w:cstheme="minorHAnsi"/>
        </w:rPr>
        <w:tab/>
        <w:t xml:space="preserve">MED. (9-17) </w:t>
      </w:r>
      <w:r w:rsidRPr="00B854EC">
        <w:rPr>
          <w:rFonts w:asciiTheme="minorHAnsi" w:hAnsiTheme="minorHAnsi" w:cstheme="minorHAnsi"/>
        </w:rPr>
        <w:tab/>
        <w:t>HIGH RISKS   (18-25)</w:t>
      </w:r>
    </w:p>
    <w:p w14:paraId="16CBC26B" w14:textId="77777777" w:rsidR="00F54972" w:rsidRPr="00B854EC" w:rsidRDefault="00F54972" w:rsidP="00F54972">
      <w:pPr>
        <w:pStyle w:val="PlainText"/>
        <w:rPr>
          <w:rFonts w:asciiTheme="minorHAnsi" w:hAnsiTheme="minorHAnsi" w:cstheme="minorHAnsi"/>
        </w:rPr>
      </w:pPr>
    </w:p>
    <w:p w14:paraId="21EE3227" w14:textId="77777777" w:rsidR="00F54972" w:rsidRPr="00B854EC" w:rsidRDefault="00F54972" w:rsidP="00F54972">
      <w:pPr>
        <w:pStyle w:val="PlainText"/>
        <w:jc w:val="center"/>
        <w:rPr>
          <w:rFonts w:asciiTheme="minorHAnsi" w:hAnsiTheme="minorHAnsi" w:cstheme="minorHAnsi"/>
          <w:u w:val="single"/>
        </w:rPr>
      </w:pPr>
      <w:r w:rsidRPr="00B854EC">
        <w:rPr>
          <w:rFonts w:asciiTheme="minorHAnsi" w:hAnsiTheme="minorHAnsi" w:cstheme="minorHAnsi"/>
          <w:u w:val="single"/>
        </w:rPr>
        <w:t>SERIOUSNESS OF INJURY</w:t>
      </w:r>
    </w:p>
    <w:p w14:paraId="4A06CD3F" w14:textId="77777777" w:rsidR="00F54972" w:rsidRPr="00B854EC" w:rsidRDefault="00F54972" w:rsidP="00F54972">
      <w:pPr>
        <w:pStyle w:val="PlainText"/>
        <w:rPr>
          <w:rFonts w:asciiTheme="minorHAnsi" w:hAnsiTheme="minorHAnsi" w:cstheme="minorHAnsi"/>
        </w:rPr>
      </w:pPr>
    </w:p>
    <w:p w14:paraId="01FCC3E1"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5 =</w:t>
      </w:r>
      <w:r w:rsidRPr="00B854EC">
        <w:rPr>
          <w:rFonts w:asciiTheme="minorHAnsi" w:hAnsiTheme="minorHAnsi" w:cstheme="minorHAnsi"/>
        </w:rPr>
        <w:tab/>
        <w:t>Very high potential for multiple death and/or wide spread destruction.</w:t>
      </w:r>
    </w:p>
    <w:p w14:paraId="58F347FB"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4 =</w:t>
      </w:r>
      <w:r w:rsidRPr="00B854EC">
        <w:rPr>
          <w:rFonts w:asciiTheme="minorHAnsi" w:hAnsiTheme="minorHAnsi" w:cstheme="minorHAnsi"/>
        </w:rPr>
        <w:tab/>
        <w:t>High causing death or serious injury to an individual, i.e. reportable accident under the RIDDOR regulations.</w:t>
      </w:r>
    </w:p>
    <w:p w14:paraId="081D5FB3"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3 =</w:t>
      </w:r>
      <w:r w:rsidRPr="00B854EC">
        <w:rPr>
          <w:rFonts w:asciiTheme="minorHAnsi" w:hAnsiTheme="minorHAnsi" w:cstheme="minorHAnsi"/>
        </w:rPr>
        <w:tab/>
        <w:t>Moderate causing injury or disease capable of keeping an individual off work for three days or more, may require reporting under RIDDOR regulations.</w:t>
      </w:r>
    </w:p>
    <w:p w14:paraId="69ED15A4"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2 =</w:t>
      </w:r>
      <w:r w:rsidRPr="00B854EC">
        <w:rPr>
          <w:rFonts w:asciiTheme="minorHAnsi" w:hAnsiTheme="minorHAnsi" w:cstheme="minorHAnsi"/>
        </w:rPr>
        <w:tab/>
        <w:t>Slight causing minor injuries, i.e. person able to continue work after first aid.</w:t>
      </w:r>
    </w:p>
    <w:p w14:paraId="47641696"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1 =</w:t>
      </w:r>
      <w:r w:rsidRPr="00B854EC">
        <w:rPr>
          <w:rFonts w:asciiTheme="minorHAnsi" w:hAnsiTheme="minorHAnsi" w:cstheme="minorHAnsi"/>
        </w:rPr>
        <w:tab/>
        <w:t>No risk of injury or disease.</w:t>
      </w:r>
    </w:p>
    <w:p w14:paraId="65C34272" w14:textId="77777777" w:rsidR="00F54972" w:rsidRPr="00B854EC" w:rsidRDefault="00F54972" w:rsidP="00F54972">
      <w:pPr>
        <w:pStyle w:val="PlainText"/>
        <w:rPr>
          <w:rFonts w:asciiTheme="minorHAnsi" w:hAnsiTheme="minorHAnsi" w:cstheme="minorHAnsi"/>
        </w:rPr>
      </w:pPr>
    </w:p>
    <w:p w14:paraId="0ED8F3F9" w14:textId="77777777" w:rsidR="00F54972" w:rsidRPr="00B854EC" w:rsidRDefault="00F54972" w:rsidP="00F54972">
      <w:pPr>
        <w:pStyle w:val="PlainText"/>
        <w:jc w:val="center"/>
        <w:rPr>
          <w:rFonts w:asciiTheme="minorHAnsi" w:hAnsiTheme="minorHAnsi" w:cstheme="minorHAnsi"/>
          <w:u w:val="single"/>
        </w:rPr>
      </w:pPr>
      <w:r w:rsidRPr="00B854EC">
        <w:rPr>
          <w:rFonts w:asciiTheme="minorHAnsi" w:hAnsiTheme="minorHAnsi" w:cstheme="minorHAnsi"/>
          <w:u w:val="single"/>
        </w:rPr>
        <w:t>LIKELIHOOD OF THE EVENT OCCURRING</w:t>
      </w:r>
    </w:p>
    <w:p w14:paraId="341441CB" w14:textId="77777777" w:rsidR="00F54972" w:rsidRPr="00B854EC" w:rsidRDefault="00F54972" w:rsidP="00F54972">
      <w:pPr>
        <w:pStyle w:val="PlainText"/>
        <w:rPr>
          <w:rFonts w:asciiTheme="minorHAnsi" w:hAnsiTheme="minorHAnsi" w:cstheme="minorHAnsi"/>
        </w:rPr>
      </w:pPr>
    </w:p>
    <w:p w14:paraId="082CD447"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 xml:space="preserve">5 = </w:t>
      </w:r>
      <w:r w:rsidRPr="00B854EC">
        <w:rPr>
          <w:rFonts w:asciiTheme="minorHAnsi" w:hAnsiTheme="minorHAnsi" w:cstheme="minorHAnsi"/>
        </w:rPr>
        <w:tab/>
        <w:t>Very likely, almost certain.</w:t>
      </w:r>
    </w:p>
    <w:p w14:paraId="3AD85EDE"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4 =</w:t>
      </w:r>
      <w:r w:rsidRPr="00B854EC">
        <w:rPr>
          <w:rFonts w:asciiTheme="minorHAnsi" w:hAnsiTheme="minorHAnsi" w:cstheme="minorHAnsi"/>
        </w:rPr>
        <w:tab/>
        <w:t>Likely to occur, i.e. easily precipitated with slight carelessness for external event, e.g. vibration.</w:t>
      </w:r>
    </w:p>
    <w:p w14:paraId="19BC3189"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3 =</w:t>
      </w:r>
      <w:r w:rsidRPr="00B854EC">
        <w:rPr>
          <w:rFonts w:asciiTheme="minorHAnsi" w:hAnsiTheme="minorHAnsi" w:cstheme="minorHAnsi"/>
        </w:rPr>
        <w:tab/>
        <w:t>Quite possible, the accident is only likely to occur with help, i.e. if somebody slips, failure to replace a light, etc.</w:t>
      </w:r>
    </w:p>
    <w:p w14:paraId="63C501CD" w14:textId="77777777" w:rsidR="00F54972" w:rsidRPr="00B854EC" w:rsidRDefault="00F54972" w:rsidP="00F54972">
      <w:pPr>
        <w:pStyle w:val="PlainText"/>
        <w:rPr>
          <w:rFonts w:asciiTheme="minorHAnsi" w:hAnsiTheme="minorHAnsi" w:cstheme="minorHAnsi"/>
        </w:rPr>
      </w:pPr>
      <w:r w:rsidRPr="00B854EC">
        <w:rPr>
          <w:rFonts w:asciiTheme="minorHAnsi" w:hAnsiTheme="minorHAnsi" w:cstheme="minorHAnsi"/>
        </w:rPr>
        <w:t>2 =</w:t>
      </w:r>
      <w:r w:rsidRPr="00B854EC">
        <w:rPr>
          <w:rFonts w:asciiTheme="minorHAnsi" w:hAnsiTheme="minorHAnsi" w:cstheme="minorHAnsi"/>
        </w:rPr>
        <w:tab/>
        <w:t xml:space="preserve">Possibly </w:t>
      </w:r>
      <w:r w:rsidRPr="00B854EC">
        <w:rPr>
          <w:rFonts w:asciiTheme="minorHAnsi" w:hAnsiTheme="minorHAnsi" w:cstheme="minorHAnsi"/>
        </w:rPr>
        <w:noBreakHyphen/>
        <w:t xml:space="preserve"> probably is low or minimal.</w:t>
      </w:r>
    </w:p>
    <w:p w14:paraId="17E2F5AF" w14:textId="77777777" w:rsidR="00F54972" w:rsidRPr="00B854EC" w:rsidRDefault="00F54972" w:rsidP="00F54972">
      <w:pPr>
        <w:pStyle w:val="PlainText"/>
        <w:ind w:left="720" w:hanging="720"/>
        <w:rPr>
          <w:rFonts w:asciiTheme="minorHAnsi" w:hAnsiTheme="minorHAnsi" w:cstheme="minorHAnsi"/>
        </w:rPr>
      </w:pPr>
      <w:r w:rsidRPr="00B854EC">
        <w:rPr>
          <w:rFonts w:asciiTheme="minorHAnsi" w:hAnsiTheme="minorHAnsi" w:cstheme="minorHAnsi"/>
        </w:rPr>
        <w:t>1 =</w:t>
      </w:r>
      <w:r w:rsidRPr="00B854EC">
        <w:rPr>
          <w:rFonts w:asciiTheme="minorHAnsi" w:hAnsiTheme="minorHAnsi" w:cstheme="minorHAnsi"/>
        </w:rPr>
        <w:tab/>
        <w:t>Not likely at all, there is really no risk and accidents will only occur under freak conditions.</w:t>
      </w:r>
    </w:p>
    <w:p w14:paraId="5BC1AB64" w14:textId="77777777" w:rsidR="00F54972" w:rsidRPr="00B854EC" w:rsidRDefault="00F54972" w:rsidP="00F54972">
      <w:pPr>
        <w:overflowPunct w:val="0"/>
        <w:autoSpaceDE w:val="0"/>
        <w:autoSpaceDN w:val="0"/>
        <w:adjustRightInd w:val="0"/>
        <w:jc w:val="both"/>
        <w:rPr>
          <w:rFonts w:asciiTheme="minorHAnsi" w:hAnsiTheme="minorHAnsi" w:cstheme="minorHAnsi"/>
          <w:b/>
          <w:sz w:val="20"/>
        </w:rPr>
        <w:sectPr w:rsidR="00F54972" w:rsidRPr="00B854EC" w:rsidSect="000F19D3">
          <w:pgSz w:w="11906" w:h="16838"/>
          <w:pgMar w:top="357" w:right="720" w:bottom="357" w:left="720" w:header="709" w:footer="709" w:gutter="0"/>
          <w:cols w:space="708"/>
          <w:docGrid w:linePitch="360"/>
        </w:sectPr>
      </w:pPr>
    </w:p>
    <w:p w14:paraId="2FD9098D" w14:textId="77777777" w:rsidR="003B3598" w:rsidRPr="00B854EC" w:rsidRDefault="003B3598" w:rsidP="00911110">
      <w:pPr>
        <w:overflowPunct w:val="0"/>
        <w:autoSpaceDE w:val="0"/>
        <w:autoSpaceDN w:val="0"/>
        <w:adjustRightInd w:val="0"/>
        <w:jc w:val="both"/>
        <w:rPr>
          <w:rFonts w:asciiTheme="minorHAnsi" w:hAnsiTheme="minorHAnsi" w:cstheme="minorHAnsi"/>
          <w:sz w:val="20"/>
        </w:rPr>
      </w:pPr>
    </w:p>
    <w:sectPr w:rsidR="003B3598" w:rsidRPr="00B854EC" w:rsidSect="00F5497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8C7D39" w14:textId="77777777" w:rsidR="008B6DBA" w:rsidRDefault="008B6DBA" w:rsidP="0090058D">
      <w:pPr>
        <w:spacing w:after="0" w:line="240" w:lineRule="auto"/>
      </w:pPr>
      <w:r>
        <w:separator/>
      </w:r>
    </w:p>
  </w:endnote>
  <w:endnote w:type="continuationSeparator" w:id="0">
    <w:p w14:paraId="45FF046D" w14:textId="77777777" w:rsidR="008B6DBA" w:rsidRDefault="008B6DBA" w:rsidP="00900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Historic">
    <w:panose1 w:val="020B0502040204020203"/>
    <w:charset w:val="00"/>
    <w:family w:val="swiss"/>
    <w:pitch w:val="variable"/>
    <w:sig w:usb0="800001EF" w:usb1="02000002" w:usb2="0060C080" w:usb3="00000000" w:csb0="00000001"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C4591" w14:textId="77777777" w:rsidR="008B6DBA" w:rsidRDefault="008B6DBA" w:rsidP="0090058D">
      <w:pPr>
        <w:spacing w:after="0" w:line="240" w:lineRule="auto"/>
      </w:pPr>
      <w:r>
        <w:separator/>
      </w:r>
    </w:p>
  </w:footnote>
  <w:footnote w:type="continuationSeparator" w:id="0">
    <w:p w14:paraId="030B9B2F" w14:textId="77777777" w:rsidR="008B6DBA" w:rsidRDefault="008B6DBA" w:rsidP="00900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5E541" w14:textId="05E1750B" w:rsidR="0090058D" w:rsidRDefault="0090058D">
    <w:pPr>
      <w:pStyle w:val="Header"/>
    </w:pPr>
    <w:r>
      <w:rPr>
        <w:noProof/>
      </w:rPr>
      <w:drawing>
        <wp:anchor distT="0" distB="0" distL="114300" distR="114300" simplePos="0" relativeHeight="251651584" behindDoc="0" locked="0" layoutInCell="1" allowOverlap="1" wp14:anchorId="3553DDB2" wp14:editId="7182A64D">
          <wp:simplePos x="0" y="0"/>
          <wp:positionH relativeFrom="margin">
            <wp:posOffset>8689340</wp:posOffset>
          </wp:positionH>
          <wp:positionV relativeFrom="paragraph">
            <wp:posOffset>-319405</wp:posOffset>
          </wp:positionV>
          <wp:extent cx="828675" cy="745490"/>
          <wp:effectExtent l="0" t="0" r="0" b="0"/>
          <wp:wrapSquare wrapText="bothSides"/>
          <wp:docPr id="7" name="Picture 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232B">
      <w:rPr>
        <w:rFonts w:ascii="Arial" w:hAnsi="Arial" w:cs="Arial"/>
        <w:noProof/>
      </w:rPr>
      <w:drawing>
        <wp:anchor distT="0" distB="0" distL="114300" distR="114300" simplePos="0" relativeHeight="251650560" behindDoc="0" locked="0" layoutInCell="1" allowOverlap="1" wp14:anchorId="12FB0122" wp14:editId="12E21077">
          <wp:simplePos x="0" y="0"/>
          <wp:positionH relativeFrom="margin">
            <wp:posOffset>-85725</wp:posOffset>
          </wp:positionH>
          <wp:positionV relativeFrom="paragraph">
            <wp:posOffset>-429260</wp:posOffset>
          </wp:positionV>
          <wp:extent cx="1181100" cy="857250"/>
          <wp:effectExtent l="0" t="0" r="0" b="0"/>
          <wp:wrapSquare wrapText="bothSides"/>
          <wp:docPr id="2" name="Picture 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7B2DA3C0" w14:textId="77777777" w:rsidR="0090058D" w:rsidRDefault="009005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177C379D"/>
    <w:multiLevelType w:val="hybridMultilevel"/>
    <w:tmpl w:val="914CA52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CE481D"/>
    <w:multiLevelType w:val="hybridMultilevel"/>
    <w:tmpl w:val="778E002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6212EF"/>
    <w:multiLevelType w:val="multilevel"/>
    <w:tmpl w:val="63F6427A"/>
    <w:lvl w:ilvl="0">
      <w:start w:val="1"/>
      <w:numFmt w:val="lowerLetter"/>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0396CB0"/>
    <w:multiLevelType w:val="hybridMultilevel"/>
    <w:tmpl w:val="D3BC5A48"/>
    <w:lvl w:ilvl="0" w:tplc="74EE437C">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1EE564B"/>
    <w:multiLevelType w:val="hybridMultilevel"/>
    <w:tmpl w:val="71009A1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68C1198"/>
    <w:multiLevelType w:val="hybridMultilevel"/>
    <w:tmpl w:val="64D6E036"/>
    <w:lvl w:ilvl="0" w:tplc="A4E6B09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9CC26BF"/>
    <w:multiLevelType w:val="multilevel"/>
    <w:tmpl w:val="293C316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C2675BE"/>
    <w:multiLevelType w:val="hybridMultilevel"/>
    <w:tmpl w:val="721E686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D477F27"/>
    <w:multiLevelType w:val="hybridMultilevel"/>
    <w:tmpl w:val="B3CE968E"/>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85A4A99"/>
    <w:multiLevelType w:val="hybridMultilevel"/>
    <w:tmpl w:val="1EA61BF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C1F5971"/>
    <w:multiLevelType w:val="hybridMultilevel"/>
    <w:tmpl w:val="F02A00FC"/>
    <w:lvl w:ilvl="0" w:tplc="E9FC14B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CCE1297"/>
    <w:multiLevelType w:val="hybridMultilevel"/>
    <w:tmpl w:val="CA325C9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5DAA167C"/>
    <w:multiLevelType w:val="hybridMultilevel"/>
    <w:tmpl w:val="730E59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E9969E7"/>
    <w:multiLevelType w:val="hybridMultilevel"/>
    <w:tmpl w:val="0BDEC95C"/>
    <w:lvl w:ilvl="0" w:tplc="6EAA0EC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8507F98"/>
    <w:multiLevelType w:val="hybridMultilevel"/>
    <w:tmpl w:val="60B0B970"/>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70065485"/>
    <w:multiLevelType w:val="hybridMultilevel"/>
    <w:tmpl w:val="21144D3C"/>
    <w:lvl w:ilvl="0" w:tplc="E2CEAA4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6F60F22"/>
    <w:multiLevelType w:val="hybridMultilevel"/>
    <w:tmpl w:val="1FF8D0C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15:restartNumberingAfterBreak="0">
    <w:nsid w:val="788F582D"/>
    <w:multiLevelType w:val="hybridMultilevel"/>
    <w:tmpl w:val="22B4AA38"/>
    <w:lvl w:ilvl="0" w:tplc="5CCED47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37"/>
  </w:num>
  <w:num w:numId="3">
    <w:abstractNumId w:val="9"/>
  </w:num>
  <w:num w:numId="4">
    <w:abstractNumId w:val="19"/>
  </w:num>
  <w:num w:numId="5">
    <w:abstractNumId w:val="3"/>
  </w:num>
  <w:num w:numId="6">
    <w:abstractNumId w:val="23"/>
  </w:num>
  <w:num w:numId="7">
    <w:abstractNumId w:val="21"/>
  </w:num>
  <w:num w:numId="8">
    <w:abstractNumId w:val="28"/>
  </w:num>
  <w:num w:numId="9">
    <w:abstractNumId w:val="24"/>
  </w:num>
  <w:num w:numId="10">
    <w:abstractNumId w:val="42"/>
  </w:num>
  <w:num w:numId="11">
    <w:abstractNumId w:val="0"/>
  </w:num>
  <w:num w:numId="12">
    <w:abstractNumId w:val="15"/>
  </w:num>
  <w:num w:numId="13">
    <w:abstractNumId w:val="26"/>
  </w:num>
  <w:num w:numId="14">
    <w:abstractNumId w:val="17"/>
  </w:num>
  <w:num w:numId="15">
    <w:abstractNumId w:val="41"/>
  </w:num>
  <w:num w:numId="16">
    <w:abstractNumId w:val="12"/>
  </w:num>
  <w:num w:numId="17">
    <w:abstractNumId w:val="32"/>
  </w:num>
  <w:num w:numId="18">
    <w:abstractNumId w:val="11"/>
  </w:num>
  <w:num w:numId="19">
    <w:abstractNumId w:val="18"/>
  </w:num>
  <w:num w:numId="20">
    <w:abstractNumId w:val="25"/>
  </w:num>
  <w:num w:numId="21">
    <w:abstractNumId w:val="36"/>
  </w:num>
  <w:num w:numId="22">
    <w:abstractNumId w:val="1"/>
  </w:num>
  <w:num w:numId="23">
    <w:abstractNumId w:val="13"/>
  </w:num>
  <w:num w:numId="24">
    <w:abstractNumId w:val="38"/>
  </w:num>
  <w:num w:numId="25">
    <w:abstractNumId w:val="16"/>
  </w:num>
  <w:num w:numId="26">
    <w:abstractNumId w:val="27"/>
  </w:num>
  <w:num w:numId="27">
    <w:abstractNumId w:val="4"/>
  </w:num>
  <w:num w:numId="28">
    <w:abstractNumId w:val="7"/>
  </w:num>
  <w:num w:numId="29">
    <w:abstractNumId w:val="10"/>
  </w:num>
  <w:num w:numId="30">
    <w:abstractNumId w:val="20"/>
  </w:num>
  <w:num w:numId="31">
    <w:abstractNumId w:val="35"/>
  </w:num>
  <w:num w:numId="32">
    <w:abstractNumId w:val="5"/>
  </w:num>
  <w:num w:numId="33">
    <w:abstractNumId w:val="40"/>
  </w:num>
  <w:num w:numId="34">
    <w:abstractNumId w:val="33"/>
  </w:num>
  <w:num w:numId="35">
    <w:abstractNumId w:val="30"/>
  </w:num>
  <w:num w:numId="36">
    <w:abstractNumId w:val="22"/>
  </w:num>
  <w:num w:numId="37">
    <w:abstractNumId w:val="31"/>
  </w:num>
  <w:num w:numId="38">
    <w:abstractNumId w:val="6"/>
  </w:num>
  <w:num w:numId="39">
    <w:abstractNumId w:val="43"/>
  </w:num>
  <w:num w:numId="40">
    <w:abstractNumId w:val="14"/>
  </w:num>
  <w:num w:numId="41">
    <w:abstractNumId w:val="8"/>
  </w:num>
  <w:num w:numId="42">
    <w:abstractNumId w:val="39"/>
  </w:num>
  <w:num w:numId="43">
    <w:abstractNumId w:val="34"/>
  </w:num>
  <w:num w:numId="44">
    <w:abstractNumId w:val="2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54972"/>
    <w:rsid w:val="000228FF"/>
    <w:rsid w:val="00030F7D"/>
    <w:rsid w:val="00062F3A"/>
    <w:rsid w:val="00092AD8"/>
    <w:rsid w:val="000A5752"/>
    <w:rsid w:val="000C1BDC"/>
    <w:rsid w:val="000D6DFF"/>
    <w:rsid w:val="000F19D3"/>
    <w:rsid w:val="00151C85"/>
    <w:rsid w:val="00191D4B"/>
    <w:rsid w:val="001F7E22"/>
    <w:rsid w:val="002264EE"/>
    <w:rsid w:val="00244246"/>
    <w:rsid w:val="00246F10"/>
    <w:rsid w:val="002472B1"/>
    <w:rsid w:val="002535C7"/>
    <w:rsid w:val="002541C6"/>
    <w:rsid w:val="0026226F"/>
    <w:rsid w:val="002B028F"/>
    <w:rsid w:val="002B2A0D"/>
    <w:rsid w:val="002C0F4D"/>
    <w:rsid w:val="002C4098"/>
    <w:rsid w:val="002C4444"/>
    <w:rsid w:val="002C61F3"/>
    <w:rsid w:val="002F2397"/>
    <w:rsid w:val="003122FC"/>
    <w:rsid w:val="0033174E"/>
    <w:rsid w:val="00334A69"/>
    <w:rsid w:val="003531C5"/>
    <w:rsid w:val="003552C1"/>
    <w:rsid w:val="0037100D"/>
    <w:rsid w:val="00376E44"/>
    <w:rsid w:val="0038489A"/>
    <w:rsid w:val="003B3598"/>
    <w:rsid w:val="003B7E50"/>
    <w:rsid w:val="003C779B"/>
    <w:rsid w:val="0043422E"/>
    <w:rsid w:val="0044474C"/>
    <w:rsid w:val="00445CFD"/>
    <w:rsid w:val="0044627B"/>
    <w:rsid w:val="00457AB9"/>
    <w:rsid w:val="00472CE3"/>
    <w:rsid w:val="004D0CE5"/>
    <w:rsid w:val="004D1B9E"/>
    <w:rsid w:val="005170DE"/>
    <w:rsid w:val="005200FC"/>
    <w:rsid w:val="00527F32"/>
    <w:rsid w:val="005336D6"/>
    <w:rsid w:val="00547936"/>
    <w:rsid w:val="00564478"/>
    <w:rsid w:val="005A2240"/>
    <w:rsid w:val="005B1A9B"/>
    <w:rsid w:val="005B6DE3"/>
    <w:rsid w:val="005B755A"/>
    <w:rsid w:val="005C512D"/>
    <w:rsid w:val="005E1833"/>
    <w:rsid w:val="005E2BC7"/>
    <w:rsid w:val="005F6127"/>
    <w:rsid w:val="005F72D0"/>
    <w:rsid w:val="00614227"/>
    <w:rsid w:val="00623F10"/>
    <w:rsid w:val="00663769"/>
    <w:rsid w:val="00664335"/>
    <w:rsid w:val="006756CA"/>
    <w:rsid w:val="006A7BC7"/>
    <w:rsid w:val="006B522E"/>
    <w:rsid w:val="006B7E33"/>
    <w:rsid w:val="006C5F76"/>
    <w:rsid w:val="006E4E54"/>
    <w:rsid w:val="006E7890"/>
    <w:rsid w:val="006F5252"/>
    <w:rsid w:val="006F78E3"/>
    <w:rsid w:val="007106DD"/>
    <w:rsid w:val="0072334E"/>
    <w:rsid w:val="0072675C"/>
    <w:rsid w:val="00741BE5"/>
    <w:rsid w:val="00744EAF"/>
    <w:rsid w:val="00780A09"/>
    <w:rsid w:val="00783B46"/>
    <w:rsid w:val="007B1818"/>
    <w:rsid w:val="007C62AE"/>
    <w:rsid w:val="007E2BEF"/>
    <w:rsid w:val="00812468"/>
    <w:rsid w:val="00835844"/>
    <w:rsid w:val="00846DA7"/>
    <w:rsid w:val="00887B04"/>
    <w:rsid w:val="008B0D37"/>
    <w:rsid w:val="008B6DBA"/>
    <w:rsid w:val="008D4EB5"/>
    <w:rsid w:val="008D5ECC"/>
    <w:rsid w:val="008E0674"/>
    <w:rsid w:val="008F2FF4"/>
    <w:rsid w:val="0090058D"/>
    <w:rsid w:val="00911110"/>
    <w:rsid w:val="0092145A"/>
    <w:rsid w:val="00923C7E"/>
    <w:rsid w:val="00962F26"/>
    <w:rsid w:val="009661FC"/>
    <w:rsid w:val="00966EAF"/>
    <w:rsid w:val="009802E2"/>
    <w:rsid w:val="009B5788"/>
    <w:rsid w:val="009B5F31"/>
    <w:rsid w:val="009B6449"/>
    <w:rsid w:val="009C5BF6"/>
    <w:rsid w:val="009E4363"/>
    <w:rsid w:val="009F2244"/>
    <w:rsid w:val="009F56C1"/>
    <w:rsid w:val="00A007B0"/>
    <w:rsid w:val="00A5039B"/>
    <w:rsid w:val="00A507BA"/>
    <w:rsid w:val="00A61F01"/>
    <w:rsid w:val="00A909AB"/>
    <w:rsid w:val="00AA41E0"/>
    <w:rsid w:val="00AA7DA1"/>
    <w:rsid w:val="00AC01AE"/>
    <w:rsid w:val="00AC2552"/>
    <w:rsid w:val="00AD2165"/>
    <w:rsid w:val="00AD71DF"/>
    <w:rsid w:val="00AF2434"/>
    <w:rsid w:val="00B04F4C"/>
    <w:rsid w:val="00B0786D"/>
    <w:rsid w:val="00B227B4"/>
    <w:rsid w:val="00B3712A"/>
    <w:rsid w:val="00B41DEA"/>
    <w:rsid w:val="00B43555"/>
    <w:rsid w:val="00B61AF3"/>
    <w:rsid w:val="00B653B2"/>
    <w:rsid w:val="00B65ABD"/>
    <w:rsid w:val="00B7745A"/>
    <w:rsid w:val="00B77D08"/>
    <w:rsid w:val="00B80C81"/>
    <w:rsid w:val="00B854EC"/>
    <w:rsid w:val="00B872A6"/>
    <w:rsid w:val="00BD6A62"/>
    <w:rsid w:val="00C0217C"/>
    <w:rsid w:val="00C036DD"/>
    <w:rsid w:val="00C065F3"/>
    <w:rsid w:val="00C150E4"/>
    <w:rsid w:val="00C25EDA"/>
    <w:rsid w:val="00C31933"/>
    <w:rsid w:val="00CB7808"/>
    <w:rsid w:val="00CD64C4"/>
    <w:rsid w:val="00CE5AA7"/>
    <w:rsid w:val="00CE7076"/>
    <w:rsid w:val="00CF08FD"/>
    <w:rsid w:val="00D25922"/>
    <w:rsid w:val="00D331BC"/>
    <w:rsid w:val="00D50230"/>
    <w:rsid w:val="00D51E67"/>
    <w:rsid w:val="00D62426"/>
    <w:rsid w:val="00D77D1F"/>
    <w:rsid w:val="00D85916"/>
    <w:rsid w:val="00D96CC8"/>
    <w:rsid w:val="00DA2839"/>
    <w:rsid w:val="00DB686B"/>
    <w:rsid w:val="00DC0E29"/>
    <w:rsid w:val="00DC2075"/>
    <w:rsid w:val="00DE2F98"/>
    <w:rsid w:val="00E100B1"/>
    <w:rsid w:val="00E10195"/>
    <w:rsid w:val="00E15A18"/>
    <w:rsid w:val="00E31167"/>
    <w:rsid w:val="00E56DD3"/>
    <w:rsid w:val="00EA1512"/>
    <w:rsid w:val="00EB2F78"/>
    <w:rsid w:val="00EB5328"/>
    <w:rsid w:val="00ED2854"/>
    <w:rsid w:val="00ED3EE2"/>
    <w:rsid w:val="00EF27F9"/>
    <w:rsid w:val="00F0608C"/>
    <w:rsid w:val="00F54972"/>
    <w:rsid w:val="00F64A1C"/>
    <w:rsid w:val="00F73AA1"/>
    <w:rsid w:val="00F94C3B"/>
    <w:rsid w:val="00FB3A83"/>
    <w:rsid w:val="00FC07BF"/>
    <w:rsid w:val="00FC1077"/>
    <w:rsid w:val="00FC7C80"/>
    <w:rsid w:val="00FD59CE"/>
    <w:rsid w:val="00FE71AA"/>
    <w:rsid w:val="00FF3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C52A9"/>
  <w15:docId w15:val="{1B0C46B7-5685-4485-B062-EE44C48C8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972"/>
    <w:pPr>
      <w:spacing w:after="120"/>
    </w:pPr>
    <w:rPr>
      <w:rFonts w:ascii="Calibri" w:eastAsia="Calibri" w:hAnsi="Calibri" w:cs="Times New Roman"/>
      <w:szCs w:val="20"/>
      <w:lang w:eastAsia="en-GB"/>
    </w:rPr>
  </w:style>
  <w:style w:type="paragraph" w:styleId="Heading1">
    <w:name w:val="heading 1"/>
    <w:basedOn w:val="Normal"/>
    <w:next w:val="Normal"/>
    <w:link w:val="Heading1Char"/>
    <w:qFormat/>
    <w:rsid w:val="00F54972"/>
    <w:pPr>
      <w:keepNext/>
      <w:ind w:left="720" w:hanging="720"/>
      <w:outlineLvl w:val="0"/>
    </w:pPr>
    <w:rPr>
      <w:rFonts w:eastAsia="Times New Roman"/>
      <w:b/>
      <w:bCs/>
      <w:sz w:val="32"/>
      <w:szCs w:val="24"/>
    </w:rPr>
  </w:style>
  <w:style w:type="paragraph" w:styleId="Heading4">
    <w:name w:val="heading 4"/>
    <w:basedOn w:val="Normal"/>
    <w:next w:val="Normal"/>
    <w:link w:val="Heading4Char"/>
    <w:unhideWhenUsed/>
    <w:qFormat/>
    <w:rsid w:val="00F54972"/>
    <w:pPr>
      <w:keepNext/>
      <w:outlineLvl w:val="3"/>
    </w:pPr>
    <w:rPr>
      <w:rFonts w:eastAsia="Times New Roman"/>
      <w:b/>
      <w:bCs/>
      <w:szCs w:val="28"/>
    </w:rPr>
  </w:style>
  <w:style w:type="paragraph" w:styleId="Heading7">
    <w:name w:val="heading 7"/>
    <w:aliases w:val="Table"/>
    <w:basedOn w:val="Normal"/>
    <w:next w:val="Normal"/>
    <w:link w:val="Heading7Char"/>
    <w:qFormat/>
    <w:rsid w:val="00F54972"/>
    <w:pPr>
      <w:outlineLvl w:val="6"/>
    </w:pPr>
    <w:rPr>
      <w:rFonts w:ascii="Verdana" w:eastAsia="Times New Roman" w:hAnsi="Verdana"/>
      <w:color w:val="1F497D" w:themeColor="text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54972"/>
    <w:rPr>
      <w:rFonts w:ascii="Calibri" w:eastAsia="Times New Roman" w:hAnsi="Calibri" w:cs="Times New Roman"/>
      <w:b/>
      <w:bCs/>
      <w:sz w:val="32"/>
      <w:szCs w:val="24"/>
      <w:lang w:eastAsia="en-GB"/>
    </w:rPr>
  </w:style>
  <w:style w:type="character" w:customStyle="1" w:styleId="Heading4Char">
    <w:name w:val="Heading 4 Char"/>
    <w:basedOn w:val="DefaultParagraphFont"/>
    <w:link w:val="Heading4"/>
    <w:rsid w:val="00F54972"/>
    <w:rPr>
      <w:rFonts w:ascii="Calibri" w:eastAsia="Times New Roman" w:hAnsi="Calibri" w:cs="Times New Roman"/>
      <w:b/>
      <w:bCs/>
      <w:szCs w:val="28"/>
      <w:lang w:eastAsia="en-GB"/>
    </w:rPr>
  </w:style>
  <w:style w:type="character" w:customStyle="1" w:styleId="Heading7Char">
    <w:name w:val="Heading 7 Char"/>
    <w:aliases w:val="Table Char"/>
    <w:basedOn w:val="DefaultParagraphFont"/>
    <w:link w:val="Heading7"/>
    <w:rsid w:val="00F54972"/>
    <w:rPr>
      <w:rFonts w:ascii="Verdana" w:eastAsia="Times New Roman" w:hAnsi="Verdana" w:cs="Times New Roman"/>
      <w:color w:val="1F497D" w:themeColor="text2"/>
      <w:szCs w:val="24"/>
      <w:lang w:eastAsia="en-GB"/>
    </w:rPr>
  </w:style>
  <w:style w:type="paragraph" w:styleId="PlainText">
    <w:name w:val="Plain Text"/>
    <w:basedOn w:val="Normal"/>
    <w:link w:val="PlainTextChar"/>
    <w:rsid w:val="00F54972"/>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F54972"/>
    <w:rPr>
      <w:rFonts w:ascii="Courier New" w:eastAsia="Times New Roman" w:hAnsi="Courier New" w:cs="Times New Roman"/>
      <w:sz w:val="20"/>
      <w:szCs w:val="20"/>
    </w:rPr>
  </w:style>
  <w:style w:type="paragraph" w:styleId="ListParagraph">
    <w:name w:val="List Paragraph"/>
    <w:basedOn w:val="Normal"/>
    <w:uiPriority w:val="34"/>
    <w:qFormat/>
    <w:rsid w:val="00F54972"/>
    <w:pPr>
      <w:spacing w:after="0" w:line="240" w:lineRule="auto"/>
      <w:ind w:left="720"/>
      <w:contextualSpacing/>
    </w:pPr>
    <w:rPr>
      <w:rFonts w:ascii="Garamond" w:eastAsia="Times New Roman" w:hAnsi="Garamond"/>
      <w:sz w:val="16"/>
      <w:lang w:eastAsia="en-US"/>
    </w:rPr>
  </w:style>
  <w:style w:type="character" w:styleId="Hyperlink">
    <w:name w:val="Hyperlink"/>
    <w:basedOn w:val="DefaultParagraphFont"/>
    <w:uiPriority w:val="99"/>
    <w:unhideWhenUsed/>
    <w:rsid w:val="00F64A1C"/>
    <w:rPr>
      <w:color w:val="0000FF" w:themeColor="hyperlink"/>
      <w:u w:val="single"/>
    </w:rPr>
  </w:style>
  <w:style w:type="character" w:styleId="FollowedHyperlink">
    <w:name w:val="FollowedHyperlink"/>
    <w:basedOn w:val="DefaultParagraphFont"/>
    <w:uiPriority w:val="99"/>
    <w:semiHidden/>
    <w:unhideWhenUsed/>
    <w:rsid w:val="009F56C1"/>
    <w:rPr>
      <w:color w:val="800080" w:themeColor="followedHyperlink"/>
      <w:u w:val="single"/>
    </w:rPr>
  </w:style>
  <w:style w:type="paragraph" w:styleId="BalloonText">
    <w:name w:val="Balloon Text"/>
    <w:basedOn w:val="Normal"/>
    <w:link w:val="BalloonTextChar"/>
    <w:uiPriority w:val="99"/>
    <w:semiHidden/>
    <w:unhideWhenUsed/>
    <w:rsid w:val="002C40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C4098"/>
    <w:rPr>
      <w:rFonts w:ascii="Tahoma" w:eastAsia="Calibri" w:hAnsi="Tahoma" w:cs="Tahoma"/>
      <w:sz w:val="16"/>
      <w:szCs w:val="16"/>
      <w:lang w:eastAsia="en-GB"/>
    </w:rPr>
  </w:style>
  <w:style w:type="table" w:styleId="TableGrid">
    <w:name w:val="Table Grid"/>
    <w:basedOn w:val="TableNormal"/>
    <w:uiPriority w:val="59"/>
    <w:rsid w:val="002C40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F2434"/>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90058D"/>
    <w:rPr>
      <w:color w:val="605E5C"/>
      <w:shd w:val="clear" w:color="auto" w:fill="E1DFDD"/>
    </w:rPr>
  </w:style>
  <w:style w:type="paragraph" w:styleId="Header">
    <w:name w:val="header"/>
    <w:basedOn w:val="Normal"/>
    <w:link w:val="HeaderChar"/>
    <w:uiPriority w:val="99"/>
    <w:unhideWhenUsed/>
    <w:rsid w:val="009005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058D"/>
    <w:rPr>
      <w:rFonts w:ascii="Calibri" w:eastAsia="Calibri" w:hAnsi="Calibri" w:cs="Times New Roman"/>
      <w:szCs w:val="20"/>
      <w:lang w:eastAsia="en-GB"/>
    </w:rPr>
  </w:style>
  <w:style w:type="paragraph" w:styleId="Footer">
    <w:name w:val="footer"/>
    <w:basedOn w:val="Normal"/>
    <w:link w:val="FooterChar"/>
    <w:uiPriority w:val="99"/>
    <w:unhideWhenUsed/>
    <w:rsid w:val="009005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058D"/>
    <w:rPr>
      <w:rFonts w:ascii="Calibri" w:eastAsia="Calibri" w:hAnsi="Calibri" w:cs="Times New Roman"/>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017882">
      <w:bodyDiv w:val="1"/>
      <w:marLeft w:val="0"/>
      <w:marRight w:val="0"/>
      <w:marTop w:val="0"/>
      <w:marBottom w:val="0"/>
      <w:divBdr>
        <w:top w:val="none" w:sz="0" w:space="0" w:color="auto"/>
        <w:left w:val="none" w:sz="0" w:space="0" w:color="auto"/>
        <w:bottom w:val="none" w:sz="0" w:space="0" w:color="auto"/>
        <w:right w:val="none" w:sz="0" w:space="0" w:color="auto"/>
      </w:divBdr>
      <w:divsChild>
        <w:div w:id="293146662">
          <w:marLeft w:val="0"/>
          <w:marRight w:val="0"/>
          <w:marTop w:val="0"/>
          <w:marBottom w:val="0"/>
          <w:divBdr>
            <w:top w:val="none" w:sz="0" w:space="0" w:color="auto"/>
            <w:left w:val="none" w:sz="0" w:space="0" w:color="auto"/>
            <w:bottom w:val="none" w:sz="0" w:space="0" w:color="auto"/>
            <w:right w:val="none" w:sz="0" w:space="0" w:color="auto"/>
          </w:divBdr>
        </w:div>
      </w:divsChild>
    </w:div>
    <w:div w:id="1751194722">
      <w:bodyDiv w:val="1"/>
      <w:marLeft w:val="0"/>
      <w:marRight w:val="0"/>
      <w:marTop w:val="0"/>
      <w:marBottom w:val="0"/>
      <w:divBdr>
        <w:top w:val="none" w:sz="0" w:space="0" w:color="auto"/>
        <w:left w:val="none" w:sz="0" w:space="0" w:color="auto"/>
        <w:bottom w:val="none" w:sz="0" w:space="0" w:color="auto"/>
        <w:right w:val="none" w:sz="0" w:space="0" w:color="auto"/>
      </w:divBdr>
      <w:divsChild>
        <w:div w:id="1550993773">
          <w:marLeft w:val="0"/>
          <w:marRight w:val="0"/>
          <w:marTop w:val="0"/>
          <w:marBottom w:val="0"/>
          <w:divBdr>
            <w:top w:val="none" w:sz="0" w:space="0" w:color="auto"/>
            <w:left w:val="none" w:sz="0" w:space="0" w:color="auto"/>
            <w:bottom w:val="none" w:sz="0" w:space="0" w:color="auto"/>
            <w:right w:val="none" w:sz="0" w:space="0" w:color="auto"/>
          </w:divBdr>
          <w:divsChild>
            <w:div w:id="960838182">
              <w:marLeft w:val="0"/>
              <w:marRight w:val="0"/>
              <w:marTop w:val="0"/>
              <w:marBottom w:val="0"/>
              <w:divBdr>
                <w:top w:val="none" w:sz="0" w:space="0" w:color="auto"/>
                <w:left w:val="none" w:sz="0" w:space="0" w:color="auto"/>
                <w:bottom w:val="none" w:sz="0" w:space="0" w:color="auto"/>
                <w:right w:val="none" w:sz="0" w:space="0" w:color="auto"/>
              </w:divBdr>
              <w:divsChild>
                <w:div w:id="1607957591">
                  <w:marLeft w:val="0"/>
                  <w:marRight w:val="0"/>
                  <w:marTop w:val="0"/>
                  <w:marBottom w:val="0"/>
                  <w:divBdr>
                    <w:top w:val="none" w:sz="0" w:space="0" w:color="auto"/>
                    <w:left w:val="none" w:sz="0" w:space="0" w:color="auto"/>
                    <w:bottom w:val="none" w:sz="0" w:space="0" w:color="auto"/>
                    <w:right w:val="none" w:sz="0" w:space="0" w:color="auto"/>
                  </w:divBdr>
                  <w:divsChild>
                    <w:div w:id="174003170">
                      <w:marLeft w:val="0"/>
                      <w:marRight w:val="0"/>
                      <w:marTop w:val="0"/>
                      <w:marBottom w:val="0"/>
                      <w:divBdr>
                        <w:top w:val="none" w:sz="0" w:space="0" w:color="auto"/>
                        <w:left w:val="none" w:sz="0" w:space="0" w:color="auto"/>
                        <w:bottom w:val="none" w:sz="0" w:space="0" w:color="auto"/>
                        <w:right w:val="none" w:sz="0" w:space="0" w:color="auto"/>
                      </w:divBdr>
                      <w:divsChild>
                        <w:div w:id="489250169">
                          <w:marLeft w:val="0"/>
                          <w:marRight w:val="0"/>
                          <w:marTop w:val="0"/>
                          <w:marBottom w:val="0"/>
                          <w:divBdr>
                            <w:top w:val="none" w:sz="0" w:space="0" w:color="auto"/>
                            <w:left w:val="none" w:sz="0" w:space="0" w:color="auto"/>
                            <w:bottom w:val="none" w:sz="0" w:space="0" w:color="auto"/>
                            <w:right w:val="none" w:sz="0" w:space="0" w:color="auto"/>
                          </w:divBdr>
                          <w:divsChild>
                            <w:div w:id="1710766839">
                              <w:marLeft w:val="0"/>
                              <w:marRight w:val="0"/>
                              <w:marTop w:val="0"/>
                              <w:marBottom w:val="0"/>
                              <w:divBdr>
                                <w:top w:val="none" w:sz="0" w:space="0" w:color="auto"/>
                                <w:left w:val="none" w:sz="0" w:space="0" w:color="auto"/>
                                <w:bottom w:val="none" w:sz="0" w:space="0" w:color="auto"/>
                                <w:right w:val="none" w:sz="0" w:space="0" w:color="auto"/>
                              </w:divBdr>
                              <w:divsChild>
                                <w:div w:id="1961839594">
                                  <w:marLeft w:val="0"/>
                                  <w:marRight w:val="0"/>
                                  <w:marTop w:val="0"/>
                                  <w:marBottom w:val="0"/>
                                  <w:divBdr>
                                    <w:top w:val="none" w:sz="0" w:space="0" w:color="auto"/>
                                    <w:left w:val="none" w:sz="0" w:space="0" w:color="auto"/>
                                    <w:bottom w:val="none" w:sz="0" w:space="0" w:color="auto"/>
                                    <w:right w:val="none" w:sz="0" w:space="0" w:color="auto"/>
                                  </w:divBdr>
                                  <w:divsChild>
                                    <w:div w:id="2064479753">
                                      <w:marLeft w:val="0"/>
                                      <w:marRight w:val="0"/>
                                      <w:marTop w:val="0"/>
                                      <w:marBottom w:val="0"/>
                                      <w:divBdr>
                                        <w:top w:val="none" w:sz="0" w:space="0" w:color="auto"/>
                                        <w:left w:val="none" w:sz="0" w:space="0" w:color="auto"/>
                                        <w:bottom w:val="none" w:sz="0" w:space="0" w:color="auto"/>
                                        <w:right w:val="none" w:sz="0" w:space="0" w:color="auto"/>
                                      </w:divBdr>
                                      <w:divsChild>
                                        <w:div w:id="210811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gopaddling.info/paddlepoints/" TargetMode="External"/><Relationship Id="rId13" Type="http://schemas.openxmlformats.org/officeDocument/2006/relationships/image" Target="media/image3.png"/><Relationship Id="rId18" Type="http://schemas.openxmlformats.org/officeDocument/2006/relationships/image" Target="media/image7.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flood-warning-information.service.gov.uk/station/2086?direction=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www.metoffice.gov.uk/" TargetMode="External"/><Relationship Id="rId10" Type="http://schemas.openxmlformats.org/officeDocument/2006/relationships/hyperlink" Target="https://l.facebook.com/l.php?u=https%3A%2F%2Fyoutu.be%2Fx2Zx9VvVJC0%3Ffbclid%3DIwAR3E-4ZHVnuiIliC8DIZXGDyZe1gIpwM3Z142AMQdWy91zUfMRKSF2MQ4fI&amp;h=AT0wHBkFSg2ZiY9I9maPcj94ebZRwlkk8R1S2zaE4y_nGEpWZJOeTelKojr-3I0nbg3gMjt-frTHPdVQag3Et-2LK-cIZaXcjA06CIask_aiTsvgeAiThcCaGsI_-1q_rs8O&amp;__tn__=-UK-R&amp;c%5b0%5d=AT31rSlaL3aJnjujSvSTNrHbVwRb2FvXm4MIXbWzkhBTN9EAZfWwe064lK3S8CbF-f093mFsBJM7IKzcIcF-_398Q2L0jx5u96_TJbjk7daL2FlabhpdKZAYjsUF0YNVC1phrcIrryqniw1nZ4gF3nibMQak0fuA-OXSLZoFOn1iWV77ElOliaEoDISa3N7SwvBjl0wlmhXs3AT4a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youtube.com/watch?v=V95fqfGgBuU" TargetMode="Externa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6.pn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84326A-D540-4024-A128-E2B25847D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11</Pages>
  <Words>1861</Words>
  <Characters>10613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7</cp:revision>
  <cp:lastPrinted>2021-04-12T12:59:00Z</cp:lastPrinted>
  <dcterms:created xsi:type="dcterms:W3CDTF">2021-05-14T11:06:00Z</dcterms:created>
  <dcterms:modified xsi:type="dcterms:W3CDTF">2022-03-04T10:42:00Z</dcterms:modified>
</cp:coreProperties>
</file>