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85342" w14:textId="5A8EC22B" w:rsidR="00AA749C" w:rsidRPr="00773B38" w:rsidRDefault="00AA749C" w:rsidP="00AA749C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TRACKING DOCUMENT</w:t>
      </w:r>
      <w:r w:rsidR="005F79C2">
        <w:rPr>
          <w:b/>
          <w:bCs/>
          <w:sz w:val="28"/>
          <w:szCs w:val="28"/>
        </w:rPr>
        <w:t xml:space="preserve"> – Candidate:</w:t>
      </w:r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2293"/>
        <w:gridCol w:w="936"/>
        <w:gridCol w:w="1874"/>
        <w:gridCol w:w="992"/>
        <w:gridCol w:w="3556"/>
        <w:gridCol w:w="980"/>
      </w:tblGrid>
      <w:tr w:rsidR="00271CF8" w14:paraId="15E54FBC" w14:textId="77777777" w:rsidTr="00447C0C">
        <w:tc>
          <w:tcPr>
            <w:tcW w:w="3261" w:type="dxa"/>
            <w:shd w:val="clear" w:color="auto" w:fill="D9D9D9" w:themeFill="background1" w:themeFillShade="D9"/>
          </w:tcPr>
          <w:p w14:paraId="67EF06D5" w14:textId="4504CB8D" w:rsidR="00AA749C" w:rsidRPr="006A19BD" w:rsidRDefault="00AA749C" w:rsidP="009B0533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447C0C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7E5FCF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262C34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2C7AA1A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797760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293" w:type="dxa"/>
            <w:shd w:val="clear" w:color="auto" w:fill="D9D9D9" w:themeFill="background1" w:themeFillShade="D9"/>
          </w:tcPr>
          <w:p w14:paraId="0898C564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36" w:type="dxa"/>
            <w:shd w:val="clear" w:color="auto" w:fill="D9D9D9" w:themeFill="background1" w:themeFillShade="D9"/>
          </w:tcPr>
          <w:p w14:paraId="67D939C2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1389BCAB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2617A2E5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1874" w:type="dxa"/>
            <w:shd w:val="clear" w:color="auto" w:fill="D9D9D9" w:themeFill="background1" w:themeFillShade="D9"/>
          </w:tcPr>
          <w:p w14:paraId="73D0FC90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3760431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518BAA96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761C0DB6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3556" w:type="dxa"/>
            <w:shd w:val="clear" w:color="auto" w:fill="D9D9D9" w:themeFill="background1" w:themeFillShade="D9"/>
          </w:tcPr>
          <w:p w14:paraId="2D46FB6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980" w:type="dxa"/>
            <w:shd w:val="clear" w:color="auto" w:fill="D9D9D9" w:themeFill="background1" w:themeFillShade="D9"/>
          </w:tcPr>
          <w:p w14:paraId="17284543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7EF5EBCF" w14:textId="77777777" w:rsidR="00AA749C" w:rsidRPr="00773B38" w:rsidRDefault="00AA749C" w:rsidP="009B053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3B64678D" w14:textId="77777777" w:rsidR="00AA749C" w:rsidRDefault="00AA749C" w:rsidP="009B0533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271CF8" w14:paraId="3F253516" w14:textId="77777777" w:rsidTr="00447C0C">
        <w:tc>
          <w:tcPr>
            <w:tcW w:w="3261" w:type="dxa"/>
          </w:tcPr>
          <w:p w14:paraId="7CA0867F" w14:textId="77777777" w:rsidR="002074CE" w:rsidRPr="002074CE" w:rsidRDefault="002074CE" w:rsidP="002074CE">
            <w:pPr>
              <w:rPr>
                <w:rFonts w:cstheme="minorHAnsi"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  <w:r w:rsidRPr="002074CE">
              <w:rPr>
                <w:rFonts w:cstheme="minorHAnsi"/>
                <w:b/>
                <w:sz w:val="20"/>
                <w:szCs w:val="20"/>
              </w:rPr>
              <w:tab/>
            </w:r>
          </w:p>
          <w:p w14:paraId="32203BC3" w14:textId="77777777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67B69D10" w14:textId="2ED16519" w:rsidR="00271CF8" w:rsidRPr="004F616B" w:rsidRDefault="004F616B" w:rsidP="004F616B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33508792" w14:textId="005AC9D4" w:rsidR="004F616B" w:rsidRPr="004F616B" w:rsidRDefault="004F616B" w:rsidP="004F616B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7B443C04" w14:textId="7FC9E25C" w:rsidR="00AA749C" w:rsidRPr="004F616B" w:rsidRDefault="004F616B" w:rsidP="004F616B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4F616B">
              <w:rPr>
                <w:rFonts w:asciiTheme="minorHAnsi" w:hAnsiTheme="minorHAnsi" w:cstheme="minorHAnsi"/>
                <w:bCs/>
                <w:sz w:val="20"/>
                <w:szCs w:val="20"/>
              </w:rPr>
              <w:t>Logbook:</w:t>
            </w:r>
          </w:p>
          <w:p w14:paraId="5F725DF3" w14:textId="77777777" w:rsidR="00AA749C" w:rsidRPr="004F616B" w:rsidRDefault="00AA749C" w:rsidP="004F616B">
            <w:pPr>
              <w:ind w:left="340"/>
              <w:jc w:val="both"/>
              <w:rPr>
                <w:rFonts w:cstheme="minorHAnsi"/>
                <w:sz w:val="20"/>
                <w:szCs w:val="20"/>
              </w:rPr>
            </w:pPr>
          </w:p>
          <w:p w14:paraId="434374A4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/>
              <w:ind w:left="340"/>
              <w:jc w:val="both"/>
              <w:rPr>
                <w:rStyle w:val="Heading1Char"/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4F616B">
              <w:rPr>
                <w:rStyle w:val="Heading1Char"/>
                <w:rFonts w:asciiTheme="minorHAnsi" w:hAnsiTheme="minorHAnsi" w:cstheme="minorHAnsi"/>
                <w:color w:val="auto"/>
                <w:sz w:val="20"/>
                <w:szCs w:val="20"/>
              </w:rPr>
              <w:t>Personal Particulars</w:t>
            </w:r>
          </w:p>
          <w:p w14:paraId="0DDE7F4A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2BC5E6D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spacing w:after="0" w:line="259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Courses attended / work with other organisations</w:t>
            </w:r>
          </w:p>
          <w:p w14:paraId="62359F58" w14:textId="020C9EAF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jc w:val="both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Record the trips, journeys, and expeditions you have led or assisted on.</w:t>
            </w:r>
          </w:p>
          <w:p w14:paraId="2A7BFD07" w14:textId="77777777" w:rsidR="004F616B" w:rsidRPr="004F616B" w:rsidRDefault="004F616B" w:rsidP="004F616B">
            <w:pPr>
              <w:pStyle w:val="ListParagraph"/>
              <w:numPr>
                <w:ilvl w:val="0"/>
                <w:numId w:val="12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Write a short reflection on what you learnt or any developments to consider</w:t>
            </w:r>
          </w:p>
          <w:p w14:paraId="393054D9" w14:textId="77777777" w:rsidR="004F616B" w:rsidRPr="004F616B" w:rsidRDefault="004F616B" w:rsidP="004F616B">
            <w:pPr>
              <w:tabs>
                <w:tab w:val="left" w:pos="1985"/>
              </w:tabs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  <w:p w14:paraId="418B0F70" w14:textId="77777777" w:rsidR="00AA749C" w:rsidRPr="004F616B" w:rsidRDefault="00AA749C" w:rsidP="004F616B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2D0A24" w14:textId="6DAF91F5" w:rsidR="00AA749C" w:rsidRPr="004F616B" w:rsidRDefault="00AA749C" w:rsidP="009B0533">
            <w:pPr>
              <w:rPr>
                <w:rFonts w:cstheme="minorHAnsi"/>
                <w:sz w:val="20"/>
                <w:szCs w:val="20"/>
              </w:rPr>
            </w:pPr>
            <w:r w:rsidRPr="004F616B">
              <w:rPr>
                <w:rFonts w:cstheme="minorHAnsi"/>
                <w:sz w:val="20"/>
                <w:szCs w:val="20"/>
              </w:rPr>
              <w:t>Module Guide (</w:t>
            </w:r>
            <w:r w:rsidR="007C5C8E">
              <w:rPr>
                <w:rFonts w:cstheme="minorHAnsi"/>
                <w:sz w:val="20"/>
                <w:szCs w:val="20"/>
              </w:rPr>
              <w:t>5</w:t>
            </w:r>
            <w:r w:rsidRPr="004F616B">
              <w:rPr>
                <w:rFonts w:cstheme="minorHAnsi"/>
                <w:sz w:val="20"/>
                <w:szCs w:val="20"/>
              </w:rPr>
              <w:t>)</w:t>
            </w:r>
          </w:p>
          <w:p w14:paraId="2AD98E76" w14:textId="77777777" w:rsidR="004F616B" w:rsidRPr="004F616B" w:rsidRDefault="004F616B" w:rsidP="009B0533">
            <w:pPr>
              <w:rPr>
                <w:rFonts w:cstheme="minorHAnsi"/>
                <w:sz w:val="20"/>
                <w:szCs w:val="20"/>
              </w:rPr>
            </w:pPr>
          </w:p>
          <w:p w14:paraId="0EDC2591" w14:textId="38EB02DC" w:rsidR="004F616B" w:rsidRPr="004F616B" w:rsidRDefault="004F616B" w:rsidP="004F616B">
            <w:pPr>
              <w:tabs>
                <w:tab w:val="left" w:pos="1985"/>
              </w:tabs>
              <w:spacing w:after="88" w:line="360" w:lineRule="auto"/>
              <w:ind w:right="-897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E99D20A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2293" w:type="dxa"/>
          </w:tcPr>
          <w:p w14:paraId="5E1BA378" w14:textId="77777777" w:rsidR="00AA749C" w:rsidRPr="00E53ECA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36" w:type="dxa"/>
          </w:tcPr>
          <w:p w14:paraId="655B2AA0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</w:tcPr>
          <w:p w14:paraId="757F3BE0" w14:textId="77777777" w:rsidR="00AA749C" w:rsidRPr="00494DB3" w:rsidRDefault="00AA749C" w:rsidP="009B0533">
            <w:pPr>
              <w:rPr>
                <w:rFonts w:cstheme="minorHAnsi"/>
                <w:sz w:val="20"/>
                <w:szCs w:val="20"/>
              </w:rPr>
            </w:pPr>
          </w:p>
          <w:p w14:paraId="2D28F4F7" w14:textId="77777777" w:rsidR="00AA749C" w:rsidRPr="00494DB3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74A737C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  <w:tc>
          <w:tcPr>
            <w:tcW w:w="3556" w:type="dxa"/>
          </w:tcPr>
          <w:p w14:paraId="576EC43C" w14:textId="77777777" w:rsidR="00AA749C" w:rsidRDefault="00AA749C" w:rsidP="009B0533">
            <w:pPr>
              <w:ind w:left="-77"/>
              <w:rPr>
                <w:sz w:val="20"/>
                <w:szCs w:val="20"/>
              </w:rPr>
            </w:pPr>
          </w:p>
          <w:p w14:paraId="2C6EC031" w14:textId="77777777" w:rsidR="00447C0C" w:rsidRDefault="00447C0C" w:rsidP="00447C0C">
            <w:pPr>
              <w:pStyle w:val="ListParagraph"/>
              <w:numPr>
                <w:ilvl w:val="0"/>
                <w:numId w:val="29"/>
              </w:numPr>
              <w:tabs>
                <w:tab w:val="left" w:pos="1985"/>
              </w:tabs>
              <w:spacing w:after="0"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>Identify areas of Continuous Personal Development (CPD).</w:t>
            </w:r>
          </w:p>
          <w:p w14:paraId="105F7EA2" w14:textId="746A4890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 For Example, research </w:t>
            </w:r>
          </w:p>
          <w:p w14:paraId="4F6B0CC2" w14:textId="4F5F26C7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ind w:left="227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British Canoeing  </w:t>
            </w:r>
            <w:hyperlink r:id="rId7" w:history="1">
              <w:r w:rsidRPr="00447C0C">
                <w:rPr>
                  <w:rStyle w:val="Hyperlink"/>
                  <w:rFonts w:cstheme="minorHAnsi"/>
                  <w:sz w:val="20"/>
                  <w:szCs w:val="20"/>
                </w:rPr>
                <w:t>"Paddles-Up"</w:t>
              </w:r>
            </w:hyperlink>
          </w:p>
          <w:p w14:paraId="58D55BF2" w14:textId="77777777" w:rsidR="00447C0C" w:rsidRPr="00447C0C" w:rsidRDefault="00447C0C" w:rsidP="00447C0C">
            <w:pPr>
              <w:tabs>
                <w:tab w:val="left" w:pos="1985"/>
              </w:tabs>
              <w:spacing w:before="12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</w:p>
          <w:p w14:paraId="0C353B38" w14:textId="77777777" w:rsidR="00447C0C" w:rsidRPr="00447C0C" w:rsidRDefault="00915C6F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hyperlink r:id="rId8" w:history="1">
              <w:r w:rsidR="00447C0C" w:rsidRPr="00447C0C">
                <w:rPr>
                  <w:rStyle w:val="Hyperlink"/>
                  <w:rFonts w:cstheme="minorHAnsi"/>
                  <w:sz w:val="20"/>
                  <w:szCs w:val="20"/>
                </w:rPr>
                <w:t>How do you want to develop?</w:t>
              </w:r>
            </w:hyperlink>
          </w:p>
          <w:p w14:paraId="712D80D3" w14:textId="77777777" w:rsidR="00447C0C" w:rsidRPr="00447C0C" w:rsidRDefault="00915C6F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hyperlink r:id="rId9" w:history="1">
              <w:r w:rsidR="00447C0C" w:rsidRPr="00447C0C">
                <w:rPr>
                  <w:rStyle w:val="Hyperlink"/>
                  <w:rFonts w:cstheme="minorHAnsi"/>
                  <w:sz w:val="20"/>
                  <w:szCs w:val="20"/>
                </w:rPr>
                <w:t>Different types of courses</w:t>
              </w:r>
            </w:hyperlink>
          </w:p>
          <w:p w14:paraId="79B4024E" w14:textId="77777777" w:rsidR="00447C0C" w:rsidRPr="00447C0C" w:rsidRDefault="00447C0C" w:rsidP="00447C0C">
            <w:pPr>
              <w:pStyle w:val="ListParagraph"/>
              <w:numPr>
                <w:ilvl w:val="0"/>
                <w:numId w:val="30"/>
              </w:numPr>
              <w:tabs>
                <w:tab w:val="left" w:pos="1985"/>
              </w:tabs>
              <w:spacing w:before="120" w:after="0" w:line="360" w:lineRule="auto"/>
              <w:ind w:left="283" w:right="-850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Continuous Professional Development </w:t>
            </w:r>
            <w:hyperlink w:anchor="Appendix" w:history="1">
              <w:r w:rsidRPr="00447C0C">
                <w:rPr>
                  <w:rStyle w:val="Hyperlink"/>
                  <w:rFonts w:cstheme="minorHAnsi"/>
                  <w:sz w:val="20"/>
                  <w:szCs w:val="20"/>
                </w:rPr>
                <w:t>(CPD)</w:t>
              </w:r>
            </w:hyperlink>
            <w:r w:rsidRPr="00447C0C">
              <w:rPr>
                <w:rFonts w:cstheme="minorHAnsi"/>
                <w:sz w:val="20"/>
                <w:szCs w:val="20"/>
              </w:rPr>
              <w:t xml:space="preserve"> - Kayak Flowchart</w:t>
            </w:r>
          </w:p>
          <w:p w14:paraId="09C95AA8" w14:textId="77777777" w:rsidR="00447C0C" w:rsidRPr="00447C0C" w:rsidRDefault="00447C0C" w:rsidP="00447C0C">
            <w:pPr>
              <w:tabs>
                <w:tab w:val="left" w:pos="1985"/>
              </w:tabs>
              <w:spacing w:line="360" w:lineRule="auto"/>
              <w:rPr>
                <w:rFonts w:cstheme="minorHAnsi"/>
                <w:sz w:val="20"/>
                <w:szCs w:val="20"/>
              </w:rPr>
            </w:pPr>
          </w:p>
          <w:p w14:paraId="1E58588F" w14:textId="1B24376B" w:rsidR="00447C0C" w:rsidRPr="00494DB3" w:rsidRDefault="00447C0C" w:rsidP="009B0533">
            <w:pPr>
              <w:ind w:left="-77"/>
              <w:rPr>
                <w:sz w:val="20"/>
                <w:szCs w:val="20"/>
              </w:rPr>
            </w:pPr>
          </w:p>
        </w:tc>
        <w:tc>
          <w:tcPr>
            <w:tcW w:w="980" w:type="dxa"/>
          </w:tcPr>
          <w:p w14:paraId="3E4A3021" w14:textId="77777777" w:rsidR="00AA749C" w:rsidRDefault="00AA749C" w:rsidP="009B0533">
            <w:pPr>
              <w:rPr>
                <w:sz w:val="20"/>
                <w:szCs w:val="20"/>
              </w:rPr>
            </w:pPr>
          </w:p>
        </w:tc>
      </w:tr>
    </w:tbl>
    <w:p w14:paraId="11725154" w14:textId="77777777" w:rsidR="00AA749C" w:rsidRDefault="00AA749C" w:rsidP="00AA749C">
      <w:pPr>
        <w:jc w:val="center"/>
        <w:rPr>
          <w:b/>
          <w:bCs/>
          <w:sz w:val="28"/>
          <w:szCs w:val="28"/>
        </w:rPr>
      </w:pPr>
    </w:p>
    <w:p w14:paraId="4129C59F" w14:textId="77777777" w:rsidR="00E051A8" w:rsidRDefault="00E051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EC9A9BC" w14:textId="77777777" w:rsidR="00E74185" w:rsidRDefault="00E74185" w:rsidP="00E74185">
      <w:pPr>
        <w:rPr>
          <w:sz w:val="20"/>
          <w:szCs w:val="20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0288" behindDoc="0" locked="0" layoutInCell="1" allowOverlap="1" wp14:anchorId="08FFAA66" wp14:editId="5338CF8A">
            <wp:simplePos x="0" y="0"/>
            <wp:positionH relativeFrom="column">
              <wp:posOffset>1530985</wp:posOffset>
            </wp:positionH>
            <wp:positionV relativeFrom="paragraph">
              <wp:posOffset>0</wp:posOffset>
            </wp:positionV>
            <wp:extent cx="6543675" cy="3286125"/>
            <wp:effectExtent l="19050" t="0" r="9525" b="0"/>
            <wp:wrapSquare wrapText="bothSides"/>
            <wp:docPr id="25" name="Picture 25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7449" t="17048" r="36660" b="54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98174E0" w14:textId="77777777" w:rsidR="00E74185" w:rsidRDefault="00E74185" w:rsidP="00E74185">
      <w:pPr>
        <w:rPr>
          <w:b/>
          <w:bCs/>
          <w:sz w:val="28"/>
          <w:szCs w:val="28"/>
        </w:rPr>
      </w:pPr>
    </w:p>
    <w:p w14:paraId="766D9E92" w14:textId="77777777" w:rsidR="00E74185" w:rsidRDefault="00E74185" w:rsidP="00E7418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66694823" w14:textId="77777777" w:rsidR="00E74185" w:rsidRPr="00773B38" w:rsidRDefault="00E74185" w:rsidP="00E74185">
      <w:pPr>
        <w:jc w:val="center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lastRenderedPageBreak/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1"/>
        <w:gridCol w:w="13041"/>
        <w:gridCol w:w="1382"/>
      </w:tblGrid>
      <w:tr w:rsidR="00E74185" w14:paraId="36E30EAE" w14:textId="77777777" w:rsidTr="00000FAA">
        <w:tc>
          <w:tcPr>
            <w:tcW w:w="1351" w:type="dxa"/>
            <w:shd w:val="clear" w:color="auto" w:fill="D9D9D9" w:themeFill="background1" w:themeFillShade="D9"/>
          </w:tcPr>
          <w:p w14:paraId="700165B7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041" w:type="dxa"/>
            <w:shd w:val="clear" w:color="auto" w:fill="D9D9D9" w:themeFill="background1" w:themeFillShade="D9"/>
          </w:tcPr>
          <w:p w14:paraId="00A8191E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Assessor’s Recording </w:t>
            </w: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Evidence </w:t>
            </w:r>
          </w:p>
        </w:tc>
        <w:tc>
          <w:tcPr>
            <w:tcW w:w="1382" w:type="dxa"/>
            <w:shd w:val="clear" w:color="auto" w:fill="D9D9D9" w:themeFill="background1" w:themeFillShade="D9"/>
          </w:tcPr>
          <w:p w14:paraId="4BD83C49" w14:textId="77777777" w:rsidR="00E74185" w:rsidRPr="00773B38" w:rsidRDefault="00E74185" w:rsidP="00000FA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  <w:p w14:paraId="418D92B0" w14:textId="77777777" w:rsidR="00E74185" w:rsidRPr="00773B38" w:rsidRDefault="00E74185" w:rsidP="00000FA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Assessor</w:t>
            </w:r>
          </w:p>
          <w:p w14:paraId="6F414AE4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Provider</w:t>
            </w:r>
          </w:p>
        </w:tc>
      </w:tr>
      <w:tr w:rsidR="00E74185" w14:paraId="35A6A64B" w14:textId="77777777" w:rsidTr="00000FAA">
        <w:tc>
          <w:tcPr>
            <w:tcW w:w="1351" w:type="dxa"/>
          </w:tcPr>
          <w:p w14:paraId="3FB6FACF" w14:textId="77777777" w:rsidR="00E74185" w:rsidRPr="00320F56" w:rsidRDefault="00E74185" w:rsidP="00000FAA">
            <w:pPr>
              <w:rPr>
                <w:rFonts w:cstheme="minorHAnsi"/>
                <w:bCs/>
                <w:iCs/>
                <w:sz w:val="20"/>
                <w:szCs w:val="20"/>
              </w:rPr>
            </w:pPr>
          </w:p>
          <w:p w14:paraId="69C0A99E" w14:textId="77777777" w:rsidR="00E74185" w:rsidRPr="002074CE" w:rsidRDefault="00E74185" w:rsidP="00000FAA">
            <w:pPr>
              <w:rPr>
                <w:rFonts w:cstheme="minorHAnsi"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  <w:r w:rsidRPr="002074CE">
              <w:rPr>
                <w:rFonts w:cstheme="minorHAnsi"/>
                <w:b/>
                <w:sz w:val="20"/>
                <w:szCs w:val="20"/>
              </w:rPr>
              <w:tab/>
            </w:r>
          </w:p>
          <w:p w14:paraId="1F380B1C" w14:textId="77777777" w:rsidR="00E74185" w:rsidRPr="004F616B" w:rsidRDefault="00E74185" w:rsidP="00000FAA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440EFC8D" w14:textId="77777777" w:rsidR="00E74185" w:rsidRPr="004F616B" w:rsidRDefault="00E74185" w:rsidP="00000FAA">
            <w:pPr>
              <w:jc w:val="both"/>
              <w:rPr>
                <w:rFonts w:cstheme="minorHAnsi"/>
                <w:bCs/>
                <w:sz w:val="20"/>
                <w:szCs w:val="20"/>
              </w:rPr>
            </w:pPr>
            <w:r w:rsidRPr="004F616B">
              <w:rPr>
                <w:rFonts w:cstheme="minorHAnsi"/>
                <w:bCs/>
                <w:sz w:val="20"/>
                <w:szCs w:val="20"/>
              </w:rPr>
              <w:t>Preparation</w:t>
            </w:r>
          </w:p>
          <w:p w14:paraId="0DFB7CBA" w14:textId="77777777" w:rsidR="00E74185" w:rsidRPr="004F616B" w:rsidRDefault="00E74185" w:rsidP="00000FAA">
            <w:pPr>
              <w:jc w:val="both"/>
              <w:rPr>
                <w:rFonts w:cstheme="minorHAnsi"/>
                <w:b/>
                <w:sz w:val="20"/>
                <w:szCs w:val="20"/>
              </w:rPr>
            </w:pPr>
          </w:p>
          <w:p w14:paraId="03EC9456" w14:textId="77777777" w:rsidR="00E74185" w:rsidRPr="00447C0C" w:rsidRDefault="00E74185" w:rsidP="00000FAA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6.1 </w:t>
            </w:r>
            <w:r w:rsidRPr="00447C0C">
              <w:rPr>
                <w:rFonts w:asciiTheme="minorHAnsi" w:hAnsiTheme="minorHAnsi" w:cstheme="minorHAnsi"/>
                <w:b w:val="0"/>
                <w:sz w:val="20"/>
                <w:szCs w:val="20"/>
              </w:rPr>
              <w:t>Logbook</w:t>
            </w:r>
          </w:p>
          <w:p w14:paraId="26035387" w14:textId="77777777" w:rsidR="00E74185" w:rsidRDefault="00E74185" w:rsidP="00000FAA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68A822EE" w14:textId="77777777" w:rsidR="00E74185" w:rsidRDefault="00E74185" w:rsidP="00000FAA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550E9D8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</w:tc>
        <w:tc>
          <w:tcPr>
            <w:tcW w:w="13041" w:type="dxa"/>
          </w:tcPr>
          <w:p w14:paraId="5C27ADBA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1" locked="0" layoutInCell="1" allowOverlap="1" wp14:anchorId="457EBBB9" wp14:editId="29F472D6">
                  <wp:simplePos x="0" y="0"/>
                  <wp:positionH relativeFrom="column">
                    <wp:posOffset>697865</wp:posOffset>
                  </wp:positionH>
                  <wp:positionV relativeFrom="paragraph">
                    <wp:posOffset>0</wp:posOffset>
                  </wp:positionV>
                  <wp:extent cx="6543040" cy="1819275"/>
                  <wp:effectExtent l="0" t="0" r="0" b="0"/>
                  <wp:wrapTight wrapText="bothSides">
                    <wp:wrapPolygon edited="0">
                      <wp:start x="0" y="0"/>
                      <wp:lineTo x="0" y="21487"/>
                      <wp:lineTo x="21508" y="21487"/>
                      <wp:lineTo x="21508" y="0"/>
                      <wp:lineTo x="0" y="0"/>
                    </wp:wrapPolygon>
                  </wp:wrapTight>
                  <wp:docPr id="32" name="Picture 4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4" descr="Graphical user interface,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3726" t="63261" r="21030" b="105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3040" cy="181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940A37D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FCCFA55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5AC558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F5A4DA0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660B955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7B2D349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260767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29AD1F4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1969AAC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9B8A030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AE613E5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9A7E4E3" w14:textId="77777777" w:rsidR="00E74185" w:rsidRPr="00B43765" w:rsidRDefault="00E74185" w:rsidP="00000FAA">
            <w:pPr>
              <w:rPr>
                <w:b/>
                <w:color w:val="FF0000"/>
              </w:rPr>
            </w:pPr>
          </w:p>
          <w:p w14:paraId="09048C78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E8D8D52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7733F5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4B5170B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E5E690A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6F05376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CBEC3DC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D6CC1A4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04D6793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48B58A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0D5E2CD" w14:textId="77777777" w:rsidR="00E74185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86AB946" w14:textId="77777777" w:rsidR="00E74185" w:rsidRPr="00EF7466" w:rsidRDefault="00E74185" w:rsidP="00000FAA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382" w:type="dxa"/>
          </w:tcPr>
          <w:p w14:paraId="7152945C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31/03/22</w:t>
            </w:r>
          </w:p>
          <w:p w14:paraId="081276C6" w14:textId="77777777" w:rsidR="00E74185" w:rsidRPr="00763340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Tutor:</w:t>
            </w:r>
          </w:p>
          <w:p w14:paraId="47634C64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John Teuwen</w:t>
            </w:r>
          </w:p>
          <w:p w14:paraId="47767696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6B045AA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536D572F" w14:textId="77777777" w:rsidR="00E74185" w:rsidRDefault="00E74185" w:rsidP="00000FA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24B68A68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 w:rsidRPr="00763340">
              <w:rPr>
                <w:rFonts w:asciiTheme="majorHAnsi" w:hAnsiTheme="majorHAnsi" w:cstheme="majorHAnsi"/>
                <w:b/>
                <w:bCs/>
              </w:rPr>
              <w:t>Assessor:</w:t>
            </w:r>
          </w:p>
          <w:p w14:paraId="09E87394" w14:textId="77777777" w:rsidR="00E74185" w:rsidRDefault="00E74185" w:rsidP="00000FAA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Rich Dowen</w:t>
            </w:r>
          </w:p>
        </w:tc>
      </w:tr>
    </w:tbl>
    <w:p w14:paraId="525498B2" w14:textId="5546678F" w:rsidR="00385B54" w:rsidRDefault="00E74185" w:rsidP="00385B54">
      <w:pPr>
        <w:rPr>
          <w:sz w:val="20"/>
          <w:szCs w:val="20"/>
        </w:rPr>
      </w:pPr>
      <w:r>
        <w:rPr>
          <w:b/>
          <w:bCs/>
          <w:sz w:val="28"/>
          <w:szCs w:val="28"/>
        </w:rPr>
        <w:br w:type="page"/>
      </w:r>
    </w:p>
    <w:p w14:paraId="5B455FFB" w14:textId="4FED8CAC" w:rsidR="00E74185" w:rsidRDefault="00E74185">
      <w:pPr>
        <w:rPr>
          <w:b/>
          <w:bCs/>
          <w:sz w:val="28"/>
          <w:szCs w:val="28"/>
        </w:rPr>
      </w:pPr>
    </w:p>
    <w:p w14:paraId="17CBAB6E" w14:textId="32E6CCA3" w:rsidR="00B22A7C" w:rsidRPr="00773B38" w:rsidRDefault="00B22A7C" w:rsidP="00447C0C">
      <w:pPr>
        <w:ind w:left="3600" w:firstLine="720"/>
        <w:rPr>
          <w:b/>
          <w:bCs/>
          <w:sz w:val="28"/>
          <w:szCs w:val="28"/>
        </w:rPr>
      </w:pPr>
      <w:r w:rsidRPr="00773B38">
        <w:rPr>
          <w:b/>
          <w:bCs/>
          <w:sz w:val="28"/>
          <w:szCs w:val="28"/>
        </w:rPr>
        <w:t xml:space="preserve">WHITE-WATER AWARD </w:t>
      </w:r>
      <w:r>
        <w:rPr>
          <w:b/>
          <w:bCs/>
          <w:sz w:val="28"/>
          <w:szCs w:val="28"/>
        </w:rPr>
        <w:t>ASSESSORS RECORDING</w:t>
      </w:r>
      <w:r w:rsidRPr="00773B38">
        <w:rPr>
          <w:b/>
          <w:bCs/>
          <w:sz w:val="28"/>
          <w:szCs w:val="28"/>
        </w:rPr>
        <w:t xml:space="preserve"> DOCUMENT</w:t>
      </w:r>
    </w:p>
    <w:p w14:paraId="3CE625D1" w14:textId="4D936E24" w:rsidR="00AA749C" w:rsidRDefault="00AA749C">
      <w:pPr>
        <w:rPr>
          <w:rFonts w:asciiTheme="majorHAnsi" w:hAnsiTheme="majorHAnsi" w:cstheme="majorHAnsi"/>
          <w:b/>
          <w:sz w:val="28"/>
          <w:szCs w:val="28"/>
        </w:rPr>
      </w:pPr>
    </w:p>
    <w:p w14:paraId="13190A61" w14:textId="4ADA89D2" w:rsidR="00AA749C" w:rsidRDefault="00AA749C" w:rsidP="00AA749C">
      <w:pPr>
        <w:pStyle w:val="Heading2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Bibliography </w:t>
      </w:r>
      <w:r w:rsidRPr="006A19BD">
        <w:rPr>
          <w:rFonts w:asciiTheme="majorHAnsi" w:hAnsiTheme="majorHAnsi" w:cstheme="majorHAnsi"/>
        </w:rPr>
        <w:t xml:space="preserve">Reference Resources: </w:t>
      </w:r>
    </w:p>
    <w:p w14:paraId="42AFDD37" w14:textId="77777777" w:rsidR="00AA749C" w:rsidRPr="001F63E1" w:rsidRDefault="00AA749C" w:rsidP="00AA749C">
      <w:pPr>
        <w:pStyle w:val="Heading2"/>
        <w:spacing w:after="0"/>
        <w:rPr>
          <w:rFonts w:asciiTheme="minorHAnsi" w:hAnsiTheme="minorHAnsi" w:cstheme="minorHAnsi"/>
          <w:color w:val="FF0000"/>
        </w:rPr>
      </w:pPr>
      <w:r w:rsidRPr="001F63E1">
        <w:rPr>
          <w:rFonts w:asciiTheme="minorHAnsi" w:hAnsiTheme="minorHAnsi" w:cstheme="minorHAnsi"/>
          <w:color w:val="FF0000"/>
          <w:sz w:val="20"/>
          <w:szCs w:val="20"/>
        </w:rPr>
        <w:t>Wombourne Module Guide (</w:t>
      </w:r>
      <w:r>
        <w:rPr>
          <w:rFonts w:asciiTheme="minorHAnsi" w:hAnsiTheme="minorHAnsi" w:cstheme="minorHAnsi"/>
          <w:color w:val="FF0000"/>
          <w:sz w:val="20"/>
          <w:szCs w:val="20"/>
        </w:rPr>
        <w:t>2</w:t>
      </w:r>
      <w:r w:rsidRPr="001F63E1">
        <w:rPr>
          <w:rFonts w:asciiTheme="minorHAnsi" w:hAnsiTheme="minorHAnsi" w:cstheme="minorHAnsi"/>
          <w:color w:val="FF0000"/>
          <w:sz w:val="20"/>
          <w:szCs w:val="20"/>
        </w:rPr>
        <w:t>)</w:t>
      </w:r>
      <w:r>
        <w:rPr>
          <w:rFonts w:asciiTheme="minorHAnsi" w:hAnsiTheme="minorHAnsi" w:cstheme="minorHAnsi"/>
          <w:color w:val="FF0000"/>
          <w:sz w:val="20"/>
          <w:szCs w:val="20"/>
        </w:rPr>
        <w:t xml:space="preserve"> </w:t>
      </w:r>
      <w:r w:rsidRPr="001F63E1">
        <w:rPr>
          <w:rFonts w:asciiTheme="majorHAnsi" w:hAnsiTheme="majorHAnsi" w:cstheme="majorHAnsi"/>
          <w:b w:val="0"/>
          <w:bCs/>
          <w:i/>
          <w:iCs/>
          <w:color w:val="FF0000"/>
          <w:sz w:val="24"/>
          <w:szCs w:val="24"/>
        </w:rPr>
        <w:t>updated on new website</w:t>
      </w:r>
    </w:p>
    <w:p w14:paraId="6FC666BC" w14:textId="77777777" w:rsidR="00AA749C" w:rsidRPr="001F63E1" w:rsidRDefault="00AA749C" w:rsidP="00AA749C">
      <w:pPr>
        <w:spacing w:after="0"/>
        <w:rPr>
          <w:color w:val="FF0000"/>
          <w:sz w:val="20"/>
          <w:szCs w:val="20"/>
        </w:rPr>
      </w:pPr>
      <w:r w:rsidRPr="001F63E1">
        <w:rPr>
          <w:b/>
          <w:bCs/>
          <w:color w:val="FF0000"/>
          <w:sz w:val="20"/>
          <w:szCs w:val="20"/>
        </w:rPr>
        <w:t>WHITE-WATER AWARD TRACKING DOCUMENT</w:t>
      </w:r>
      <w:r>
        <w:rPr>
          <w:b/>
          <w:bCs/>
          <w:color w:val="FF0000"/>
          <w:sz w:val="20"/>
          <w:szCs w:val="20"/>
        </w:rPr>
        <w:t xml:space="preserve"> (2) </w:t>
      </w:r>
      <w:r w:rsidRPr="001F63E1">
        <w:rPr>
          <w:rFonts w:asciiTheme="majorHAnsi" w:hAnsiTheme="majorHAnsi" w:cstheme="majorHAnsi"/>
          <w:i/>
          <w:iCs/>
          <w:color w:val="FF0000"/>
          <w:sz w:val="24"/>
          <w:szCs w:val="24"/>
        </w:rPr>
        <w:t>updated on new website</w:t>
      </w:r>
    </w:p>
    <w:p w14:paraId="29603FBF" w14:textId="77777777" w:rsidR="00AA749C" w:rsidRDefault="00915C6F" w:rsidP="00AA749C">
      <w:pPr>
        <w:rPr>
          <w:rFonts w:asciiTheme="majorHAnsi" w:hAnsiTheme="majorHAnsi" w:cstheme="majorHAnsi"/>
          <w:i/>
          <w:iCs/>
          <w:color w:val="FF0000"/>
          <w:sz w:val="24"/>
          <w:szCs w:val="24"/>
        </w:rPr>
      </w:pPr>
      <w:hyperlink r:id="rId12" w:history="1">
        <w:r w:rsidR="00AA749C" w:rsidRPr="001F63E1">
          <w:rPr>
            <w:rStyle w:val="Hyperlink"/>
            <w:rFonts w:asciiTheme="majorHAnsi" w:hAnsiTheme="majorHAnsi" w:cstheme="majorHAnsi"/>
            <w:b/>
            <w:bCs/>
            <w:color w:val="FF0000"/>
            <w:sz w:val="24"/>
            <w:szCs w:val="24"/>
          </w:rPr>
          <w:t>Wombourne Kayak Club Website</w:t>
        </w:r>
      </w:hyperlink>
      <w:r w:rsidR="00AA749C">
        <w:rPr>
          <w:rStyle w:val="Hyperlink"/>
          <w:rFonts w:asciiTheme="majorHAnsi" w:hAnsiTheme="majorHAnsi" w:cstheme="majorHAnsi"/>
          <w:color w:val="FF0000"/>
          <w:sz w:val="24"/>
          <w:szCs w:val="24"/>
        </w:rPr>
        <w:t xml:space="preserve">  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use updated version on </w:t>
      </w:r>
      <w:r w:rsidR="00AA749C" w:rsidRPr="006A19BD">
        <w:rPr>
          <w:rFonts w:asciiTheme="majorHAnsi" w:hAnsiTheme="majorHAnsi" w:cstheme="majorHAnsi"/>
          <w:b/>
          <w:bCs/>
          <w:i/>
          <w:iCs/>
          <w:color w:val="FF0000"/>
          <w:sz w:val="24"/>
          <w:szCs w:val="24"/>
        </w:rPr>
        <w:t>new</w:t>
      </w:r>
      <w:r w:rsidR="00AA749C" w:rsidRPr="006A19BD">
        <w:rPr>
          <w:rFonts w:asciiTheme="majorHAnsi" w:hAnsiTheme="majorHAnsi" w:cstheme="majorHAnsi"/>
          <w:i/>
          <w:iCs/>
          <w:color w:val="FF0000"/>
          <w:sz w:val="24"/>
          <w:szCs w:val="24"/>
        </w:rPr>
        <w:t xml:space="preserve"> website</w:t>
      </w:r>
    </w:p>
    <w:p w14:paraId="6C7A4931" w14:textId="77777777" w:rsidR="00AA749C" w:rsidRPr="00CF76FF" w:rsidRDefault="00915C6F" w:rsidP="00AA749C">
      <w:pPr>
        <w:rPr>
          <w:rFonts w:ascii="Arial" w:hAnsi="Arial" w:cs="Arial"/>
          <w:b/>
          <w:sz w:val="24"/>
          <w:szCs w:val="24"/>
        </w:rPr>
      </w:pPr>
      <w:hyperlink r:id="rId13" w:history="1">
        <w:r w:rsidR="00AA749C" w:rsidRPr="00C6178E">
          <w:rPr>
            <w:rStyle w:val="Hyperlink"/>
            <w:rFonts w:ascii="Georgia" w:hAnsi="Georgia"/>
            <w:bdr w:val="none" w:sz="0" w:space="0" w:color="auto" w:frame="1"/>
          </w:rPr>
          <w:t>Course Authorisation &amp; Results video “How to enter”</w:t>
        </w:r>
      </w:hyperlink>
    </w:p>
    <w:p w14:paraId="73FF210D" w14:textId="77777777" w:rsidR="00AF5411" w:rsidRPr="00CF76FF" w:rsidRDefault="00AF5411" w:rsidP="00AF5411">
      <w:pPr>
        <w:rPr>
          <w:rFonts w:ascii="Arial" w:hAnsi="Arial" w:cs="Arial"/>
          <w:b/>
          <w:bCs/>
          <w:sz w:val="24"/>
          <w:szCs w:val="24"/>
        </w:rPr>
      </w:pPr>
      <w:bookmarkStart w:id="0" w:name="Appendix"/>
    </w:p>
    <w:p w14:paraId="1DA3E9B5" w14:textId="77777777" w:rsidR="00AF5411" w:rsidRPr="00AF5411" w:rsidRDefault="00915C6F" w:rsidP="00AF5411">
      <w:pPr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</w:pPr>
      <w:hyperlink r:id="rId14" w:history="1">
        <w:r w:rsidR="00AF5411" w:rsidRPr="00AF5411">
          <w:rPr>
            <w:rStyle w:val="Hyperlink"/>
            <w:rFonts w:cstheme="minorHAnsi"/>
            <w:sz w:val="20"/>
            <w:szCs w:val="20"/>
          </w:rPr>
          <w:t>Wombourne Kayak Club Website</w:t>
        </w:r>
      </w:hyperlink>
      <w:r w:rsidR="00AF5411" w:rsidRPr="00AF5411">
        <w:rPr>
          <w:rStyle w:val="Hyperlink"/>
          <w:rFonts w:cstheme="minorHAnsi"/>
          <w:sz w:val="20"/>
          <w:szCs w:val="20"/>
        </w:rPr>
        <w:t xml:space="preserve"> </w:t>
      </w:r>
      <w:r w:rsidR="00AF5411" w:rsidRPr="00AF5411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34499381" w14:textId="77777777" w:rsidR="00AF5411" w:rsidRPr="00AF5411" w:rsidRDefault="00915C6F" w:rsidP="00AF5411">
      <w:pPr>
        <w:rPr>
          <w:rStyle w:val="Hyperlink"/>
          <w:rFonts w:cstheme="minorHAnsi"/>
          <w:sz w:val="20"/>
          <w:szCs w:val="20"/>
        </w:rPr>
      </w:pPr>
      <w:hyperlink r:id="rId15" w:history="1">
        <w:r w:rsidR="00AF5411" w:rsidRPr="00AF5411">
          <w:rPr>
            <w:rStyle w:val="Hyperlink"/>
            <w:rFonts w:cstheme="minorHAnsi"/>
            <w:sz w:val="20"/>
            <w:szCs w:val="20"/>
          </w:rPr>
          <w:t>logbook</w:t>
        </w:r>
      </w:hyperlink>
      <w:r w:rsidR="00AF5411" w:rsidRPr="00AF5411">
        <w:rPr>
          <w:rFonts w:cstheme="minorHAnsi"/>
          <w:sz w:val="20"/>
          <w:szCs w:val="20"/>
        </w:rPr>
        <w:t xml:space="preserve">  </w:t>
      </w:r>
      <w:r w:rsidR="00AF5411" w:rsidRPr="00AF5411">
        <w:rPr>
          <w:rStyle w:val="Hyperlink"/>
          <w:rFonts w:cstheme="minorHAnsi"/>
          <w:b/>
          <w:bCs/>
          <w:color w:val="FF0000"/>
          <w:sz w:val="20"/>
          <w:szCs w:val="20"/>
          <w:u w:val="none"/>
        </w:rPr>
        <w:t>New</w:t>
      </w:r>
    </w:p>
    <w:p w14:paraId="05AC9209" w14:textId="77777777" w:rsidR="00AF5411" w:rsidRPr="00AF5411" w:rsidRDefault="00AF5411" w:rsidP="00AF5411">
      <w:pPr>
        <w:rPr>
          <w:rFonts w:cstheme="minorHAnsi"/>
          <w:b/>
          <w:bCs/>
          <w:sz w:val="20"/>
          <w:szCs w:val="20"/>
        </w:rPr>
      </w:pPr>
      <w:r w:rsidRPr="00AF5411">
        <w:rPr>
          <w:rFonts w:cstheme="minorHAnsi"/>
          <w:b/>
          <w:bCs/>
          <w:sz w:val="20"/>
          <w:szCs w:val="20"/>
        </w:rPr>
        <w:t>British Canoeing</w:t>
      </w:r>
    </w:p>
    <w:p w14:paraId="486B1266" w14:textId="77777777" w:rsidR="00AF5411" w:rsidRPr="00AF5411" w:rsidRDefault="00915C6F" w:rsidP="00AF5411">
      <w:pPr>
        <w:rPr>
          <w:rFonts w:cstheme="minorHAnsi"/>
          <w:sz w:val="20"/>
          <w:szCs w:val="20"/>
        </w:rPr>
      </w:pPr>
      <w:hyperlink r:id="rId16" w:history="1">
        <w:r w:rsidR="00AF5411" w:rsidRPr="00AF5411">
          <w:rPr>
            <w:rStyle w:val="Hyperlink"/>
            <w:rFonts w:cstheme="minorHAnsi"/>
            <w:sz w:val="20"/>
            <w:szCs w:val="20"/>
          </w:rPr>
          <w:t>Development Pathway</w:t>
        </w:r>
      </w:hyperlink>
      <w:r w:rsidR="00AF5411" w:rsidRPr="00AF5411">
        <w:rPr>
          <w:rFonts w:cstheme="minorHAnsi"/>
          <w:sz w:val="20"/>
          <w:szCs w:val="20"/>
        </w:rPr>
        <w:t xml:space="preserve">   Paddles up</w:t>
      </w:r>
    </w:p>
    <w:p w14:paraId="4EADB68F" w14:textId="77777777" w:rsidR="00AF5411" w:rsidRPr="00AF5411" w:rsidRDefault="00AF5411" w:rsidP="00AF5411">
      <w:pPr>
        <w:rPr>
          <w:rFonts w:cstheme="minorHAnsi"/>
          <w:color w:val="333333"/>
          <w:sz w:val="20"/>
          <w:szCs w:val="20"/>
        </w:rPr>
      </w:pPr>
      <w:r w:rsidRPr="00AF5411">
        <w:rPr>
          <w:rFonts w:cstheme="minorHAnsi"/>
          <w:color w:val="333333"/>
          <w:sz w:val="20"/>
          <w:szCs w:val="20"/>
        </w:rPr>
        <w:t>Paddle Award </w:t>
      </w:r>
      <w:hyperlink r:id="rId17" w:history="1">
        <w:r w:rsidRPr="00AF5411">
          <w:rPr>
            <w:rStyle w:val="Hyperlink"/>
            <w:rFonts w:cstheme="minorHAnsi"/>
            <w:color w:val="0000FF"/>
            <w:sz w:val="20"/>
            <w:szCs w:val="20"/>
            <w:bdr w:val="none" w:sz="0" w:space="0" w:color="auto" w:frame="1"/>
          </w:rPr>
          <w:t>Instructor</w:t>
        </w:r>
      </w:hyperlink>
      <w:r w:rsidRPr="00AF5411">
        <w:rPr>
          <w:rFonts w:cstheme="minorHAnsi"/>
          <w:color w:val="333333"/>
          <w:sz w:val="20"/>
          <w:szCs w:val="20"/>
        </w:rPr>
        <w:t> </w:t>
      </w:r>
    </w:p>
    <w:p w14:paraId="79416E2D" w14:textId="77777777" w:rsidR="00AF5411" w:rsidRPr="00AF5411" w:rsidRDefault="00AF5411" w:rsidP="00AF5411">
      <w:pPr>
        <w:rPr>
          <w:rFonts w:cstheme="minorHAnsi"/>
          <w:b/>
          <w:bCs/>
          <w:sz w:val="20"/>
          <w:szCs w:val="20"/>
        </w:rPr>
      </w:pPr>
      <w:r w:rsidRPr="00AF5411">
        <w:rPr>
          <w:rFonts w:cstheme="minorHAnsi"/>
          <w:color w:val="333333"/>
          <w:sz w:val="20"/>
          <w:szCs w:val="20"/>
        </w:rPr>
        <w:t>Leadership </w:t>
      </w:r>
      <w:hyperlink r:id="rId18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Moderate Water</w:t>
        </w:r>
        <w:r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5E2CB992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Fonts w:cstheme="minorHAnsi"/>
          <w:color w:val="333333"/>
          <w:sz w:val="20"/>
          <w:szCs w:val="20"/>
        </w:rPr>
        <w:t>Coach </w:t>
      </w:r>
      <w:hyperlink r:id="rId19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Self</w:t>
        </w:r>
        <w:r w:rsidRPr="00AF5411">
          <w:rPr>
            <w:rStyle w:val="Hyperlink"/>
            <w:rFonts w:cstheme="minorHAnsi"/>
            <w:sz w:val="20"/>
            <w:szCs w:val="20"/>
          </w:rPr>
          <w:t> Analysis</w:t>
        </w:r>
      </w:hyperlink>
    </w:p>
    <w:p w14:paraId="74D7EE60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Fonts w:cstheme="minorHAnsi"/>
          <w:color w:val="333333"/>
          <w:sz w:val="20"/>
          <w:szCs w:val="20"/>
        </w:rPr>
        <w:t>Information on </w:t>
      </w:r>
      <w:hyperlink r:id="rId20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Mentors</w:t>
        </w:r>
        <w:r w:rsidRPr="00AF5411">
          <w:rPr>
            <w:rStyle w:val="Hyperlink"/>
            <w:rFonts w:cstheme="minorHAnsi"/>
            <w:sz w:val="20"/>
            <w:szCs w:val="20"/>
          </w:rPr>
          <w:t> and </w:t>
        </w:r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Coaches</w:t>
        </w:r>
        <w:r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1AE0DF00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t>Videos</w:t>
      </w:r>
      <w:r w:rsidRPr="00AF5411">
        <w:rPr>
          <w:rFonts w:cstheme="minorHAnsi"/>
          <w:color w:val="333333"/>
          <w:sz w:val="20"/>
          <w:szCs w:val="20"/>
        </w:rPr>
        <w:t> </w:t>
      </w:r>
      <w:hyperlink r:id="rId21" w:history="1">
        <w:r w:rsidRPr="00AF5411">
          <w:rPr>
            <w:rStyle w:val="Hyperlink"/>
            <w:rFonts w:cstheme="minorHAnsi"/>
            <w:sz w:val="20"/>
            <w:szCs w:val="20"/>
          </w:rPr>
          <w:t>Foundation Safety Rescue Training</w:t>
        </w:r>
      </w:hyperlink>
    </w:p>
    <w:p w14:paraId="3FD7BBDF" w14:textId="77777777" w:rsidR="00AF5411" w:rsidRPr="00AF5411" w:rsidRDefault="00915C6F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hyperlink r:id="rId22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Safety 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and </w:t>
        </w:r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Personal Development </w:t>
        </w:r>
      </w:hyperlink>
    </w:p>
    <w:p w14:paraId="524F2EAE" w14:textId="77777777" w:rsidR="00AF5411" w:rsidRPr="00AF5411" w:rsidRDefault="00915C6F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hyperlink r:id="rId23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Coach Award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42BEACCA" w14:textId="77777777" w:rsidR="00AF5411" w:rsidRPr="00AF5411" w:rsidRDefault="00AF5411" w:rsidP="00AF5411">
      <w:pPr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</w:pPr>
      <w:r w:rsidRPr="00AF5411">
        <w:rPr>
          <w:rStyle w:val="Strong"/>
          <w:rFonts w:cstheme="minorHAnsi"/>
          <w:color w:val="333333"/>
          <w:sz w:val="20"/>
          <w:szCs w:val="20"/>
          <w:bdr w:val="none" w:sz="0" w:space="0" w:color="auto" w:frame="1"/>
        </w:rPr>
        <w:t>Changes</w:t>
      </w:r>
      <w:r w:rsidRPr="00AF5411">
        <w:rPr>
          <w:rFonts w:cstheme="minorHAnsi"/>
          <w:color w:val="333333"/>
          <w:sz w:val="20"/>
          <w:szCs w:val="20"/>
        </w:rPr>
        <w:t> to </w:t>
      </w:r>
      <w:hyperlink r:id="rId24" w:history="1">
        <w:r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“Safeguarding” </w:t>
        </w:r>
      </w:hyperlink>
    </w:p>
    <w:p w14:paraId="27F7AA95" w14:textId="77777777" w:rsidR="00AF5411" w:rsidRPr="00AF5411" w:rsidRDefault="00915C6F" w:rsidP="00AF5411">
      <w:pPr>
        <w:rPr>
          <w:rFonts w:cstheme="minorHAnsi"/>
          <w:b/>
          <w:bCs/>
          <w:sz w:val="20"/>
          <w:szCs w:val="20"/>
        </w:rPr>
      </w:pPr>
      <w:hyperlink r:id="rId25" w:history="1">
        <w:r w:rsidR="00AF5411" w:rsidRPr="00AF5411">
          <w:rPr>
            <w:rStyle w:val="Hyperlink"/>
            <w:rFonts w:cstheme="minorHAnsi"/>
            <w:sz w:val="20"/>
            <w:szCs w:val="20"/>
            <w:bdr w:val="none" w:sz="0" w:space="0" w:color="auto" w:frame="1"/>
          </w:rPr>
          <w:t>Digital Library</w:t>
        </w:r>
        <w:r w:rsidR="00AF5411" w:rsidRPr="00AF5411">
          <w:rPr>
            <w:rStyle w:val="Hyperlink"/>
            <w:rFonts w:cstheme="minorHAnsi"/>
            <w:sz w:val="20"/>
            <w:szCs w:val="20"/>
          </w:rPr>
          <w:t> </w:t>
        </w:r>
      </w:hyperlink>
    </w:p>
    <w:p w14:paraId="6357F0DE" w14:textId="77777777" w:rsidR="00AF5411" w:rsidRPr="00AF5411" w:rsidRDefault="00AF5411" w:rsidP="00AF5411">
      <w:pPr>
        <w:rPr>
          <w:rFonts w:cstheme="minorHAnsi"/>
          <w:sz w:val="20"/>
          <w:szCs w:val="20"/>
        </w:rPr>
      </w:pPr>
      <w:r w:rsidRPr="00AF5411">
        <w:rPr>
          <w:rFonts w:cstheme="minorHAnsi"/>
          <w:b/>
          <w:i/>
          <w:sz w:val="20"/>
          <w:szCs w:val="20"/>
        </w:rPr>
        <w:t>Download</w:t>
      </w:r>
      <w:r w:rsidRPr="00AF5411">
        <w:rPr>
          <w:rFonts w:cstheme="minorHAnsi"/>
          <w:sz w:val="20"/>
          <w:szCs w:val="20"/>
        </w:rPr>
        <w:t xml:space="preserve"> British Canoeing Adapted Coaching &amp; Leadership Logbook</w:t>
      </w:r>
    </w:p>
    <w:p w14:paraId="0B5A6DE1" w14:textId="7BF987EC" w:rsidR="00AF5411" w:rsidRPr="00AF5411" w:rsidRDefault="00AF5411" w:rsidP="00AF5411">
      <w:pPr>
        <w:rPr>
          <w:rFonts w:cstheme="minorHAnsi"/>
          <w:b/>
          <w:sz w:val="20"/>
          <w:szCs w:val="20"/>
        </w:rPr>
      </w:pPr>
      <w:r w:rsidRPr="00AF5411">
        <w:rPr>
          <w:rFonts w:cstheme="minorHAnsi"/>
          <w:b/>
          <w:sz w:val="20"/>
          <w:szCs w:val="20"/>
        </w:rPr>
        <w:t>Appendix 1</w:t>
      </w:r>
    </w:p>
    <w:bookmarkEnd w:id="0"/>
    <w:p w14:paraId="615A6079" w14:textId="77777777" w:rsidR="00AF5411" w:rsidRPr="00AF5411" w:rsidRDefault="00AF5411" w:rsidP="00AF5411">
      <w:pPr>
        <w:pStyle w:val="NoSpacing"/>
        <w:jc w:val="center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AF5411">
        <w:rPr>
          <w:rFonts w:asciiTheme="minorHAnsi" w:hAnsiTheme="minorHAnsi" w:cstheme="minorHAnsi"/>
          <w:b/>
          <w:sz w:val="20"/>
          <w:szCs w:val="20"/>
          <w:lang w:val="en-US"/>
        </w:rPr>
        <w:t xml:space="preserve">Continuous Professional Development (CPD) Kayak Flowchart </w:t>
      </w:r>
    </w:p>
    <w:p w14:paraId="6333F951" w14:textId="77777777" w:rsidR="00AF5411" w:rsidRPr="00AF5411" w:rsidRDefault="00AF5411" w:rsidP="00AF5411">
      <w:pPr>
        <w:pStyle w:val="NoSpacing"/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eGrid"/>
        <w:tblW w:w="10682" w:type="dxa"/>
        <w:tblLook w:val="04A0" w:firstRow="1" w:lastRow="0" w:firstColumn="1" w:lastColumn="0" w:noHBand="0" w:noVBand="1"/>
      </w:tblPr>
      <w:tblGrid>
        <w:gridCol w:w="1433"/>
        <w:gridCol w:w="1498"/>
        <w:gridCol w:w="1433"/>
        <w:gridCol w:w="1364"/>
        <w:gridCol w:w="4954"/>
      </w:tblGrid>
      <w:tr w:rsidR="00AF5411" w:rsidRPr="00AF5411" w14:paraId="4E81E1C1" w14:textId="77777777" w:rsidTr="0051164E">
        <w:tc>
          <w:tcPr>
            <w:tcW w:w="1433" w:type="dxa"/>
            <w:shd w:val="clear" w:color="auto" w:fill="8EAADB" w:themeFill="accent1" w:themeFillTint="99"/>
          </w:tcPr>
          <w:p w14:paraId="5BF07F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Leadership </w:t>
            </w:r>
          </w:p>
        </w:tc>
        <w:tc>
          <w:tcPr>
            <w:tcW w:w="1498" w:type="dxa"/>
            <w:shd w:val="clear" w:color="auto" w:fill="8EAADB" w:themeFill="accent1" w:themeFillTint="99"/>
          </w:tcPr>
          <w:p w14:paraId="3464B4F8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Personal Performance Awards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167F567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Coaching</w:t>
            </w:r>
          </w:p>
        </w:tc>
        <w:tc>
          <w:tcPr>
            <w:tcW w:w="1364" w:type="dxa"/>
            <w:shd w:val="clear" w:color="auto" w:fill="8EAADB" w:themeFill="accent1" w:themeFillTint="99"/>
          </w:tcPr>
          <w:p w14:paraId="2E254BA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Safety</w:t>
            </w:r>
          </w:p>
          <w:p w14:paraId="67D33A0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2D64FC06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  <w:shd w:val="clear" w:color="auto" w:fill="8EAADB" w:themeFill="accent1" w:themeFillTint="99"/>
          </w:tcPr>
          <w:p w14:paraId="16254CD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Continuous Professional Development Validity (CPD)</w:t>
            </w:r>
          </w:p>
          <w:p w14:paraId="3001CC11" w14:textId="77777777" w:rsidR="00AF5411" w:rsidRPr="00AF5411" w:rsidRDefault="00915C6F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hyperlink r:id="rId26" w:history="1">
              <w:r w:rsidR="00AF5411" w:rsidRPr="00AF5411">
                <w:rPr>
                  <w:rStyle w:val="Hyperlink"/>
                  <w:rFonts w:asciiTheme="minorHAnsi" w:hAnsiTheme="minorHAnsi" w:cstheme="minorHAnsi"/>
                  <w:b/>
                  <w:sz w:val="20"/>
                  <w:szCs w:val="20"/>
                </w:rPr>
                <w:t>https://www.britishcanoeingawarding.org.uk/new-continuous-professional-development-system-to-support-you/</w:t>
              </w:r>
            </w:hyperlink>
          </w:p>
          <w:p w14:paraId="4FFE7A9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70B211E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10 points = 18 months</w:t>
            </w:r>
          </w:p>
          <w:p w14:paraId="7A66A2D6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3851E0C8" w14:textId="77777777" w:rsidTr="0051164E">
        <w:tc>
          <w:tcPr>
            <w:tcW w:w="1433" w:type="dxa"/>
          </w:tcPr>
          <w:p w14:paraId="67BE863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133116A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Start</w:t>
            </w:r>
          </w:p>
        </w:tc>
        <w:tc>
          <w:tcPr>
            <w:tcW w:w="1433" w:type="dxa"/>
          </w:tcPr>
          <w:p w14:paraId="5D3DB5A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64" w:type="dxa"/>
          </w:tcPr>
          <w:p w14:paraId="236E334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55B2682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688FA423" w14:textId="77777777" w:rsidTr="0051164E">
        <w:tc>
          <w:tcPr>
            <w:tcW w:w="1433" w:type="dxa"/>
          </w:tcPr>
          <w:p w14:paraId="382918D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1BABF00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Discover</w:t>
            </w:r>
          </w:p>
          <w:p w14:paraId="2E247EF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 xml:space="preserve">Equivalent 1* </w:t>
            </w:r>
          </w:p>
        </w:tc>
        <w:tc>
          <w:tcPr>
            <w:tcW w:w="1433" w:type="dxa"/>
          </w:tcPr>
          <w:p w14:paraId="49284AB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64" w:type="dxa"/>
          </w:tcPr>
          <w:p w14:paraId="29C7E93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FSRT</w:t>
            </w:r>
          </w:p>
          <w:p w14:paraId="7549969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Foundation Safety &amp; Rescue Training</w:t>
            </w:r>
          </w:p>
        </w:tc>
        <w:tc>
          <w:tcPr>
            <w:tcW w:w="4954" w:type="dxa"/>
          </w:tcPr>
          <w:p w14:paraId="232271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18 Months</w:t>
            </w:r>
          </w:p>
          <w:p w14:paraId="7B757F3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10 points = 18 months</w:t>
            </w:r>
          </w:p>
          <w:p w14:paraId="659D8F4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59BA6764" w14:textId="77777777" w:rsidTr="0051164E">
        <w:trPr>
          <w:trHeight w:val="670"/>
        </w:trPr>
        <w:tc>
          <w:tcPr>
            <w:tcW w:w="1433" w:type="dxa"/>
          </w:tcPr>
          <w:p w14:paraId="6998B5C5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Paddlesport Leader</w:t>
            </w:r>
          </w:p>
        </w:tc>
        <w:tc>
          <w:tcPr>
            <w:tcW w:w="1498" w:type="dxa"/>
          </w:tcPr>
          <w:p w14:paraId="2282255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 Explore</w:t>
            </w:r>
          </w:p>
          <w:p w14:paraId="75DFBEE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2*</w:t>
            </w:r>
          </w:p>
        </w:tc>
        <w:tc>
          <w:tcPr>
            <w:tcW w:w="1433" w:type="dxa"/>
          </w:tcPr>
          <w:p w14:paraId="23AC135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Paddlesport Instructor</w:t>
            </w:r>
          </w:p>
          <w:p w14:paraId="1B6DCB17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Level 1 Coach</w:t>
            </w:r>
          </w:p>
        </w:tc>
        <w:tc>
          <w:tcPr>
            <w:tcW w:w="1364" w:type="dxa"/>
          </w:tcPr>
          <w:p w14:paraId="5E1501D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66F3FF0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years?</w:t>
            </w:r>
          </w:p>
          <w:p w14:paraId="398A8CC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13485A3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2BCD4C01" w14:textId="77777777" w:rsidTr="0051164E">
        <w:tc>
          <w:tcPr>
            <w:tcW w:w="1433" w:type="dxa"/>
          </w:tcPr>
          <w:p w14:paraId="5F1D5EF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98" w:type="dxa"/>
          </w:tcPr>
          <w:p w14:paraId="04D1ECD3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0477172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Kayak Coach</w:t>
            </w:r>
          </w:p>
          <w:p w14:paraId="67BECA2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Sheltered Water</w:t>
            </w:r>
          </w:p>
        </w:tc>
        <w:tc>
          <w:tcPr>
            <w:tcW w:w="1364" w:type="dxa"/>
          </w:tcPr>
          <w:p w14:paraId="1D5DA4A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4" w:type="dxa"/>
          </w:tcPr>
          <w:p w14:paraId="2C82E29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43B12E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5951A25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0632786E" w14:textId="77777777" w:rsidTr="0051164E">
        <w:tc>
          <w:tcPr>
            <w:tcW w:w="1433" w:type="dxa"/>
          </w:tcPr>
          <w:p w14:paraId="7DE993E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Leader</w:t>
            </w:r>
          </w:p>
          <w:p w14:paraId="04DB36E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(Moderate White-Water)</w:t>
            </w:r>
          </w:p>
        </w:tc>
        <w:tc>
          <w:tcPr>
            <w:tcW w:w="1498" w:type="dxa"/>
          </w:tcPr>
          <w:p w14:paraId="68D6ABE9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Award</w:t>
            </w:r>
          </w:p>
          <w:p w14:paraId="0E8E01F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5*</w:t>
            </w:r>
          </w:p>
        </w:tc>
        <w:tc>
          <w:tcPr>
            <w:tcW w:w="1433" w:type="dxa"/>
          </w:tcPr>
          <w:p w14:paraId="78EEC91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White Water Kayak Coach</w:t>
            </w:r>
          </w:p>
        </w:tc>
        <w:tc>
          <w:tcPr>
            <w:tcW w:w="1364" w:type="dxa"/>
          </w:tcPr>
          <w:p w14:paraId="7BA50EB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WWSR</w:t>
            </w:r>
          </w:p>
          <w:p w14:paraId="06330F8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White-water Safety &amp; Rescue</w:t>
            </w:r>
          </w:p>
        </w:tc>
        <w:tc>
          <w:tcPr>
            <w:tcW w:w="4954" w:type="dxa"/>
          </w:tcPr>
          <w:p w14:paraId="6FE8523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EA5DD98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  <w:p w14:paraId="7C32E84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805163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AF5411" w:rsidRPr="00AF5411" w14:paraId="5782FB70" w14:textId="77777777" w:rsidTr="0051164E">
        <w:tc>
          <w:tcPr>
            <w:tcW w:w="1433" w:type="dxa"/>
          </w:tcPr>
          <w:p w14:paraId="5942C0C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70EA10D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5E96038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Progressive Water Award</w:t>
            </w:r>
          </w:p>
          <w:p w14:paraId="3C12BEB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4*</w:t>
            </w:r>
          </w:p>
        </w:tc>
        <w:tc>
          <w:tcPr>
            <w:tcW w:w="1364" w:type="dxa"/>
          </w:tcPr>
          <w:p w14:paraId="362C514C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954" w:type="dxa"/>
          </w:tcPr>
          <w:p w14:paraId="5D37950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3 years</w:t>
            </w:r>
          </w:p>
          <w:p w14:paraId="385CB470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</w:tc>
      </w:tr>
      <w:tr w:rsidR="00AF5411" w:rsidRPr="00AF5411" w14:paraId="243CC012" w14:textId="77777777" w:rsidTr="0051164E">
        <w:tc>
          <w:tcPr>
            <w:tcW w:w="1433" w:type="dxa"/>
          </w:tcPr>
          <w:p w14:paraId="56F4CDDB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98" w:type="dxa"/>
          </w:tcPr>
          <w:p w14:paraId="088A200E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33" w:type="dxa"/>
          </w:tcPr>
          <w:p w14:paraId="35FC763A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Advanced Water Award</w:t>
            </w:r>
          </w:p>
          <w:p w14:paraId="3150714D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Equivalent 5*</w:t>
            </w:r>
          </w:p>
        </w:tc>
        <w:tc>
          <w:tcPr>
            <w:tcW w:w="1364" w:type="dxa"/>
          </w:tcPr>
          <w:p w14:paraId="761775D4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t>Advanced WWSR</w:t>
            </w:r>
          </w:p>
          <w:p w14:paraId="7D104491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White-water Safety &amp; Rescue</w:t>
            </w:r>
          </w:p>
        </w:tc>
        <w:tc>
          <w:tcPr>
            <w:tcW w:w="4954" w:type="dxa"/>
          </w:tcPr>
          <w:p w14:paraId="742366EF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3 years</w:t>
            </w:r>
          </w:p>
          <w:p w14:paraId="0D30CD32" w14:textId="77777777" w:rsidR="00AF5411" w:rsidRPr="00AF5411" w:rsidRDefault="00AF5411" w:rsidP="0051164E">
            <w:pPr>
              <w:pStyle w:val="NoSpacing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5411">
              <w:rPr>
                <w:rFonts w:asciiTheme="minorHAnsi" w:hAnsiTheme="minorHAnsi" w:cstheme="minorHAnsi"/>
                <w:sz w:val="20"/>
                <w:szCs w:val="20"/>
              </w:rPr>
              <w:t>20 points = 3 years</w:t>
            </w:r>
          </w:p>
        </w:tc>
      </w:tr>
    </w:tbl>
    <w:p w14:paraId="49A14243" w14:textId="77777777" w:rsidR="00AF5411" w:rsidRPr="00AF5411" w:rsidRDefault="00AF5411" w:rsidP="00AF5411">
      <w:pPr>
        <w:rPr>
          <w:rFonts w:cstheme="minorHAnsi"/>
          <w:b/>
          <w:sz w:val="20"/>
          <w:szCs w:val="20"/>
        </w:rPr>
      </w:pPr>
    </w:p>
    <w:p w14:paraId="0F9114C7" w14:textId="77777777" w:rsidR="00A2478B" w:rsidRDefault="00A2478B"/>
    <w:sectPr w:rsidR="00A2478B" w:rsidSect="00AA749C">
      <w:headerReference w:type="default" r:id="rId27"/>
      <w:footerReference w:type="default" r:id="rId28"/>
      <w:pgSz w:w="16838" w:h="11906" w:orient="landscape"/>
      <w:pgMar w:top="454" w:right="454" w:bottom="454" w:left="45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F7F87" w14:textId="77777777" w:rsidR="00915C6F" w:rsidRDefault="00915C6F" w:rsidP="008935B1">
      <w:pPr>
        <w:spacing w:after="0" w:line="240" w:lineRule="auto"/>
      </w:pPr>
      <w:r>
        <w:separator/>
      </w:r>
    </w:p>
  </w:endnote>
  <w:endnote w:type="continuationSeparator" w:id="0">
    <w:p w14:paraId="42670E61" w14:textId="77777777" w:rsidR="00915C6F" w:rsidRDefault="00915C6F" w:rsidP="00893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4738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8354AA" w14:textId="3851D0F1" w:rsidR="008935B1" w:rsidRDefault="008935B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619622" w14:textId="77777777" w:rsidR="008935B1" w:rsidRDefault="00893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D8255" w14:textId="77777777" w:rsidR="00915C6F" w:rsidRDefault="00915C6F" w:rsidP="008935B1">
      <w:pPr>
        <w:spacing w:after="0" w:line="240" w:lineRule="auto"/>
      </w:pPr>
      <w:r>
        <w:separator/>
      </w:r>
    </w:p>
  </w:footnote>
  <w:footnote w:type="continuationSeparator" w:id="0">
    <w:p w14:paraId="72227857" w14:textId="77777777" w:rsidR="00915C6F" w:rsidRDefault="00915C6F" w:rsidP="00893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2D647" w14:textId="207331A3" w:rsidR="008935B1" w:rsidRDefault="002074CE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E43FDA6" wp14:editId="6D98D7FD">
          <wp:simplePos x="0" y="0"/>
          <wp:positionH relativeFrom="margin">
            <wp:posOffset>9258300</wp:posOffset>
          </wp:positionH>
          <wp:positionV relativeFrom="paragraph">
            <wp:posOffset>-391160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35B1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2309D0B8" wp14:editId="39E850DE">
          <wp:simplePos x="0" y="0"/>
          <wp:positionH relativeFrom="margin">
            <wp:posOffset>-57150</wp:posOffset>
          </wp:positionH>
          <wp:positionV relativeFrom="paragraph">
            <wp:posOffset>-391160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0BB228" w14:textId="77777777" w:rsidR="008935B1" w:rsidRDefault="00893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FC6D66"/>
    <w:multiLevelType w:val="hybridMultilevel"/>
    <w:tmpl w:val="71265DA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61649B"/>
    <w:multiLevelType w:val="hybridMultilevel"/>
    <w:tmpl w:val="C1F8DFD0"/>
    <w:lvl w:ilvl="0" w:tplc="FC1C4CBA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16B71617"/>
    <w:multiLevelType w:val="hybridMultilevel"/>
    <w:tmpl w:val="2D3CBDF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36801F1"/>
    <w:multiLevelType w:val="hybridMultilevel"/>
    <w:tmpl w:val="6E9CDCD8"/>
    <w:lvl w:ilvl="0" w:tplc="1C0A09C0">
      <w:start w:val="6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9351E"/>
    <w:multiLevelType w:val="hybridMultilevel"/>
    <w:tmpl w:val="F7484F1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6463A1"/>
    <w:multiLevelType w:val="hybridMultilevel"/>
    <w:tmpl w:val="267E3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C22542"/>
    <w:multiLevelType w:val="hybridMultilevel"/>
    <w:tmpl w:val="21CACD8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FC5254"/>
    <w:multiLevelType w:val="hybridMultilevel"/>
    <w:tmpl w:val="610435A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64B7EC6"/>
    <w:multiLevelType w:val="hybridMultilevel"/>
    <w:tmpl w:val="80BC3798"/>
    <w:lvl w:ilvl="0" w:tplc="08090019">
      <w:start w:val="1"/>
      <w:numFmt w:val="lowerLetter"/>
      <w:lvlText w:val="%1."/>
      <w:lvlJc w:val="left"/>
      <w:pPr>
        <w:ind w:left="1003" w:hanging="360"/>
      </w:p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8" w15:restartNumberingAfterBreak="0">
    <w:nsid w:val="46741A9F"/>
    <w:multiLevelType w:val="hybridMultilevel"/>
    <w:tmpl w:val="8034D8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E2332F"/>
    <w:multiLevelType w:val="hybridMultilevel"/>
    <w:tmpl w:val="9E92BB20"/>
    <w:lvl w:ilvl="0" w:tplc="27A0936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B4D1F61"/>
    <w:multiLevelType w:val="hybridMultilevel"/>
    <w:tmpl w:val="CD7A612C"/>
    <w:lvl w:ilvl="0" w:tplc="9582048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762AD8"/>
    <w:multiLevelType w:val="hybridMultilevel"/>
    <w:tmpl w:val="9738B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383865"/>
    <w:multiLevelType w:val="hybridMultilevel"/>
    <w:tmpl w:val="577EFDF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C55CB1"/>
    <w:multiLevelType w:val="hybridMultilevel"/>
    <w:tmpl w:val="FAEA85F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6816EA"/>
    <w:multiLevelType w:val="hybridMultilevel"/>
    <w:tmpl w:val="ACEC85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843C05"/>
    <w:multiLevelType w:val="hybridMultilevel"/>
    <w:tmpl w:val="9B0CB9C8"/>
    <w:lvl w:ilvl="0" w:tplc="57F84E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0677E7"/>
    <w:multiLevelType w:val="hybridMultilevel"/>
    <w:tmpl w:val="5BB245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7"/>
  </w:num>
  <w:num w:numId="4">
    <w:abstractNumId w:val="21"/>
  </w:num>
  <w:num w:numId="5">
    <w:abstractNumId w:val="29"/>
  </w:num>
  <w:num w:numId="6">
    <w:abstractNumId w:val="0"/>
  </w:num>
  <w:num w:numId="7">
    <w:abstractNumId w:val="17"/>
  </w:num>
  <w:num w:numId="8">
    <w:abstractNumId w:val="11"/>
  </w:num>
  <w:num w:numId="9">
    <w:abstractNumId w:val="1"/>
  </w:num>
  <w:num w:numId="10">
    <w:abstractNumId w:val="10"/>
  </w:num>
  <w:num w:numId="11">
    <w:abstractNumId w:val="14"/>
  </w:num>
  <w:num w:numId="12">
    <w:abstractNumId w:val="15"/>
  </w:num>
  <w:num w:numId="13">
    <w:abstractNumId w:val="2"/>
  </w:num>
  <w:num w:numId="14">
    <w:abstractNumId w:val="6"/>
  </w:num>
  <w:num w:numId="15">
    <w:abstractNumId w:val="24"/>
  </w:num>
  <w:num w:numId="16">
    <w:abstractNumId w:val="3"/>
  </w:num>
  <w:num w:numId="17">
    <w:abstractNumId w:val="13"/>
  </w:num>
  <w:num w:numId="18">
    <w:abstractNumId w:val="26"/>
  </w:num>
  <w:num w:numId="19">
    <w:abstractNumId w:val="22"/>
  </w:num>
  <w:num w:numId="20">
    <w:abstractNumId w:val="28"/>
  </w:num>
  <w:num w:numId="21">
    <w:abstractNumId w:val="7"/>
  </w:num>
  <w:num w:numId="22">
    <w:abstractNumId w:val="25"/>
  </w:num>
  <w:num w:numId="23">
    <w:abstractNumId w:val="20"/>
  </w:num>
  <w:num w:numId="24">
    <w:abstractNumId w:val="23"/>
  </w:num>
  <w:num w:numId="25">
    <w:abstractNumId w:val="16"/>
  </w:num>
  <w:num w:numId="26">
    <w:abstractNumId w:val="12"/>
  </w:num>
  <w:num w:numId="27">
    <w:abstractNumId w:val="19"/>
  </w:num>
  <w:num w:numId="28">
    <w:abstractNumId w:val="8"/>
  </w:num>
  <w:num w:numId="29">
    <w:abstractNumId w:val="18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9C"/>
    <w:rsid w:val="0004478B"/>
    <w:rsid w:val="000D0304"/>
    <w:rsid w:val="001A3B4B"/>
    <w:rsid w:val="001A49E7"/>
    <w:rsid w:val="001B003D"/>
    <w:rsid w:val="002074CE"/>
    <w:rsid w:val="00213CB5"/>
    <w:rsid w:val="00226F5C"/>
    <w:rsid w:val="00271CF8"/>
    <w:rsid w:val="002A7DBE"/>
    <w:rsid w:val="002E7F7E"/>
    <w:rsid w:val="00307E08"/>
    <w:rsid w:val="00320F56"/>
    <w:rsid w:val="00374932"/>
    <w:rsid w:val="00385B54"/>
    <w:rsid w:val="00430D59"/>
    <w:rsid w:val="00447C0C"/>
    <w:rsid w:val="00473E8A"/>
    <w:rsid w:val="004A40BA"/>
    <w:rsid w:val="004F616B"/>
    <w:rsid w:val="005226E5"/>
    <w:rsid w:val="0059442E"/>
    <w:rsid w:val="005F79C2"/>
    <w:rsid w:val="00610C6F"/>
    <w:rsid w:val="006956C9"/>
    <w:rsid w:val="006E2DF7"/>
    <w:rsid w:val="007A7FAA"/>
    <w:rsid w:val="007C5C8E"/>
    <w:rsid w:val="007F6EC8"/>
    <w:rsid w:val="008935B1"/>
    <w:rsid w:val="009136DA"/>
    <w:rsid w:val="00915C6F"/>
    <w:rsid w:val="009259B8"/>
    <w:rsid w:val="00960959"/>
    <w:rsid w:val="00994B2E"/>
    <w:rsid w:val="00A144F7"/>
    <w:rsid w:val="00A2478B"/>
    <w:rsid w:val="00AA749C"/>
    <w:rsid w:val="00AB72E0"/>
    <w:rsid w:val="00AC2856"/>
    <w:rsid w:val="00AF5411"/>
    <w:rsid w:val="00B0250C"/>
    <w:rsid w:val="00B22A7C"/>
    <w:rsid w:val="00B614EE"/>
    <w:rsid w:val="00B70BFD"/>
    <w:rsid w:val="00D16D7B"/>
    <w:rsid w:val="00D823FD"/>
    <w:rsid w:val="00DF72B1"/>
    <w:rsid w:val="00E051A8"/>
    <w:rsid w:val="00E369E2"/>
    <w:rsid w:val="00E74185"/>
    <w:rsid w:val="00EA182C"/>
    <w:rsid w:val="00ED16C1"/>
    <w:rsid w:val="00F8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5094E"/>
  <w15:chartTrackingRefBased/>
  <w15:docId w15:val="{1446C868-9053-4910-A381-3F2594D8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9C"/>
  </w:style>
  <w:style w:type="paragraph" w:styleId="Heading1">
    <w:name w:val="heading 1"/>
    <w:basedOn w:val="Normal"/>
    <w:next w:val="Normal"/>
    <w:link w:val="Heading1Char"/>
    <w:uiPriority w:val="9"/>
    <w:qFormat/>
    <w:rsid w:val="004F61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AA749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749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39"/>
    <w:rsid w:val="00AA7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49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A749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5B1"/>
  </w:style>
  <w:style w:type="paragraph" w:styleId="Footer">
    <w:name w:val="footer"/>
    <w:basedOn w:val="Normal"/>
    <w:link w:val="FooterChar"/>
    <w:uiPriority w:val="99"/>
    <w:unhideWhenUsed/>
    <w:rsid w:val="00893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5B1"/>
  </w:style>
  <w:style w:type="character" w:customStyle="1" w:styleId="Heading1Char">
    <w:name w:val="Heading 1 Char"/>
    <w:basedOn w:val="DefaultParagraphFont"/>
    <w:link w:val="Heading1"/>
    <w:rsid w:val="004F6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AF5411"/>
    <w:pPr>
      <w:spacing w:after="0" w:line="240" w:lineRule="auto"/>
    </w:pPr>
    <w:rPr>
      <w:rFonts w:ascii="Calibri" w:hAnsi="Calibri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AF54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ddlesuptraining.com/develop-your-skills/" TargetMode="External"/><Relationship Id="rId13" Type="http://schemas.openxmlformats.org/officeDocument/2006/relationships/hyperlink" Target="https://paddlesuptraining.com/course-authorisation-and-results-submission/" TargetMode="External"/><Relationship Id="rId18" Type="http://schemas.openxmlformats.org/officeDocument/2006/relationships/hyperlink" Target="https://www.britishcanoeingawarding.org.uk/leadership-moderate-water/" TargetMode="External"/><Relationship Id="rId26" Type="http://schemas.openxmlformats.org/officeDocument/2006/relationships/hyperlink" Target="https://www.britishcanoeingawarding.org.uk/new-continuous-professional-development-system-to-support-yo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playlist?list=PLG39ew-O5f_2KmRRuBmeye8KoeGdBCFR-" TargetMode="External"/><Relationship Id="rId7" Type="http://schemas.openxmlformats.org/officeDocument/2006/relationships/hyperlink" Target="https://paddlesuptraining.com/" TargetMode="External"/><Relationship Id="rId12" Type="http://schemas.openxmlformats.org/officeDocument/2006/relationships/hyperlink" Target="http://www.wombournekayakclub.co.uk/" TargetMode="External"/><Relationship Id="rId17" Type="http://schemas.openxmlformats.org/officeDocument/2006/relationships/hyperlink" Target="https://www.britishcanoeingawarding.org.uk/paddlesport-instructor-resources/" TargetMode="External"/><Relationship Id="rId25" Type="http://schemas.openxmlformats.org/officeDocument/2006/relationships/hyperlink" Target="https://www.britishcanoeingawarding.org.uk/digital-librar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addlesuptraining.com/develop-your-skills/" TargetMode="External"/><Relationship Id="rId20" Type="http://schemas.openxmlformats.org/officeDocument/2006/relationships/hyperlink" Target="https://www.britishcanoeingawarding.org.uk/mentors-and-coach-developers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yperlink" Target="Changes%20to%2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ombournekayakclub.co.uk/wp-content/uploads/2021/01/Logbook_Final-new-version-adapted-1.docx" TargetMode="External"/><Relationship Id="rId23" Type="http://schemas.openxmlformats.org/officeDocument/2006/relationships/hyperlink" Target="https://www.britishcanoeingawarding.org.uk/coach-award-resources/" TargetMode="External"/><Relationship Id="rId28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hyperlink" Target="https://www.britishcanoeingawarding.org.uk/coach-self-analysi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ddlesuptraining.com/courses/" TargetMode="External"/><Relationship Id="rId14" Type="http://schemas.openxmlformats.org/officeDocument/2006/relationships/hyperlink" Target="http://www.wombournekayakclub.co.uk/" TargetMode="External"/><Relationship Id="rId22" Type="http://schemas.openxmlformats.org/officeDocument/2006/relationships/hyperlink" Target="https://www.britishcanoeingawarding.org.uk/safety-sheltered-water-resources/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7</cp:revision>
  <dcterms:created xsi:type="dcterms:W3CDTF">2022-03-01T13:57:00Z</dcterms:created>
  <dcterms:modified xsi:type="dcterms:W3CDTF">2022-04-04T17:21:00Z</dcterms:modified>
</cp:coreProperties>
</file>