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BE5F1" w:themeColor="accent1" w:themeTint="33"/>
  <w:body>
    <w:p w14:paraId="0E68BDF9" w14:textId="4FFA9424" w:rsidR="00387BCD" w:rsidRPr="00E91EBA" w:rsidRDefault="00387BCD" w:rsidP="00387BCD">
      <w:pPr>
        <w:jc w:val="center"/>
        <w:rPr>
          <w:rFonts w:ascii="Arial" w:hAnsi="Arial" w:cs="Arial"/>
          <w:b/>
          <w:sz w:val="36"/>
          <w:szCs w:val="36"/>
        </w:rPr>
      </w:pPr>
      <w:r>
        <w:rPr>
          <w:rFonts w:ascii="Arial" w:hAnsi="Arial" w:cs="Arial"/>
          <w:b/>
          <w:sz w:val="36"/>
          <w:szCs w:val="36"/>
        </w:rPr>
        <w:t>Paddle Explore</w:t>
      </w:r>
      <w:r w:rsidRPr="00486F72">
        <w:rPr>
          <w:rFonts w:ascii="Arial" w:hAnsi="Arial" w:cs="Arial"/>
          <w:b/>
          <w:sz w:val="36"/>
          <w:szCs w:val="36"/>
        </w:rPr>
        <w:t xml:space="preserve"> Award</w:t>
      </w:r>
    </w:p>
    <w:p w14:paraId="3D2E8E53" w14:textId="456EF0E6" w:rsidR="00B41E36" w:rsidRDefault="00387BCD">
      <w:r>
        <w:rPr>
          <w:noProof/>
        </w:rPr>
        <w:drawing>
          <wp:anchor distT="0" distB="0" distL="114300" distR="114300" simplePos="0" relativeHeight="251704320" behindDoc="0" locked="0" layoutInCell="1" allowOverlap="1" wp14:anchorId="489F83BA" wp14:editId="4C1C9014">
            <wp:simplePos x="0" y="0"/>
            <wp:positionH relativeFrom="margin">
              <wp:align>center</wp:align>
            </wp:positionH>
            <wp:positionV relativeFrom="paragraph">
              <wp:posOffset>8890</wp:posOffset>
            </wp:positionV>
            <wp:extent cx="5271135" cy="5705475"/>
            <wp:effectExtent l="0" t="0" r="5715" b="9525"/>
            <wp:wrapSquare wrapText="bothSides"/>
            <wp:docPr id="8" name="Picture 8"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 text, application&#10;&#10;Description automatically generated"/>
                    <pic:cNvPicPr/>
                  </pic:nvPicPr>
                  <pic:blipFill rotWithShape="1">
                    <a:blip r:embed="rId8">
                      <a:extLst>
                        <a:ext uri="{28A0092B-C50C-407E-A947-70E740481C1C}">
                          <a14:useLocalDpi xmlns:a14="http://schemas.microsoft.com/office/drawing/2010/main" val="0"/>
                        </a:ext>
                      </a:extLst>
                    </a:blip>
                    <a:srcRect l="29097" t="15903" r="29754" b="4921"/>
                    <a:stretch/>
                  </pic:blipFill>
                  <pic:spPr bwMode="auto">
                    <a:xfrm>
                      <a:off x="0" y="0"/>
                      <a:ext cx="5271135" cy="5705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5B948E7" w14:textId="7D9B2F35" w:rsidR="00F5450C" w:rsidRDefault="00F5450C"/>
    <w:p w14:paraId="602EB316" w14:textId="5EB3A210" w:rsidR="00734E1A" w:rsidRDefault="001C7CE2">
      <w:pPr>
        <w:rPr>
          <w:rFonts w:ascii="Arial" w:hAnsi="Arial" w:cs="Arial"/>
          <w:b/>
          <w:sz w:val="36"/>
          <w:szCs w:val="36"/>
        </w:rPr>
      </w:pPr>
      <w:r>
        <w:rPr>
          <w:rFonts w:ascii="Arial" w:hAnsi="Arial" w:cs="Arial"/>
          <w:b/>
          <w:noProof/>
          <w:sz w:val="28"/>
          <w:szCs w:val="28"/>
        </w:rPr>
        <mc:AlternateContent>
          <mc:Choice Requires="wps">
            <w:drawing>
              <wp:anchor distT="0" distB="0" distL="114300" distR="114300" simplePos="0" relativeHeight="251706368" behindDoc="0" locked="0" layoutInCell="1" allowOverlap="1" wp14:anchorId="3390515B" wp14:editId="1C382305">
                <wp:simplePos x="0" y="0"/>
                <wp:positionH relativeFrom="margin">
                  <wp:posOffset>144145</wp:posOffset>
                </wp:positionH>
                <wp:positionV relativeFrom="paragraph">
                  <wp:posOffset>5002530</wp:posOffset>
                </wp:positionV>
                <wp:extent cx="6501765" cy="2781300"/>
                <wp:effectExtent l="0" t="0" r="13335" b="1905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1765" cy="2781300"/>
                        </a:xfrm>
                        <a:prstGeom prst="rect">
                          <a:avLst/>
                        </a:prstGeom>
                        <a:solidFill>
                          <a:srgbClr val="FFFFFF"/>
                        </a:solidFill>
                        <a:ln w="9525">
                          <a:solidFill>
                            <a:srgbClr val="000000"/>
                          </a:solidFill>
                          <a:miter lim="800000"/>
                          <a:headEnd/>
                          <a:tailEnd/>
                        </a:ln>
                      </wps:spPr>
                      <wps:txbx>
                        <w:txbxContent>
                          <w:p w14:paraId="6999D98F" w14:textId="5D3DF92C" w:rsidR="004F6A23" w:rsidRDefault="004F6A23" w:rsidP="004F6A23">
                            <w:pPr>
                              <w:textAlignment w:val="baseline"/>
                              <w:rPr>
                                <w:rFonts w:ascii="Arial" w:eastAsia="Times New Roman" w:hAnsi="Arial" w:cs="Arial"/>
                                <w:sz w:val="24"/>
                                <w:szCs w:val="24"/>
                                <w:lang w:eastAsia="en-GB"/>
                              </w:rPr>
                            </w:pPr>
                            <w:r w:rsidRPr="00A81D9C">
                              <w:rPr>
                                <w:rFonts w:ascii="Arial" w:hAnsi="Arial" w:cs="Arial"/>
                                <w:color w:val="26282A"/>
                                <w:sz w:val="24"/>
                                <w:szCs w:val="24"/>
                                <w:shd w:val="clear" w:color="auto" w:fill="FFFFFF"/>
                              </w:rPr>
                              <w:t xml:space="preserve">Section </w:t>
                            </w:r>
                            <w:r>
                              <w:rPr>
                                <w:rFonts w:ascii="Arial" w:hAnsi="Arial" w:cs="Arial"/>
                                <w:color w:val="26282A"/>
                                <w:sz w:val="24"/>
                                <w:szCs w:val="24"/>
                                <w:shd w:val="clear" w:color="auto" w:fill="FFFFFF"/>
                              </w:rPr>
                              <w:t>3</w:t>
                            </w:r>
                            <w:r w:rsidRPr="00A81D9C">
                              <w:rPr>
                                <w:rFonts w:ascii="Arial" w:hAnsi="Arial" w:cs="Arial"/>
                                <w:color w:val="26282A"/>
                                <w:sz w:val="24"/>
                                <w:szCs w:val="24"/>
                                <w:shd w:val="clear" w:color="auto" w:fill="FFFFFF"/>
                              </w:rPr>
                              <w:t>: </w:t>
                            </w:r>
                            <w:r>
                              <w:rPr>
                                <w:rFonts w:ascii="Arial" w:hAnsi="Arial" w:cs="Arial"/>
                                <w:color w:val="26282A"/>
                                <w:sz w:val="24"/>
                                <w:szCs w:val="24"/>
                                <w:shd w:val="clear" w:color="auto" w:fill="FFFFFF"/>
                              </w:rPr>
                              <w:t>On the Water</w:t>
                            </w:r>
                            <w:r w:rsidRPr="00124F06">
                              <w:rPr>
                                <w:rFonts w:ascii="Arial" w:eastAsia="Times New Roman" w:hAnsi="Arial" w:cs="Arial"/>
                                <w:sz w:val="24"/>
                                <w:szCs w:val="24"/>
                                <w:lang w:eastAsia="en-GB"/>
                              </w:rPr>
                              <w:t xml:space="preserve">:  </w:t>
                            </w:r>
                          </w:p>
                          <w:p w14:paraId="4E3C3A62" w14:textId="77777777" w:rsidR="004F6A23" w:rsidRPr="00124F06" w:rsidRDefault="004F6A23" w:rsidP="004F6A23">
                            <w:pPr>
                              <w:textAlignment w:val="baseline"/>
                              <w:rPr>
                                <w:rFonts w:ascii="Arial" w:eastAsia="Times New Roman" w:hAnsi="Arial" w:cs="Arial"/>
                                <w:sz w:val="24"/>
                                <w:szCs w:val="24"/>
                                <w:lang w:eastAsia="en-GB"/>
                              </w:rPr>
                            </w:pPr>
                            <w:r w:rsidRPr="00124F06">
                              <w:rPr>
                                <w:rFonts w:ascii="Arial" w:eastAsia="Times New Roman" w:hAnsi="Arial" w:cs="Arial"/>
                                <w:sz w:val="24"/>
                                <w:szCs w:val="24"/>
                                <w:lang w:eastAsia="en-GB"/>
                              </w:rPr>
                              <w:t xml:space="preserve">This section asks us to explain some of the paddling techniques we need when paddling white water.  Here we can complete the document with explanations from our own experiences, the resources at the end of the document and with </w:t>
                            </w:r>
                            <w:proofErr w:type="gramStart"/>
                            <w:r w:rsidRPr="00124F06">
                              <w:rPr>
                                <w:rFonts w:ascii="Arial" w:eastAsia="Times New Roman" w:hAnsi="Arial" w:cs="Arial"/>
                                <w:sz w:val="24"/>
                                <w:szCs w:val="24"/>
                                <w:lang w:eastAsia="en-GB"/>
                              </w:rPr>
                              <w:t>video's</w:t>
                            </w:r>
                            <w:proofErr w:type="gramEnd"/>
                            <w:r w:rsidRPr="00124F06">
                              <w:rPr>
                                <w:rFonts w:ascii="Arial" w:eastAsia="Times New Roman" w:hAnsi="Arial" w:cs="Arial"/>
                                <w:sz w:val="24"/>
                                <w:szCs w:val="24"/>
                                <w:lang w:eastAsia="en-GB"/>
                              </w:rPr>
                              <w:t xml:space="preserve"> from our and club paddles.  Please link and reference the relevant video and timings in your answers.</w:t>
                            </w:r>
                          </w:p>
                          <w:p w14:paraId="7798AFF8" w14:textId="77777777" w:rsidR="004F6A23" w:rsidRPr="00D458EF" w:rsidRDefault="004F6A23" w:rsidP="004F6A23">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37A3AC4A" w14:textId="77777777" w:rsidR="004F6A23" w:rsidRDefault="004F6A23" w:rsidP="004F6A23">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Complete the Section 4 - Module Guide Questions.  </w:t>
                            </w:r>
                            <w:r w:rsidRPr="00FF3CAA">
                              <w:rPr>
                                <w:rFonts w:ascii="Arial" w:hAnsi="Arial" w:cs="Arial"/>
                                <w:b/>
                                <w:i/>
                                <w:sz w:val="24"/>
                                <w:szCs w:val="24"/>
                              </w:rPr>
                              <w:t>Or</w:t>
                            </w:r>
                            <w:r>
                              <w:rPr>
                                <w:rFonts w:ascii="Arial" w:hAnsi="Arial" w:cs="Arial"/>
                                <w:sz w:val="24"/>
                                <w:szCs w:val="24"/>
                              </w:rPr>
                              <w:t>........</w:t>
                            </w:r>
                          </w:p>
                          <w:p w14:paraId="1D155BA4" w14:textId="77777777" w:rsidR="004F6A23" w:rsidRPr="00034DE7" w:rsidRDefault="004F6A23" w:rsidP="004F6A23">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Provide a “Video”, recording your actions or visual images explaining your knowledge and understanding within the questions asked.  </w:t>
                            </w:r>
                            <w:r w:rsidRPr="00FF3CAA">
                              <w:rPr>
                                <w:rFonts w:ascii="Arial" w:hAnsi="Arial" w:cs="Arial"/>
                                <w:b/>
                                <w:i/>
                                <w:sz w:val="24"/>
                                <w:szCs w:val="24"/>
                              </w:rPr>
                              <w:t>Or</w:t>
                            </w:r>
                            <w:r>
                              <w:rPr>
                                <w:rFonts w:ascii="Arial" w:hAnsi="Arial" w:cs="Arial"/>
                                <w:sz w:val="24"/>
                                <w:szCs w:val="24"/>
                              </w:rPr>
                              <w:t>....</w:t>
                            </w:r>
                            <w:r w:rsidRPr="000C4DEA">
                              <w:rPr>
                                <w:rFonts w:ascii="Arial" w:hAnsi="Arial" w:cs="Arial"/>
                                <w:color w:val="FF0000"/>
                                <w:sz w:val="24"/>
                                <w:szCs w:val="24"/>
                              </w:rPr>
                              <w:t xml:space="preserve"> </w:t>
                            </w:r>
                          </w:p>
                          <w:p w14:paraId="5769645D" w14:textId="77777777" w:rsidR="004F6A23" w:rsidRPr="00FF3CAA" w:rsidRDefault="004F6A23" w:rsidP="004F6A23">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 w:history="1">
                              <w:r w:rsidRPr="00875881">
                                <w:rPr>
                                  <w:rStyle w:val="Hyperlink"/>
                                  <w:rFonts w:ascii="Arial" w:hAnsi="Arial" w:cs="Arial"/>
                                  <w:b/>
                                  <w:sz w:val="24"/>
                                  <w:szCs w:val="24"/>
                                </w:rPr>
                                <w:t>Reference</w:t>
                              </w:r>
                            </w:hyperlink>
                            <w:r>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013C3010" w14:textId="77777777" w:rsidR="004F6A23" w:rsidRDefault="004F6A23" w:rsidP="004F6A23">
                            <w:pPr>
                              <w:shd w:val="clear" w:color="auto" w:fill="FFFFFF" w:themeFill="background1"/>
                              <w:rPr>
                                <w:rFonts w:ascii="Arial" w:hAnsi="Arial" w:cs="Arial"/>
                                <w:color w:val="26282A"/>
                                <w:sz w:val="24"/>
                                <w:szCs w:val="24"/>
                                <w:shd w:val="clear" w:color="auto" w:fil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390515B" id="_x0000_t202" coordsize="21600,21600" o:spt="202" path="m,l,21600r21600,l21600,xe">
                <v:stroke joinstyle="miter"/>
                <v:path gradientshapeok="t" o:connecttype="rect"/>
              </v:shapetype>
              <v:shape id="Text Box 3" o:spid="_x0000_s1026" type="#_x0000_t202" style="position:absolute;margin-left:11.35pt;margin-top:393.9pt;width:511.95pt;height:219pt;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">
                <v:textbox>
                  <w:txbxContent>
                    <w:p w14:paraId="6999D98F" w14:textId="5D3DF92C" w:rsidR="004F6A23" w:rsidRDefault="004F6A23" w:rsidP="004F6A23">
                      <w:pPr>
                        <w:textAlignment w:val="baseline"/>
                        <w:rPr>
                          <w:rFonts w:ascii="Arial" w:eastAsia="Times New Roman" w:hAnsi="Arial" w:cs="Arial"/>
                          <w:sz w:val="24"/>
                          <w:szCs w:val="24"/>
                          <w:lang w:eastAsia="en-GB"/>
                        </w:rPr>
                      </w:pPr>
                      <w:r w:rsidRPr="00A81D9C">
                        <w:rPr>
                          <w:rFonts w:ascii="Arial" w:hAnsi="Arial" w:cs="Arial"/>
                          <w:color w:val="26282A"/>
                          <w:sz w:val="24"/>
                          <w:szCs w:val="24"/>
                          <w:shd w:val="clear" w:color="auto" w:fill="FFFFFF"/>
                        </w:rPr>
                        <w:t xml:space="preserve">Section </w:t>
                      </w:r>
                      <w:r>
                        <w:rPr>
                          <w:rFonts w:ascii="Arial" w:hAnsi="Arial" w:cs="Arial"/>
                          <w:color w:val="26282A"/>
                          <w:sz w:val="24"/>
                          <w:szCs w:val="24"/>
                          <w:shd w:val="clear" w:color="auto" w:fill="FFFFFF"/>
                        </w:rPr>
                        <w:t>3</w:t>
                      </w:r>
                      <w:r w:rsidRPr="00A81D9C">
                        <w:rPr>
                          <w:rFonts w:ascii="Arial" w:hAnsi="Arial" w:cs="Arial"/>
                          <w:color w:val="26282A"/>
                          <w:sz w:val="24"/>
                          <w:szCs w:val="24"/>
                          <w:shd w:val="clear" w:color="auto" w:fill="FFFFFF"/>
                        </w:rPr>
                        <w:t>: </w:t>
                      </w:r>
                      <w:r>
                        <w:rPr>
                          <w:rFonts w:ascii="Arial" w:hAnsi="Arial" w:cs="Arial"/>
                          <w:color w:val="26282A"/>
                          <w:sz w:val="24"/>
                          <w:szCs w:val="24"/>
                          <w:shd w:val="clear" w:color="auto" w:fill="FFFFFF"/>
                        </w:rPr>
                        <w:t>On the Water</w:t>
                      </w:r>
                      <w:r w:rsidRPr="00124F06">
                        <w:rPr>
                          <w:rFonts w:ascii="Arial" w:eastAsia="Times New Roman" w:hAnsi="Arial" w:cs="Arial"/>
                          <w:sz w:val="24"/>
                          <w:szCs w:val="24"/>
                          <w:lang w:eastAsia="en-GB"/>
                        </w:rPr>
                        <w:t xml:space="preserve">:  </w:t>
                      </w:r>
                    </w:p>
                    <w:p w14:paraId="4E3C3A62" w14:textId="77777777" w:rsidR="004F6A23" w:rsidRPr="00124F06" w:rsidRDefault="004F6A23" w:rsidP="004F6A23">
                      <w:pPr>
                        <w:textAlignment w:val="baseline"/>
                        <w:rPr>
                          <w:rFonts w:ascii="Arial" w:eastAsia="Times New Roman" w:hAnsi="Arial" w:cs="Arial"/>
                          <w:sz w:val="24"/>
                          <w:szCs w:val="24"/>
                          <w:lang w:eastAsia="en-GB"/>
                        </w:rPr>
                      </w:pPr>
                      <w:r w:rsidRPr="00124F06">
                        <w:rPr>
                          <w:rFonts w:ascii="Arial" w:eastAsia="Times New Roman" w:hAnsi="Arial" w:cs="Arial"/>
                          <w:sz w:val="24"/>
                          <w:szCs w:val="24"/>
                          <w:lang w:eastAsia="en-GB"/>
                        </w:rPr>
                        <w:t xml:space="preserve">This section asks us to explain some of the paddling techniques we need when paddling white water.  Here we can complete the document with explanations from our own experiences, the resources at the end of the document and with </w:t>
                      </w:r>
                      <w:proofErr w:type="gramStart"/>
                      <w:r w:rsidRPr="00124F06">
                        <w:rPr>
                          <w:rFonts w:ascii="Arial" w:eastAsia="Times New Roman" w:hAnsi="Arial" w:cs="Arial"/>
                          <w:sz w:val="24"/>
                          <w:szCs w:val="24"/>
                          <w:lang w:eastAsia="en-GB"/>
                        </w:rPr>
                        <w:t>video's</w:t>
                      </w:r>
                      <w:proofErr w:type="gramEnd"/>
                      <w:r w:rsidRPr="00124F06">
                        <w:rPr>
                          <w:rFonts w:ascii="Arial" w:eastAsia="Times New Roman" w:hAnsi="Arial" w:cs="Arial"/>
                          <w:sz w:val="24"/>
                          <w:szCs w:val="24"/>
                          <w:lang w:eastAsia="en-GB"/>
                        </w:rPr>
                        <w:t xml:space="preserve"> from our and club paddles.  Please link and reference the relevant video and timings in your answers.</w:t>
                      </w:r>
                    </w:p>
                    <w:p w14:paraId="7798AFF8" w14:textId="77777777" w:rsidR="004F6A23" w:rsidRPr="00D458EF" w:rsidRDefault="004F6A23" w:rsidP="004F6A23">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37A3AC4A" w14:textId="77777777" w:rsidR="004F6A23" w:rsidRDefault="004F6A23" w:rsidP="004F6A23">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Complete the Section 4 - Module Guide Questions.  </w:t>
                      </w:r>
                      <w:r w:rsidRPr="00FF3CAA">
                        <w:rPr>
                          <w:rFonts w:ascii="Arial" w:hAnsi="Arial" w:cs="Arial"/>
                          <w:b/>
                          <w:i/>
                          <w:sz w:val="24"/>
                          <w:szCs w:val="24"/>
                        </w:rPr>
                        <w:t>Or</w:t>
                      </w:r>
                      <w:r>
                        <w:rPr>
                          <w:rFonts w:ascii="Arial" w:hAnsi="Arial" w:cs="Arial"/>
                          <w:sz w:val="24"/>
                          <w:szCs w:val="24"/>
                        </w:rPr>
                        <w:t>........</w:t>
                      </w:r>
                    </w:p>
                    <w:p w14:paraId="1D155BA4" w14:textId="77777777" w:rsidR="004F6A23" w:rsidRPr="00034DE7" w:rsidRDefault="004F6A23" w:rsidP="004F6A23">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Provide a “Video”, recording your actions or visual images explaining your knowledge and understanding within the questions asked.  </w:t>
                      </w:r>
                      <w:r w:rsidRPr="00FF3CAA">
                        <w:rPr>
                          <w:rFonts w:ascii="Arial" w:hAnsi="Arial" w:cs="Arial"/>
                          <w:b/>
                          <w:i/>
                          <w:sz w:val="24"/>
                          <w:szCs w:val="24"/>
                        </w:rPr>
                        <w:t>Or</w:t>
                      </w:r>
                      <w:r>
                        <w:rPr>
                          <w:rFonts w:ascii="Arial" w:hAnsi="Arial" w:cs="Arial"/>
                          <w:sz w:val="24"/>
                          <w:szCs w:val="24"/>
                        </w:rPr>
                        <w:t>....</w:t>
                      </w:r>
                      <w:r w:rsidRPr="000C4DEA">
                        <w:rPr>
                          <w:rFonts w:ascii="Arial" w:hAnsi="Arial" w:cs="Arial"/>
                          <w:color w:val="FF0000"/>
                          <w:sz w:val="24"/>
                          <w:szCs w:val="24"/>
                        </w:rPr>
                        <w:t xml:space="preserve"> </w:t>
                      </w:r>
                    </w:p>
                    <w:p w14:paraId="5769645D" w14:textId="77777777" w:rsidR="004F6A23" w:rsidRPr="00FF3CAA" w:rsidRDefault="004F6A23" w:rsidP="004F6A23">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Reference" w:history="1">
                        <w:r w:rsidRPr="00875881">
                          <w:rPr>
                            <w:rStyle w:val="Hyperlink"/>
                            <w:rFonts w:ascii="Arial" w:hAnsi="Arial" w:cs="Arial"/>
                            <w:b/>
                            <w:sz w:val="24"/>
                            <w:szCs w:val="24"/>
                          </w:rPr>
                          <w:t>Reference</w:t>
                        </w:r>
                      </w:hyperlink>
                      <w:r>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013C3010" w14:textId="77777777" w:rsidR="004F6A23" w:rsidRDefault="004F6A23" w:rsidP="004F6A23">
                      <w:pPr>
                        <w:shd w:val="clear" w:color="auto" w:fill="FFFFFF" w:themeFill="background1"/>
                        <w:rPr>
                          <w:rFonts w:ascii="Arial" w:hAnsi="Arial" w:cs="Arial"/>
                          <w:color w:val="26282A"/>
                          <w:sz w:val="24"/>
                          <w:szCs w:val="24"/>
                          <w:shd w:val="clear" w:color="auto" w:fill="FFFFFF"/>
                        </w:rPr>
                      </w:pPr>
                    </w:p>
                  </w:txbxContent>
                </v:textbox>
                <w10:wrap anchorx="margin"/>
              </v:shape>
            </w:pict>
          </mc:Fallback>
        </mc:AlternateContent>
      </w:r>
      <w:r w:rsidR="00734E1A">
        <w:rPr>
          <w:rFonts w:ascii="Arial" w:hAnsi="Arial" w:cs="Arial"/>
          <w:b/>
          <w:sz w:val="36"/>
          <w:szCs w:val="36"/>
        </w:rPr>
        <w:br w:type="page"/>
      </w:r>
    </w:p>
    <w:p w14:paraId="1D84B555" w14:textId="136B507A" w:rsidR="001972D1" w:rsidRDefault="001C7CE2" w:rsidP="00CF38A1">
      <w:pPr>
        <w:rPr>
          <w:rFonts w:ascii="Arial" w:hAnsi="Arial" w:cs="Arial"/>
          <w:b/>
          <w:sz w:val="28"/>
          <w:szCs w:val="28"/>
        </w:rPr>
      </w:pPr>
      <w:r>
        <w:rPr>
          <w:noProof/>
        </w:rPr>
        <w:lastRenderedPageBreak/>
        <w:drawing>
          <wp:anchor distT="0" distB="0" distL="114300" distR="114300" simplePos="0" relativeHeight="251705344" behindDoc="0" locked="0" layoutInCell="1" allowOverlap="1" wp14:anchorId="506249C8" wp14:editId="617C8A52">
            <wp:simplePos x="0" y="0"/>
            <wp:positionH relativeFrom="margin">
              <wp:posOffset>532765</wp:posOffset>
            </wp:positionH>
            <wp:positionV relativeFrom="paragraph">
              <wp:posOffset>109855</wp:posOffset>
            </wp:positionV>
            <wp:extent cx="5324475" cy="2773045"/>
            <wp:effectExtent l="19050" t="0" r="28575" b="808355"/>
            <wp:wrapSquare wrapText="bothSides"/>
            <wp:docPr id="4" name="Picture 4" descr="May be an image of 8 people, body of water and 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8 people, body of water and natu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24475" cy="277304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p>
    <w:p w14:paraId="137707B2" w14:textId="36287D2E" w:rsidR="004F6A23" w:rsidRDefault="004F6A23" w:rsidP="00CF38A1">
      <w:pPr>
        <w:rPr>
          <w:rFonts w:ascii="Arial" w:hAnsi="Arial" w:cs="Arial"/>
          <w:b/>
          <w:sz w:val="28"/>
          <w:szCs w:val="28"/>
        </w:rPr>
      </w:pPr>
    </w:p>
    <w:p w14:paraId="33566935" w14:textId="09EE60DA" w:rsidR="004F6A23" w:rsidRDefault="004F6A23" w:rsidP="00CF38A1">
      <w:pPr>
        <w:rPr>
          <w:rFonts w:ascii="Arial" w:hAnsi="Arial" w:cs="Arial"/>
          <w:b/>
          <w:sz w:val="28"/>
          <w:szCs w:val="28"/>
        </w:rPr>
      </w:pPr>
    </w:p>
    <w:p w14:paraId="76A256F8" w14:textId="29D84EE3" w:rsidR="004F6A23" w:rsidRDefault="004F6A23" w:rsidP="00CF38A1">
      <w:pPr>
        <w:rPr>
          <w:rFonts w:ascii="Arial" w:hAnsi="Arial" w:cs="Arial"/>
          <w:b/>
          <w:sz w:val="28"/>
          <w:szCs w:val="28"/>
        </w:rPr>
      </w:pPr>
    </w:p>
    <w:p w14:paraId="15F16F43" w14:textId="625DFB74" w:rsidR="004F6A23" w:rsidRDefault="004F6A23" w:rsidP="00CF38A1">
      <w:pPr>
        <w:rPr>
          <w:rFonts w:ascii="Arial" w:hAnsi="Arial" w:cs="Arial"/>
          <w:b/>
          <w:sz w:val="28"/>
          <w:szCs w:val="28"/>
        </w:rPr>
      </w:pPr>
    </w:p>
    <w:p w14:paraId="1C8A18E7" w14:textId="2F89CEE0" w:rsidR="004F6A23" w:rsidRDefault="004F6A23" w:rsidP="00CF38A1">
      <w:pPr>
        <w:rPr>
          <w:rFonts w:ascii="Arial" w:hAnsi="Arial" w:cs="Arial"/>
          <w:b/>
          <w:sz w:val="28"/>
          <w:szCs w:val="28"/>
        </w:rPr>
      </w:pPr>
    </w:p>
    <w:p w14:paraId="47B8FF5E" w14:textId="3852BC63" w:rsidR="004F6A23" w:rsidRDefault="004F6A23" w:rsidP="00CF38A1">
      <w:pPr>
        <w:rPr>
          <w:rFonts w:ascii="Arial" w:hAnsi="Arial" w:cs="Arial"/>
          <w:b/>
          <w:sz w:val="28"/>
          <w:szCs w:val="28"/>
        </w:rPr>
      </w:pPr>
    </w:p>
    <w:p w14:paraId="1B432B34" w14:textId="77777777" w:rsidR="004F6A23" w:rsidRDefault="004F6A23" w:rsidP="00CF38A1">
      <w:pPr>
        <w:rPr>
          <w:rFonts w:ascii="Arial" w:hAnsi="Arial" w:cs="Arial"/>
          <w:b/>
          <w:sz w:val="28"/>
          <w:szCs w:val="28"/>
        </w:rPr>
      </w:pPr>
    </w:p>
    <w:p w14:paraId="61651A39" w14:textId="3353081F" w:rsidR="004F6A23" w:rsidRDefault="004F6A23" w:rsidP="00CF38A1">
      <w:pPr>
        <w:rPr>
          <w:rFonts w:ascii="Arial" w:hAnsi="Arial" w:cs="Arial"/>
          <w:b/>
          <w:sz w:val="28"/>
          <w:szCs w:val="28"/>
        </w:rPr>
      </w:pPr>
    </w:p>
    <w:p w14:paraId="40337778" w14:textId="2F33C0C9" w:rsidR="00CF38A1" w:rsidRPr="00CF38A1" w:rsidRDefault="000C4DEA" w:rsidP="00CF38A1">
      <w:pPr>
        <w:rPr>
          <w:rFonts w:ascii="Arial" w:hAnsi="Arial" w:cs="Arial"/>
          <w:sz w:val="28"/>
          <w:szCs w:val="28"/>
        </w:rPr>
      </w:pPr>
      <w:r>
        <w:rPr>
          <w:rFonts w:ascii="Arial" w:hAnsi="Arial" w:cs="Arial"/>
          <w:b/>
          <w:sz w:val="28"/>
          <w:szCs w:val="28"/>
        </w:rPr>
        <w:t>Preparation</w:t>
      </w:r>
      <w:r w:rsidR="00531D9B">
        <w:rPr>
          <w:rFonts w:ascii="Arial" w:hAnsi="Arial" w:cs="Arial"/>
          <w:b/>
          <w:sz w:val="28"/>
          <w:szCs w:val="28"/>
        </w:rPr>
        <w:t>:</w:t>
      </w:r>
      <w:r w:rsidR="00CF38A1">
        <w:rPr>
          <w:rFonts w:ascii="Arial" w:hAnsi="Arial" w:cs="Arial"/>
          <w:b/>
          <w:sz w:val="28"/>
          <w:szCs w:val="28"/>
        </w:rPr>
        <w:t xml:space="preserve"> </w:t>
      </w:r>
    </w:p>
    <w:p w14:paraId="117AFD41" w14:textId="2A0B1547" w:rsidR="00CF38A1" w:rsidRPr="00EB06CF" w:rsidRDefault="00CF38A1">
      <w:pPr>
        <w:pStyle w:val="ListParagraph"/>
        <w:numPr>
          <w:ilvl w:val="0"/>
          <w:numId w:val="4"/>
        </w:numPr>
        <w:rPr>
          <w:rStyle w:val="Heading1Char"/>
          <w:rFonts w:ascii="Arial" w:eastAsiaTheme="minorHAnsi" w:hAnsi="Arial" w:cs="Arial"/>
          <w:bCs w:val="0"/>
          <w:color w:val="auto"/>
          <w:sz w:val="24"/>
          <w:szCs w:val="24"/>
        </w:rPr>
      </w:pPr>
      <w:r w:rsidRPr="00EB06CF">
        <w:rPr>
          <w:rStyle w:val="Heading1Char"/>
          <w:rFonts w:ascii="Arial" w:hAnsi="Arial" w:cs="Arial"/>
          <w:bCs w:val="0"/>
          <w:color w:val="auto"/>
          <w:sz w:val="24"/>
          <w:szCs w:val="24"/>
        </w:rPr>
        <w:t>Personal Particulars</w:t>
      </w:r>
    </w:p>
    <w:p w14:paraId="2A901E07" w14:textId="49227772" w:rsidR="001D730B" w:rsidRPr="001D730B" w:rsidRDefault="001D730B" w:rsidP="001D730B">
      <w:pPr>
        <w:rPr>
          <w:rStyle w:val="Heading1Char"/>
          <w:rFonts w:ascii="Arial" w:eastAsiaTheme="minorHAnsi" w:hAnsi="Arial" w:cs="Arial"/>
          <w:b w:val="0"/>
          <w:bCs w:val="0"/>
          <w:color w:val="auto"/>
          <w:sz w:val="24"/>
          <w:szCs w:val="24"/>
        </w:rPr>
      </w:pPr>
    </w:p>
    <w:p w14:paraId="3652651B" w14:textId="5744960C" w:rsidR="00CF38A1" w:rsidRDefault="00CF38A1">
      <w:pPr>
        <w:pStyle w:val="ListParagraph"/>
        <w:numPr>
          <w:ilvl w:val="0"/>
          <w:numId w:val="3"/>
        </w:numPr>
        <w:spacing w:line="259" w:lineRule="auto"/>
        <w:rPr>
          <w:rFonts w:ascii="Arial" w:hAnsi="Arial" w:cs="Arial"/>
          <w:sz w:val="24"/>
          <w:szCs w:val="24"/>
        </w:rPr>
      </w:pPr>
      <w:r>
        <w:rPr>
          <w:rFonts w:ascii="Arial" w:hAnsi="Arial" w:cs="Arial"/>
          <w:sz w:val="24"/>
          <w:szCs w:val="24"/>
        </w:rPr>
        <w:t>Paddling Experience: r</w:t>
      </w:r>
      <w:r w:rsidRPr="000C4DEA">
        <w:rPr>
          <w:rFonts w:ascii="Arial" w:hAnsi="Arial" w:cs="Arial"/>
          <w:sz w:val="24"/>
          <w:szCs w:val="24"/>
        </w:rPr>
        <w:t xml:space="preserve">ecord details of sessions, trips, </w:t>
      </w:r>
      <w:r w:rsidR="001A2A9A" w:rsidRPr="000C4DEA">
        <w:rPr>
          <w:rFonts w:ascii="Arial" w:hAnsi="Arial" w:cs="Arial"/>
          <w:sz w:val="24"/>
          <w:szCs w:val="24"/>
        </w:rPr>
        <w:t>journeys,</w:t>
      </w:r>
      <w:r w:rsidRPr="000C4DEA">
        <w:rPr>
          <w:rFonts w:ascii="Arial" w:hAnsi="Arial" w:cs="Arial"/>
          <w:sz w:val="24"/>
          <w:szCs w:val="24"/>
        </w:rPr>
        <w:t xml:space="preserve"> and expeditions and any other </w:t>
      </w:r>
      <w:r w:rsidR="001A2A9A" w:rsidRPr="000C4DEA">
        <w:rPr>
          <w:rFonts w:ascii="Arial" w:hAnsi="Arial" w:cs="Arial"/>
          <w:sz w:val="24"/>
          <w:szCs w:val="24"/>
        </w:rPr>
        <w:t>Paddlesport</w:t>
      </w:r>
      <w:r w:rsidRPr="000C4DEA">
        <w:rPr>
          <w:rFonts w:ascii="Arial" w:hAnsi="Arial" w:cs="Arial"/>
          <w:sz w:val="24"/>
          <w:szCs w:val="24"/>
        </w:rPr>
        <w:t xml:space="preserve"> experience</w:t>
      </w:r>
    </w:p>
    <w:p w14:paraId="11FD8305" w14:textId="77777777" w:rsidR="00CF38A1" w:rsidRDefault="00CF38A1">
      <w:pPr>
        <w:pStyle w:val="ListParagraph"/>
        <w:numPr>
          <w:ilvl w:val="0"/>
          <w:numId w:val="3"/>
        </w:numPr>
        <w:spacing w:line="259" w:lineRule="auto"/>
        <w:rPr>
          <w:rFonts w:ascii="Arial" w:hAnsi="Arial" w:cs="Arial"/>
          <w:sz w:val="24"/>
          <w:szCs w:val="24"/>
        </w:rPr>
      </w:pPr>
      <w:r w:rsidRPr="000C4DEA">
        <w:rPr>
          <w:rFonts w:ascii="Arial" w:hAnsi="Arial" w:cs="Arial"/>
          <w:sz w:val="24"/>
          <w:szCs w:val="24"/>
        </w:rPr>
        <w:t>Courses attended / work with other organisations</w:t>
      </w:r>
    </w:p>
    <w:p w14:paraId="459811DC" w14:textId="2DC74854" w:rsidR="00CF38A1" w:rsidRDefault="00CF38A1">
      <w:pPr>
        <w:pStyle w:val="ListParagraph"/>
        <w:numPr>
          <w:ilvl w:val="0"/>
          <w:numId w:val="3"/>
        </w:numPr>
        <w:tabs>
          <w:tab w:val="left" w:pos="1985"/>
        </w:tabs>
        <w:spacing w:after="88" w:line="360" w:lineRule="auto"/>
        <w:ind w:right="-897"/>
        <w:rPr>
          <w:rFonts w:ascii="Arial" w:hAnsi="Arial" w:cs="Arial"/>
          <w:sz w:val="24"/>
          <w:szCs w:val="24"/>
        </w:rPr>
      </w:pPr>
      <w:r w:rsidRPr="000C4DEA">
        <w:rPr>
          <w:rFonts w:ascii="Arial" w:hAnsi="Arial" w:cs="Arial"/>
          <w:sz w:val="24"/>
          <w:szCs w:val="24"/>
        </w:rPr>
        <w:t xml:space="preserve">Record the trips, </w:t>
      </w:r>
      <w:r w:rsidR="001A2A9A" w:rsidRPr="000C4DEA">
        <w:rPr>
          <w:rFonts w:ascii="Arial" w:hAnsi="Arial" w:cs="Arial"/>
          <w:sz w:val="24"/>
          <w:szCs w:val="24"/>
        </w:rPr>
        <w:t>journeys,</w:t>
      </w:r>
      <w:r w:rsidRPr="000C4DEA">
        <w:rPr>
          <w:rFonts w:ascii="Arial" w:hAnsi="Arial" w:cs="Arial"/>
          <w:sz w:val="24"/>
          <w:szCs w:val="24"/>
        </w:rPr>
        <w:t xml:space="preserve"> and expeditions you have led or assisted on.  </w:t>
      </w:r>
    </w:p>
    <w:p w14:paraId="75F203DA" w14:textId="77777777" w:rsidR="00CF38A1" w:rsidRDefault="00CF38A1" w:rsidP="00CF38A1">
      <w:pPr>
        <w:tabs>
          <w:tab w:val="left" w:pos="1985"/>
        </w:tabs>
        <w:spacing w:after="88" w:line="360" w:lineRule="auto"/>
        <w:ind w:left="360" w:right="-897"/>
        <w:rPr>
          <w:rFonts w:ascii="Arial" w:hAnsi="Arial" w:cs="Arial"/>
          <w:sz w:val="24"/>
          <w:szCs w:val="24"/>
        </w:rPr>
      </w:pPr>
    </w:p>
    <w:p w14:paraId="5602196C" w14:textId="77777777" w:rsidR="001972D1" w:rsidRPr="008712C9" w:rsidRDefault="001D730B" w:rsidP="001972D1">
      <w:pPr>
        <w:rPr>
          <w:rStyle w:val="Hyperlink"/>
          <w:rFonts w:ascii="Arial" w:hAnsi="Arial" w:cs="Arial"/>
          <w:b/>
          <w:bCs/>
          <w:color w:val="000000" w:themeColor="text1"/>
          <w:sz w:val="24"/>
          <w:szCs w:val="24"/>
          <w:u w:val="none"/>
        </w:rPr>
      </w:pPr>
      <w:r>
        <w:rPr>
          <w:rFonts w:ascii="Arial" w:hAnsi="Arial" w:cs="Arial"/>
          <w:sz w:val="24"/>
          <w:szCs w:val="24"/>
        </w:rPr>
        <w:t xml:space="preserve">1a. </w:t>
      </w:r>
      <w:r w:rsidR="00FE3A0F">
        <w:rPr>
          <w:rFonts w:ascii="Arial" w:hAnsi="Arial" w:cs="Arial"/>
          <w:sz w:val="24"/>
          <w:szCs w:val="24"/>
        </w:rPr>
        <w:t xml:space="preserve">Use the </w:t>
      </w:r>
      <w:r>
        <w:rPr>
          <w:rFonts w:ascii="Arial" w:hAnsi="Arial" w:cs="Arial"/>
          <w:b/>
          <w:bCs/>
          <w:sz w:val="24"/>
          <w:szCs w:val="24"/>
        </w:rPr>
        <w:t xml:space="preserve">Logbook </w:t>
      </w:r>
      <w:r w:rsidR="00FE3A0F">
        <w:rPr>
          <w:rFonts w:ascii="Arial" w:hAnsi="Arial" w:cs="Arial"/>
          <w:sz w:val="24"/>
          <w:szCs w:val="24"/>
        </w:rPr>
        <w:t>template to record these particulars</w:t>
      </w:r>
      <w:r w:rsidR="00E92866">
        <w:rPr>
          <w:rFonts w:ascii="Arial" w:hAnsi="Arial" w:cs="Arial"/>
          <w:sz w:val="24"/>
          <w:szCs w:val="24"/>
        </w:rPr>
        <w:t>.</w:t>
      </w:r>
      <w:r w:rsidR="00206D96">
        <w:rPr>
          <w:rFonts w:ascii="Arial" w:hAnsi="Arial" w:cs="Arial"/>
          <w:sz w:val="24"/>
          <w:szCs w:val="24"/>
        </w:rPr>
        <w:t xml:space="preserve"> </w:t>
      </w:r>
      <w:r w:rsidRPr="001D730B">
        <w:rPr>
          <w:rFonts w:ascii="Arial" w:hAnsi="Arial" w:cs="Arial"/>
          <w:b/>
          <w:bCs/>
          <w:color w:val="FF0000"/>
          <w:sz w:val="24"/>
          <w:szCs w:val="24"/>
        </w:rPr>
        <w:t>See</w:t>
      </w:r>
      <w:r>
        <w:rPr>
          <w:rFonts w:ascii="Arial" w:hAnsi="Arial" w:cs="Arial"/>
          <w:b/>
          <w:bCs/>
          <w:color w:val="FF0000"/>
          <w:sz w:val="24"/>
          <w:szCs w:val="24"/>
        </w:rPr>
        <w:t xml:space="preserve"> </w:t>
      </w:r>
      <w:hyperlink r:id="rId10" w:history="1">
        <w:r w:rsidR="001972D1" w:rsidRPr="008712C9">
          <w:rPr>
            <w:rStyle w:val="Hyperlink"/>
            <w:rFonts w:ascii="Arial" w:hAnsi="Arial" w:cs="Arial"/>
            <w:b/>
            <w:bCs/>
            <w:sz w:val="24"/>
            <w:szCs w:val="24"/>
          </w:rPr>
          <w:t>Wombourne Kayak Club</w:t>
        </w:r>
      </w:hyperlink>
    </w:p>
    <w:p w14:paraId="77BF57C3" w14:textId="5D056BB9" w:rsidR="001D730B" w:rsidRDefault="00000000" w:rsidP="001D730B">
      <w:pPr>
        <w:tabs>
          <w:tab w:val="left" w:pos="1985"/>
        </w:tabs>
        <w:spacing w:after="88" w:line="360" w:lineRule="auto"/>
        <w:ind w:left="360" w:right="-897"/>
        <w:rPr>
          <w:rFonts w:ascii="Arial" w:hAnsi="Arial" w:cs="Arial"/>
          <w:sz w:val="24"/>
          <w:szCs w:val="24"/>
        </w:rPr>
      </w:pPr>
      <w:hyperlink r:id="rId11" w:history="1">
        <w:r w:rsidR="001972D1" w:rsidRPr="00161850">
          <w:rPr>
            <w:rStyle w:val="Hyperlink"/>
            <w:rFonts w:ascii="Arial" w:hAnsi="Arial" w:cs="Arial"/>
            <w:sz w:val="24"/>
            <w:szCs w:val="24"/>
          </w:rPr>
          <w:t>https://wombournekayakclub.files.wordpress.com/2022/05/logbook_final-new-version-adapted.docx</w:t>
        </w:r>
      </w:hyperlink>
    </w:p>
    <w:p w14:paraId="20394F56" w14:textId="77777777" w:rsidR="001972D1" w:rsidRDefault="001972D1" w:rsidP="001D730B">
      <w:pPr>
        <w:tabs>
          <w:tab w:val="left" w:pos="1985"/>
        </w:tabs>
        <w:spacing w:after="88" w:line="360" w:lineRule="auto"/>
        <w:ind w:left="360" w:right="-897"/>
        <w:rPr>
          <w:rFonts w:ascii="Arial" w:hAnsi="Arial" w:cs="Arial"/>
          <w:sz w:val="24"/>
          <w:szCs w:val="24"/>
        </w:rPr>
      </w:pPr>
    </w:p>
    <w:p w14:paraId="698BC9C5" w14:textId="21624051" w:rsidR="00CF38A1" w:rsidRPr="00CF38A1" w:rsidRDefault="00CF38A1">
      <w:pPr>
        <w:pStyle w:val="ListParagraph"/>
        <w:numPr>
          <w:ilvl w:val="0"/>
          <w:numId w:val="4"/>
        </w:numPr>
        <w:tabs>
          <w:tab w:val="left" w:pos="1985"/>
        </w:tabs>
        <w:spacing w:after="88" w:line="360" w:lineRule="auto"/>
        <w:ind w:right="-897"/>
        <w:rPr>
          <w:rFonts w:ascii="Arial" w:hAnsi="Arial" w:cs="Arial"/>
          <w:sz w:val="24"/>
          <w:szCs w:val="24"/>
        </w:rPr>
      </w:pPr>
      <w:r w:rsidRPr="00CF38A1">
        <w:rPr>
          <w:rFonts w:ascii="Arial" w:hAnsi="Arial" w:cs="Arial"/>
          <w:sz w:val="24"/>
          <w:szCs w:val="24"/>
        </w:rPr>
        <w:t>Write a short reflection on what you learnt or any developments to consider</w:t>
      </w:r>
      <w:r w:rsidR="001C7CE2">
        <w:rPr>
          <w:rFonts w:ascii="Arial" w:hAnsi="Arial" w:cs="Arial"/>
          <w:sz w:val="24"/>
          <w:szCs w:val="24"/>
        </w:rPr>
        <w:t>.</w:t>
      </w:r>
    </w:p>
    <w:p w14:paraId="32C86994" w14:textId="77777777" w:rsidR="00CF38A1" w:rsidRPr="00EB06CF" w:rsidRDefault="00CF38A1" w:rsidP="00CF38A1">
      <w:pPr>
        <w:spacing w:line="259" w:lineRule="auto"/>
        <w:rPr>
          <w:rFonts w:ascii="Arial" w:hAnsi="Arial" w:cs="Arial"/>
          <w:sz w:val="24"/>
          <w:szCs w:val="24"/>
        </w:rPr>
      </w:pPr>
    </w:p>
    <w:p w14:paraId="24D3062C" w14:textId="77777777" w:rsidR="004F6A23" w:rsidRDefault="004F6A23">
      <w:pPr>
        <w:rPr>
          <w:rFonts w:ascii="Arial" w:hAnsi="Arial" w:cs="Arial"/>
          <w:b/>
          <w:sz w:val="28"/>
          <w:szCs w:val="28"/>
        </w:rPr>
      </w:pPr>
      <w:r>
        <w:rPr>
          <w:rFonts w:ascii="Arial" w:hAnsi="Arial" w:cs="Arial"/>
          <w:b/>
          <w:sz w:val="28"/>
          <w:szCs w:val="28"/>
        </w:rPr>
        <w:br w:type="page"/>
      </w:r>
    </w:p>
    <w:p w14:paraId="74834CDC" w14:textId="7EABEDE9" w:rsidR="00EB06CF" w:rsidRPr="00EB06CF" w:rsidRDefault="00EB06CF" w:rsidP="00EB06CF">
      <w:pPr>
        <w:rPr>
          <w:rFonts w:ascii="Arial" w:hAnsi="Arial" w:cs="Arial"/>
          <w:b/>
          <w:sz w:val="28"/>
          <w:szCs w:val="28"/>
        </w:rPr>
      </w:pPr>
      <w:r w:rsidRPr="00EB06CF">
        <w:rPr>
          <w:rFonts w:ascii="Arial" w:hAnsi="Arial" w:cs="Arial"/>
          <w:b/>
          <w:sz w:val="28"/>
          <w:szCs w:val="28"/>
        </w:rPr>
        <w:lastRenderedPageBreak/>
        <w:t>On the Water:</w:t>
      </w:r>
    </w:p>
    <w:p w14:paraId="6C2885A9" w14:textId="77777777" w:rsidR="00EB06CF" w:rsidRPr="00EB06CF" w:rsidRDefault="00EB06CF" w:rsidP="00EB06CF">
      <w:pPr>
        <w:pStyle w:val="Heading2"/>
        <w:spacing w:after="0"/>
        <w:rPr>
          <w:b w:val="0"/>
          <w:sz w:val="24"/>
          <w:szCs w:val="24"/>
        </w:rPr>
      </w:pPr>
    </w:p>
    <w:p w14:paraId="14EA24A1" w14:textId="1E08E397" w:rsidR="00EB06CF" w:rsidRPr="00EB06CF" w:rsidRDefault="00EB06CF" w:rsidP="00EB06CF">
      <w:pPr>
        <w:pStyle w:val="Heading2"/>
        <w:spacing w:after="0"/>
        <w:rPr>
          <w:bCs/>
        </w:rPr>
      </w:pPr>
      <w:r w:rsidRPr="00EB06CF">
        <w:rPr>
          <w:bCs/>
        </w:rPr>
        <w:t>3.1 Consideration:</w:t>
      </w:r>
      <w:r w:rsidRPr="00EB06CF">
        <w:rPr>
          <w:bCs/>
        </w:rPr>
        <w:tab/>
      </w:r>
      <w:r w:rsidRPr="00EB06CF">
        <w:rPr>
          <w:bCs/>
        </w:rPr>
        <w:tab/>
        <w:t>Other users</w:t>
      </w:r>
    </w:p>
    <w:p w14:paraId="758BFEBD" w14:textId="77777777" w:rsidR="00EB06CF" w:rsidRPr="00EB06CF" w:rsidRDefault="00EB06CF" w:rsidP="00EB06CF">
      <w:pPr>
        <w:pStyle w:val="Heading2"/>
        <w:spacing w:after="0"/>
        <w:rPr>
          <w:bCs/>
          <w:sz w:val="24"/>
          <w:szCs w:val="24"/>
        </w:rPr>
      </w:pPr>
    </w:p>
    <w:p w14:paraId="16B89917" w14:textId="77777777" w:rsidR="00EB06CF" w:rsidRPr="00EB06CF" w:rsidRDefault="00EB06CF" w:rsidP="00EB06CF">
      <w:pPr>
        <w:pStyle w:val="Heading2"/>
        <w:spacing w:after="0"/>
        <w:rPr>
          <w:bCs/>
          <w:sz w:val="24"/>
          <w:szCs w:val="24"/>
        </w:rPr>
      </w:pPr>
      <w:r w:rsidRPr="00EB06CF">
        <w:rPr>
          <w:bCs/>
          <w:sz w:val="24"/>
          <w:szCs w:val="24"/>
        </w:rPr>
        <w:t>I may need to know:</w:t>
      </w:r>
    </w:p>
    <w:p w14:paraId="42D5C7B8" w14:textId="77777777" w:rsidR="00EB06CF" w:rsidRDefault="00EB06CF" w:rsidP="00EB06CF">
      <w:pPr>
        <w:ind w:left="-57"/>
        <w:rPr>
          <w:rFonts w:cstheme="minorHAnsi"/>
          <w:bCs/>
          <w:sz w:val="20"/>
          <w:szCs w:val="20"/>
        </w:rPr>
      </w:pPr>
    </w:p>
    <w:p w14:paraId="078DD6D7" w14:textId="2C6239E5" w:rsidR="00EB06CF" w:rsidRPr="00EB06CF" w:rsidRDefault="00EB06CF" w:rsidP="001C7CE2">
      <w:pPr>
        <w:pStyle w:val="ListParagraph"/>
        <w:numPr>
          <w:ilvl w:val="0"/>
          <w:numId w:val="11"/>
        </w:numPr>
        <w:spacing w:after="0"/>
        <w:ind w:left="360"/>
        <w:rPr>
          <w:rFonts w:ascii="Arial" w:hAnsi="Arial" w:cs="Arial"/>
          <w:sz w:val="24"/>
          <w:szCs w:val="24"/>
        </w:rPr>
      </w:pPr>
      <w:r w:rsidRPr="00EB06CF">
        <w:rPr>
          <w:rFonts w:ascii="Arial" w:hAnsi="Arial" w:cs="Arial"/>
          <w:sz w:val="24"/>
          <w:szCs w:val="24"/>
        </w:rPr>
        <w:t>What is the skill level of other members of my group?</w:t>
      </w:r>
      <w:r w:rsidR="0006706D">
        <w:rPr>
          <w:rFonts w:ascii="Arial" w:hAnsi="Arial" w:cs="Arial"/>
          <w:sz w:val="24"/>
          <w:szCs w:val="24"/>
        </w:rPr>
        <w:t xml:space="preserve"> </w:t>
      </w:r>
      <w:r w:rsidR="0006706D">
        <w:rPr>
          <w:rFonts w:ascii="Arial" w:hAnsi="Arial" w:cs="Arial"/>
          <w:color w:val="FF0000"/>
          <w:sz w:val="24"/>
          <w:szCs w:val="24"/>
        </w:rPr>
        <w:t xml:space="preserve">See </w:t>
      </w:r>
      <w:r w:rsidR="0006706D" w:rsidRPr="0006706D">
        <w:t xml:space="preserve"> </w:t>
      </w:r>
      <w:hyperlink r:id="rId12" w:history="1">
        <w:r w:rsidR="0006706D" w:rsidRPr="00BA263B">
          <w:rPr>
            <w:rStyle w:val="Hyperlink"/>
            <w:rFonts w:ascii="Arial" w:hAnsi="Arial" w:cs="Arial"/>
            <w:sz w:val="24"/>
            <w:szCs w:val="24"/>
          </w:rPr>
          <w:t>Environmental Definitions</w:t>
        </w:r>
      </w:hyperlink>
      <w:r w:rsidR="0006706D" w:rsidRPr="00BA263B">
        <w:rPr>
          <w:rFonts w:ascii="Arial" w:hAnsi="Arial" w:cs="Arial"/>
          <w:sz w:val="24"/>
          <w:szCs w:val="24"/>
        </w:rPr>
        <w:t xml:space="preserve"> </w:t>
      </w:r>
      <w:r w:rsidR="0006706D" w:rsidRPr="00A075C8">
        <w:rPr>
          <w:rFonts w:ascii="Arial" w:hAnsi="Arial" w:cs="Arial"/>
          <w:sz w:val="24"/>
          <w:szCs w:val="24"/>
        </w:rPr>
        <w:t>and Deployment Guidance for Instructors, Coaches and Leaders</w:t>
      </w:r>
    </w:p>
    <w:p w14:paraId="6777AC94" w14:textId="0BD2AF54" w:rsidR="00EB06CF" w:rsidRDefault="00EB06CF" w:rsidP="001C7CE2">
      <w:pPr>
        <w:rPr>
          <w:rFonts w:ascii="Arial" w:hAnsi="Arial" w:cs="Arial"/>
          <w:sz w:val="24"/>
          <w:szCs w:val="24"/>
        </w:rPr>
      </w:pPr>
    </w:p>
    <w:p w14:paraId="2C9CE905" w14:textId="77777777" w:rsidR="004B2CDE" w:rsidRPr="00EB06CF" w:rsidRDefault="004B2CDE" w:rsidP="001C7CE2">
      <w:pPr>
        <w:rPr>
          <w:rFonts w:ascii="Arial" w:hAnsi="Arial" w:cs="Arial"/>
          <w:sz w:val="24"/>
          <w:szCs w:val="24"/>
        </w:rPr>
      </w:pPr>
    </w:p>
    <w:p w14:paraId="752485A0" w14:textId="4F53C940" w:rsidR="00EB06CF" w:rsidRPr="00EB06CF" w:rsidRDefault="00EB06CF" w:rsidP="001C7CE2">
      <w:pPr>
        <w:pStyle w:val="ListParagraph"/>
        <w:numPr>
          <w:ilvl w:val="0"/>
          <w:numId w:val="11"/>
        </w:numPr>
        <w:spacing w:after="0"/>
        <w:ind w:left="360"/>
        <w:rPr>
          <w:rFonts w:ascii="Arial" w:hAnsi="Arial" w:cs="Arial"/>
          <w:sz w:val="24"/>
          <w:szCs w:val="24"/>
        </w:rPr>
      </w:pPr>
      <w:r w:rsidRPr="00EB06CF">
        <w:rPr>
          <w:rFonts w:ascii="Arial" w:hAnsi="Arial" w:cs="Arial"/>
          <w:sz w:val="24"/>
          <w:szCs w:val="24"/>
        </w:rPr>
        <w:t>Who or what else will be on the water?</w:t>
      </w:r>
      <w:r w:rsidR="0006706D">
        <w:rPr>
          <w:rFonts w:ascii="Arial" w:hAnsi="Arial" w:cs="Arial"/>
          <w:sz w:val="24"/>
          <w:szCs w:val="24"/>
        </w:rPr>
        <w:t xml:space="preserve"> </w:t>
      </w:r>
    </w:p>
    <w:p w14:paraId="15273F7E" w14:textId="1AA42931" w:rsidR="00EB06CF" w:rsidRDefault="00EB06CF" w:rsidP="001C7CE2">
      <w:pPr>
        <w:pStyle w:val="ListParagraph"/>
        <w:ind w:left="0"/>
        <w:rPr>
          <w:rFonts w:ascii="Arial" w:hAnsi="Arial" w:cs="Arial"/>
          <w:sz w:val="24"/>
          <w:szCs w:val="24"/>
        </w:rPr>
      </w:pPr>
    </w:p>
    <w:p w14:paraId="26CCF9C2" w14:textId="2096451B" w:rsidR="004B2CDE" w:rsidRDefault="004B2CDE" w:rsidP="001C7CE2">
      <w:pPr>
        <w:pStyle w:val="ListParagraph"/>
        <w:ind w:left="0"/>
        <w:rPr>
          <w:rFonts w:ascii="Arial" w:hAnsi="Arial" w:cs="Arial"/>
          <w:sz w:val="24"/>
          <w:szCs w:val="24"/>
        </w:rPr>
      </w:pPr>
    </w:p>
    <w:p w14:paraId="3FE5F2CA" w14:textId="77777777" w:rsidR="004B2CDE" w:rsidRPr="00EB06CF" w:rsidRDefault="004B2CDE" w:rsidP="001C7CE2">
      <w:pPr>
        <w:pStyle w:val="ListParagraph"/>
        <w:ind w:left="0"/>
        <w:rPr>
          <w:rFonts w:ascii="Arial" w:hAnsi="Arial" w:cs="Arial"/>
          <w:sz w:val="24"/>
          <w:szCs w:val="24"/>
        </w:rPr>
      </w:pPr>
    </w:p>
    <w:p w14:paraId="1DBB7BB3" w14:textId="3A99C371" w:rsidR="00EB06CF" w:rsidRPr="00EB06CF" w:rsidRDefault="00EB06CF" w:rsidP="001C7CE2">
      <w:pPr>
        <w:pStyle w:val="ListParagraph"/>
        <w:numPr>
          <w:ilvl w:val="0"/>
          <w:numId w:val="11"/>
        </w:numPr>
        <w:spacing w:after="0"/>
        <w:ind w:left="360"/>
        <w:rPr>
          <w:rFonts w:ascii="Arial" w:hAnsi="Arial" w:cs="Arial"/>
          <w:sz w:val="24"/>
          <w:szCs w:val="24"/>
        </w:rPr>
      </w:pPr>
      <w:r w:rsidRPr="00EB06CF">
        <w:rPr>
          <w:rFonts w:ascii="Arial" w:hAnsi="Arial" w:cs="Arial"/>
          <w:sz w:val="24"/>
          <w:szCs w:val="24"/>
        </w:rPr>
        <w:t xml:space="preserve">What is the </w:t>
      </w:r>
      <w:hyperlink r:id="rId13" w:history="1">
        <w:r w:rsidRPr="00374355">
          <w:rPr>
            <w:rStyle w:val="Hyperlink"/>
            <w:rFonts w:ascii="Arial" w:hAnsi="Arial" w:cs="Arial"/>
            <w:sz w:val="24"/>
            <w:szCs w:val="24"/>
          </w:rPr>
          <w:t>etiquette</w:t>
        </w:r>
      </w:hyperlink>
      <w:r w:rsidRPr="00EB06CF">
        <w:rPr>
          <w:rFonts w:ascii="Arial" w:hAnsi="Arial" w:cs="Arial"/>
          <w:sz w:val="24"/>
          <w:szCs w:val="24"/>
        </w:rPr>
        <w:t xml:space="preserve"> around fellow water users?</w:t>
      </w:r>
      <w:r w:rsidR="00374355">
        <w:rPr>
          <w:rFonts w:ascii="Arial" w:hAnsi="Arial" w:cs="Arial"/>
          <w:sz w:val="24"/>
          <w:szCs w:val="24"/>
        </w:rPr>
        <w:t xml:space="preserve"> </w:t>
      </w:r>
    </w:p>
    <w:p w14:paraId="4D871287" w14:textId="77777777" w:rsidR="00CF38A1" w:rsidRDefault="00CF38A1" w:rsidP="001C7CE2">
      <w:pPr>
        <w:rPr>
          <w:rFonts w:ascii="Arial" w:hAnsi="Arial" w:cs="Arial"/>
          <w:b/>
          <w:sz w:val="28"/>
          <w:szCs w:val="28"/>
        </w:rPr>
      </w:pPr>
    </w:p>
    <w:p w14:paraId="51DEB4FC" w14:textId="77777777" w:rsidR="00CF38A1" w:rsidRDefault="00CF38A1" w:rsidP="00CF38A1">
      <w:pPr>
        <w:rPr>
          <w:rFonts w:ascii="Arial" w:hAnsi="Arial" w:cs="Arial"/>
          <w:sz w:val="24"/>
          <w:szCs w:val="24"/>
        </w:rPr>
      </w:pPr>
    </w:p>
    <w:p w14:paraId="67D20F9F" w14:textId="77777777" w:rsidR="00CF38A1" w:rsidRDefault="00CF38A1" w:rsidP="00CF38A1">
      <w:pPr>
        <w:rPr>
          <w:rFonts w:ascii="Arial" w:hAnsi="Arial" w:cs="Arial"/>
          <w:sz w:val="24"/>
          <w:szCs w:val="24"/>
        </w:rPr>
      </w:pPr>
    </w:p>
    <w:p w14:paraId="00AE2C12" w14:textId="77777777" w:rsidR="00CF38A1" w:rsidRDefault="00CF38A1" w:rsidP="00CF38A1">
      <w:pPr>
        <w:rPr>
          <w:rFonts w:ascii="Arial" w:hAnsi="Arial" w:cs="Arial"/>
          <w:sz w:val="24"/>
          <w:szCs w:val="24"/>
        </w:rPr>
      </w:pPr>
    </w:p>
    <w:p w14:paraId="34DD51D5" w14:textId="77777777" w:rsidR="00CF38A1" w:rsidRDefault="00CF38A1" w:rsidP="00CF38A1">
      <w:pPr>
        <w:rPr>
          <w:rFonts w:ascii="Arial" w:hAnsi="Arial" w:cs="Arial"/>
          <w:sz w:val="24"/>
          <w:szCs w:val="24"/>
        </w:rPr>
      </w:pPr>
    </w:p>
    <w:p w14:paraId="655D4D2E" w14:textId="77777777" w:rsidR="004B2CDE" w:rsidRPr="004B2CDE" w:rsidRDefault="004B2CDE" w:rsidP="004B2CDE">
      <w:pPr>
        <w:pStyle w:val="Heading2"/>
        <w:spacing w:after="0"/>
        <w:rPr>
          <w:rFonts w:asciiTheme="minorHAnsi" w:hAnsiTheme="minorHAnsi" w:cstheme="minorHAnsi"/>
          <w:bCs/>
          <w:sz w:val="20"/>
          <w:szCs w:val="20"/>
        </w:rPr>
      </w:pPr>
    </w:p>
    <w:p w14:paraId="1C28F483" w14:textId="2C761D43" w:rsidR="004B2CDE" w:rsidRPr="004B2CDE" w:rsidRDefault="004B2CDE" w:rsidP="004B2CDE">
      <w:pPr>
        <w:pStyle w:val="Heading2"/>
        <w:spacing w:after="0"/>
        <w:rPr>
          <w:bCs/>
        </w:rPr>
      </w:pPr>
      <w:r w:rsidRPr="004B2CDE">
        <w:rPr>
          <w:bCs/>
        </w:rPr>
        <w:t>3.2 Consideration:</w:t>
      </w:r>
      <w:r w:rsidRPr="004B2CDE">
        <w:rPr>
          <w:bCs/>
        </w:rPr>
        <w:tab/>
        <w:t>The Environment</w:t>
      </w:r>
    </w:p>
    <w:p w14:paraId="6A38F6F7" w14:textId="77777777" w:rsidR="004B2CDE" w:rsidRPr="004B2CDE" w:rsidRDefault="004B2CDE" w:rsidP="004B2CDE">
      <w:pPr>
        <w:pStyle w:val="Heading2"/>
        <w:spacing w:after="0"/>
        <w:rPr>
          <w:bCs/>
          <w:sz w:val="24"/>
          <w:szCs w:val="24"/>
        </w:rPr>
      </w:pPr>
    </w:p>
    <w:p w14:paraId="26675678" w14:textId="618C1E50" w:rsidR="004B2CDE" w:rsidRPr="004B2CDE" w:rsidRDefault="004B2CDE" w:rsidP="004B2CDE">
      <w:pPr>
        <w:pStyle w:val="Heading2"/>
        <w:spacing w:after="0"/>
        <w:rPr>
          <w:bCs/>
          <w:sz w:val="24"/>
          <w:szCs w:val="24"/>
        </w:rPr>
      </w:pPr>
      <w:r w:rsidRPr="004B2CDE">
        <w:rPr>
          <w:bCs/>
          <w:sz w:val="24"/>
          <w:szCs w:val="24"/>
        </w:rPr>
        <w:t>I may need to know:</w:t>
      </w:r>
    </w:p>
    <w:p w14:paraId="00542CE1" w14:textId="5C809EBC" w:rsidR="005600C0" w:rsidRDefault="005600C0">
      <w:pPr>
        <w:rPr>
          <w:rFonts w:ascii="Arial" w:hAnsi="Arial" w:cs="Arial"/>
          <w:b/>
          <w:sz w:val="36"/>
          <w:szCs w:val="36"/>
        </w:rPr>
      </w:pPr>
    </w:p>
    <w:p w14:paraId="082BC4A2" w14:textId="51FBB27A" w:rsidR="005600C0" w:rsidRPr="00F65191" w:rsidRDefault="005600C0" w:rsidP="001C7CE2">
      <w:pPr>
        <w:pStyle w:val="ListParagraph"/>
        <w:numPr>
          <w:ilvl w:val="0"/>
          <w:numId w:val="12"/>
        </w:numPr>
        <w:spacing w:after="0" w:line="240" w:lineRule="auto"/>
        <w:ind w:left="360"/>
        <w:rPr>
          <w:rFonts w:ascii="Arial" w:hAnsi="Arial" w:cs="Arial"/>
          <w:sz w:val="24"/>
          <w:szCs w:val="24"/>
        </w:rPr>
      </w:pPr>
      <w:r w:rsidRPr="00F65191">
        <w:rPr>
          <w:rFonts w:ascii="Arial" w:hAnsi="Arial" w:cs="Arial"/>
          <w:sz w:val="24"/>
          <w:szCs w:val="24"/>
        </w:rPr>
        <w:t xml:space="preserve">How might our activities influence the environment? </w:t>
      </w:r>
      <w:hyperlink r:id="rId14" w:history="1">
        <w:r w:rsidR="00F65191" w:rsidRPr="00F65191">
          <w:rPr>
            <w:rStyle w:val="Hyperlink"/>
            <w:rFonts w:ascii="Arial" w:hAnsi="Arial" w:cs="Arial"/>
            <w:bCs/>
            <w:sz w:val="24"/>
            <w:szCs w:val="24"/>
          </w:rPr>
          <w:t>Assess and Environment: good practice</w:t>
        </w:r>
      </w:hyperlink>
      <w:r w:rsidR="00F65191">
        <w:rPr>
          <w:rStyle w:val="Hyperlink"/>
          <w:rFonts w:ascii="Arial" w:hAnsi="Arial" w:cs="Arial"/>
          <w:bCs/>
          <w:sz w:val="24"/>
          <w:szCs w:val="24"/>
        </w:rPr>
        <w:t xml:space="preserve"> </w:t>
      </w:r>
      <w:r w:rsidRPr="00F65191">
        <w:rPr>
          <w:rFonts w:ascii="Arial" w:hAnsi="Arial" w:cs="Arial"/>
          <w:sz w:val="24"/>
          <w:szCs w:val="24"/>
        </w:rPr>
        <w:t>E.g., pollution; noise, water, litter, soil</w:t>
      </w:r>
      <w:r w:rsidR="00F65191" w:rsidRPr="00F65191">
        <w:rPr>
          <w:rFonts w:ascii="Arial" w:hAnsi="Arial" w:cs="Arial"/>
          <w:sz w:val="24"/>
          <w:szCs w:val="24"/>
        </w:rPr>
        <w:t xml:space="preserve"> </w:t>
      </w:r>
    </w:p>
    <w:p w14:paraId="12231CCC" w14:textId="3B0E3D2A" w:rsidR="005600C0" w:rsidRDefault="005600C0" w:rsidP="001C7CE2">
      <w:pPr>
        <w:rPr>
          <w:rFonts w:ascii="Arial" w:hAnsi="Arial" w:cs="Arial"/>
          <w:sz w:val="24"/>
          <w:szCs w:val="24"/>
        </w:rPr>
      </w:pPr>
    </w:p>
    <w:p w14:paraId="2C4D3E23" w14:textId="77777777" w:rsidR="005600C0" w:rsidRPr="005600C0" w:rsidRDefault="005600C0" w:rsidP="001C7CE2">
      <w:pPr>
        <w:rPr>
          <w:rFonts w:ascii="Arial" w:hAnsi="Arial" w:cs="Arial"/>
          <w:sz w:val="24"/>
          <w:szCs w:val="24"/>
        </w:rPr>
      </w:pPr>
    </w:p>
    <w:p w14:paraId="23355922" w14:textId="53BC876D" w:rsidR="005600C0" w:rsidRDefault="005600C0" w:rsidP="001C7CE2">
      <w:pPr>
        <w:pStyle w:val="ListParagraph"/>
        <w:numPr>
          <w:ilvl w:val="0"/>
          <w:numId w:val="12"/>
        </w:numPr>
        <w:spacing w:after="0" w:line="240" w:lineRule="auto"/>
        <w:ind w:left="360"/>
        <w:rPr>
          <w:rFonts w:ascii="Arial" w:hAnsi="Arial" w:cs="Arial"/>
          <w:sz w:val="24"/>
          <w:szCs w:val="24"/>
        </w:rPr>
      </w:pPr>
      <w:r w:rsidRPr="005600C0">
        <w:rPr>
          <w:rFonts w:ascii="Arial" w:hAnsi="Arial" w:cs="Arial"/>
          <w:sz w:val="24"/>
          <w:szCs w:val="24"/>
        </w:rPr>
        <w:t>What can I do to minimise that effect?</w:t>
      </w:r>
    </w:p>
    <w:p w14:paraId="7525A108" w14:textId="77777777" w:rsidR="005600C0" w:rsidRPr="005600C0" w:rsidRDefault="005600C0" w:rsidP="001C7CE2">
      <w:pPr>
        <w:pStyle w:val="ListParagraph"/>
        <w:ind w:left="360"/>
        <w:rPr>
          <w:rFonts w:ascii="Arial" w:hAnsi="Arial" w:cs="Arial"/>
          <w:sz w:val="24"/>
          <w:szCs w:val="24"/>
        </w:rPr>
      </w:pPr>
    </w:p>
    <w:p w14:paraId="02A4538B" w14:textId="0C6694A4" w:rsidR="005600C0" w:rsidRDefault="005600C0" w:rsidP="001C7CE2">
      <w:pPr>
        <w:spacing w:after="0" w:line="240" w:lineRule="auto"/>
        <w:rPr>
          <w:rFonts w:ascii="Arial" w:hAnsi="Arial" w:cs="Arial"/>
          <w:sz w:val="24"/>
          <w:szCs w:val="24"/>
        </w:rPr>
      </w:pPr>
    </w:p>
    <w:p w14:paraId="56611D56" w14:textId="77777777" w:rsidR="005600C0" w:rsidRPr="005600C0" w:rsidRDefault="005600C0" w:rsidP="001C7CE2">
      <w:pPr>
        <w:spacing w:after="0" w:line="240" w:lineRule="auto"/>
        <w:rPr>
          <w:rFonts w:ascii="Arial" w:hAnsi="Arial" w:cs="Arial"/>
          <w:sz w:val="24"/>
          <w:szCs w:val="24"/>
        </w:rPr>
      </w:pPr>
    </w:p>
    <w:p w14:paraId="50A920D4" w14:textId="77777777" w:rsidR="005600C0" w:rsidRPr="005600C0" w:rsidRDefault="005600C0" w:rsidP="001C7CE2">
      <w:pPr>
        <w:pStyle w:val="ListParagraph"/>
        <w:ind w:left="360"/>
        <w:rPr>
          <w:rFonts w:ascii="Arial" w:hAnsi="Arial" w:cs="Arial"/>
          <w:sz w:val="24"/>
          <w:szCs w:val="24"/>
        </w:rPr>
      </w:pPr>
    </w:p>
    <w:p w14:paraId="4D5670A2" w14:textId="1B8A4993" w:rsidR="005600C0" w:rsidRPr="005600C0" w:rsidRDefault="005600C0" w:rsidP="001C7CE2">
      <w:pPr>
        <w:pStyle w:val="ListParagraph"/>
        <w:numPr>
          <w:ilvl w:val="0"/>
          <w:numId w:val="12"/>
        </w:numPr>
        <w:spacing w:after="0" w:line="240" w:lineRule="auto"/>
        <w:ind w:left="360"/>
        <w:rPr>
          <w:rFonts w:ascii="Arial" w:hAnsi="Arial" w:cs="Arial"/>
          <w:sz w:val="24"/>
          <w:szCs w:val="24"/>
        </w:rPr>
      </w:pPr>
      <w:r w:rsidRPr="005600C0">
        <w:rPr>
          <w:rFonts w:ascii="Arial" w:hAnsi="Arial" w:cs="Arial"/>
          <w:sz w:val="24"/>
          <w:szCs w:val="24"/>
        </w:rPr>
        <w:t>How can I minimise disturbance to wildlife?</w:t>
      </w:r>
    </w:p>
    <w:p w14:paraId="7AC28758" w14:textId="77777777" w:rsidR="005600C0" w:rsidRDefault="005600C0" w:rsidP="001C7CE2">
      <w:pPr>
        <w:rPr>
          <w:rFonts w:ascii="Arial" w:hAnsi="Arial" w:cs="Arial"/>
          <w:b/>
          <w:sz w:val="36"/>
          <w:szCs w:val="36"/>
        </w:rPr>
      </w:pPr>
    </w:p>
    <w:p w14:paraId="45E668D1" w14:textId="77777777" w:rsidR="001972D1" w:rsidRDefault="001972D1">
      <w:pPr>
        <w:rPr>
          <w:rFonts w:ascii="Arial" w:hAnsi="Arial" w:cs="Arial"/>
          <w:b/>
          <w:sz w:val="36"/>
          <w:szCs w:val="36"/>
        </w:rPr>
      </w:pPr>
    </w:p>
    <w:p w14:paraId="20AE2919" w14:textId="2AD976C7" w:rsidR="005600C0" w:rsidRPr="005600C0" w:rsidRDefault="005600C0" w:rsidP="005600C0">
      <w:pPr>
        <w:pStyle w:val="Heading2"/>
        <w:spacing w:after="0"/>
        <w:rPr>
          <w:b w:val="0"/>
        </w:rPr>
      </w:pPr>
      <w:r w:rsidRPr="004F6A23">
        <w:rPr>
          <w:bCs/>
        </w:rPr>
        <w:t>3.3 Skill</w:t>
      </w:r>
      <w:r w:rsidR="004F6A23">
        <w:rPr>
          <w:bCs/>
        </w:rPr>
        <w:t>:</w:t>
      </w:r>
      <w:r w:rsidRPr="004F6A23">
        <w:rPr>
          <w:bCs/>
        </w:rPr>
        <w:t xml:space="preserve"> </w:t>
      </w:r>
      <w:r w:rsidR="004F6A23">
        <w:rPr>
          <w:bCs/>
        </w:rPr>
        <w:tab/>
      </w:r>
      <w:r w:rsidR="004F6A23">
        <w:rPr>
          <w:bCs/>
        </w:rPr>
        <w:tab/>
      </w:r>
      <w:r w:rsidRPr="004F6A23">
        <w:rPr>
          <w:bCs/>
        </w:rPr>
        <w:t>Controlling</w:t>
      </w:r>
      <w:r w:rsidRPr="005600C0">
        <w:t xml:space="preserve"> the direction of my craft</w:t>
      </w:r>
    </w:p>
    <w:p w14:paraId="546B7707" w14:textId="77777777" w:rsidR="005600C0" w:rsidRDefault="005600C0" w:rsidP="005600C0">
      <w:pPr>
        <w:ind w:left="-57"/>
        <w:rPr>
          <w:rFonts w:ascii="Arial" w:hAnsi="Arial" w:cs="Arial"/>
          <w:b/>
          <w:sz w:val="28"/>
          <w:szCs w:val="28"/>
        </w:rPr>
      </w:pPr>
      <w:r>
        <w:rPr>
          <w:rFonts w:ascii="Arial" w:hAnsi="Arial" w:cs="Arial"/>
          <w:b/>
          <w:sz w:val="28"/>
          <w:szCs w:val="28"/>
        </w:rPr>
        <w:tab/>
      </w:r>
    </w:p>
    <w:p w14:paraId="39C2244E" w14:textId="77777777" w:rsidR="005600C0" w:rsidRPr="005600C0" w:rsidRDefault="005600C0" w:rsidP="005600C0">
      <w:pPr>
        <w:pStyle w:val="Heading2"/>
        <w:spacing w:after="0"/>
        <w:rPr>
          <w:bCs/>
          <w:sz w:val="24"/>
          <w:szCs w:val="24"/>
        </w:rPr>
      </w:pPr>
      <w:r w:rsidRPr="005600C0">
        <w:rPr>
          <w:bCs/>
          <w:sz w:val="24"/>
          <w:szCs w:val="24"/>
        </w:rPr>
        <w:t>I may need to know:</w:t>
      </w:r>
    </w:p>
    <w:p w14:paraId="2C63AEA0" w14:textId="77777777" w:rsidR="005600C0" w:rsidRPr="005600C0" w:rsidRDefault="005600C0" w:rsidP="005600C0">
      <w:pPr>
        <w:rPr>
          <w:rFonts w:ascii="Arial" w:hAnsi="Arial" w:cs="Arial"/>
          <w:sz w:val="24"/>
          <w:szCs w:val="24"/>
        </w:rPr>
      </w:pPr>
    </w:p>
    <w:p w14:paraId="072F0865" w14:textId="77777777" w:rsidR="005600C0" w:rsidRPr="005600C0" w:rsidRDefault="005600C0" w:rsidP="001C7CE2">
      <w:pPr>
        <w:pStyle w:val="ListParagraph"/>
        <w:numPr>
          <w:ilvl w:val="0"/>
          <w:numId w:val="14"/>
        </w:numPr>
        <w:spacing w:after="0"/>
        <w:rPr>
          <w:rFonts w:ascii="Arial" w:hAnsi="Arial" w:cs="Arial"/>
          <w:sz w:val="24"/>
          <w:szCs w:val="24"/>
        </w:rPr>
      </w:pPr>
      <w:r w:rsidRPr="005600C0">
        <w:rPr>
          <w:rFonts w:ascii="Arial" w:hAnsi="Arial" w:cs="Arial"/>
          <w:sz w:val="24"/>
          <w:szCs w:val="24"/>
        </w:rPr>
        <w:t>Which are the most effective and efficient strokes I can use to move forward and steer my craft? E.g., Understand fundamentals: connectivity, posture, feel, power transfer and its relationship to the five B’s: boat, body, blade, brain, background (type of water)</w:t>
      </w:r>
    </w:p>
    <w:p w14:paraId="3261BD1F" w14:textId="12BA6527" w:rsidR="005600C0" w:rsidRDefault="005600C0" w:rsidP="001C7CE2">
      <w:pPr>
        <w:rPr>
          <w:rFonts w:ascii="Arial" w:hAnsi="Arial" w:cs="Arial"/>
          <w:sz w:val="24"/>
          <w:szCs w:val="24"/>
        </w:rPr>
      </w:pPr>
    </w:p>
    <w:p w14:paraId="13C73CF2" w14:textId="5D79D718" w:rsidR="005600C0" w:rsidRDefault="005600C0" w:rsidP="001C7CE2">
      <w:pPr>
        <w:rPr>
          <w:rFonts w:ascii="Arial" w:hAnsi="Arial" w:cs="Arial"/>
          <w:sz w:val="24"/>
          <w:szCs w:val="24"/>
        </w:rPr>
      </w:pPr>
    </w:p>
    <w:p w14:paraId="263DA2FD" w14:textId="77777777" w:rsidR="005600C0" w:rsidRPr="005600C0" w:rsidRDefault="005600C0" w:rsidP="001C7CE2">
      <w:pPr>
        <w:rPr>
          <w:rFonts w:ascii="Arial" w:hAnsi="Arial" w:cs="Arial"/>
          <w:sz w:val="24"/>
          <w:szCs w:val="24"/>
        </w:rPr>
      </w:pPr>
    </w:p>
    <w:p w14:paraId="6AA10B1A" w14:textId="77777777" w:rsidR="005600C0" w:rsidRPr="005600C0" w:rsidRDefault="005600C0" w:rsidP="001C7CE2">
      <w:pPr>
        <w:pStyle w:val="ListParagraph"/>
        <w:numPr>
          <w:ilvl w:val="0"/>
          <w:numId w:val="14"/>
        </w:numPr>
        <w:spacing w:after="0"/>
        <w:rPr>
          <w:rFonts w:ascii="Arial" w:hAnsi="Arial" w:cs="Arial"/>
          <w:sz w:val="24"/>
          <w:szCs w:val="24"/>
        </w:rPr>
      </w:pPr>
      <w:r w:rsidRPr="005600C0">
        <w:rPr>
          <w:rFonts w:ascii="Arial" w:hAnsi="Arial" w:cs="Arial"/>
          <w:sz w:val="24"/>
          <w:szCs w:val="24"/>
        </w:rPr>
        <w:t>How can I stop my craft and return to my start point? E.g., reverse, or sweep stroke</w:t>
      </w:r>
    </w:p>
    <w:p w14:paraId="3F33D12B" w14:textId="25A293A3" w:rsidR="005600C0" w:rsidRDefault="005600C0" w:rsidP="001C7CE2">
      <w:pPr>
        <w:pStyle w:val="ListParagraph"/>
        <w:ind w:left="0"/>
        <w:rPr>
          <w:rFonts w:ascii="Arial" w:hAnsi="Arial" w:cs="Arial"/>
          <w:sz w:val="24"/>
          <w:szCs w:val="24"/>
        </w:rPr>
      </w:pPr>
    </w:p>
    <w:p w14:paraId="690691E1" w14:textId="3C175163" w:rsidR="005600C0" w:rsidRDefault="005600C0" w:rsidP="001C7CE2">
      <w:pPr>
        <w:pStyle w:val="ListParagraph"/>
        <w:ind w:left="0"/>
        <w:rPr>
          <w:rFonts w:ascii="Arial" w:hAnsi="Arial" w:cs="Arial"/>
          <w:sz w:val="24"/>
          <w:szCs w:val="24"/>
        </w:rPr>
      </w:pPr>
    </w:p>
    <w:p w14:paraId="659A04FA" w14:textId="60BDC5A2" w:rsidR="005600C0" w:rsidRDefault="005600C0" w:rsidP="001C7CE2">
      <w:pPr>
        <w:pStyle w:val="ListParagraph"/>
        <w:ind w:left="0"/>
        <w:rPr>
          <w:rFonts w:ascii="Arial" w:hAnsi="Arial" w:cs="Arial"/>
          <w:sz w:val="24"/>
          <w:szCs w:val="24"/>
        </w:rPr>
      </w:pPr>
    </w:p>
    <w:p w14:paraId="6B53B762" w14:textId="77777777" w:rsidR="005600C0" w:rsidRPr="005600C0" w:rsidRDefault="005600C0" w:rsidP="001C7CE2">
      <w:pPr>
        <w:pStyle w:val="ListParagraph"/>
        <w:ind w:left="0"/>
        <w:rPr>
          <w:rFonts w:ascii="Arial" w:hAnsi="Arial" w:cs="Arial"/>
          <w:sz w:val="24"/>
          <w:szCs w:val="24"/>
        </w:rPr>
      </w:pPr>
    </w:p>
    <w:p w14:paraId="41EC279A" w14:textId="0D328B36" w:rsidR="005600C0" w:rsidRDefault="005600C0" w:rsidP="001C7CE2">
      <w:pPr>
        <w:pStyle w:val="ListParagraph"/>
        <w:numPr>
          <w:ilvl w:val="0"/>
          <w:numId w:val="14"/>
        </w:numPr>
        <w:spacing w:after="0"/>
        <w:rPr>
          <w:rFonts w:ascii="Arial" w:hAnsi="Arial" w:cs="Arial"/>
          <w:sz w:val="24"/>
          <w:szCs w:val="24"/>
        </w:rPr>
      </w:pPr>
      <w:r w:rsidRPr="005600C0">
        <w:rPr>
          <w:rFonts w:ascii="Arial" w:hAnsi="Arial" w:cs="Arial"/>
          <w:sz w:val="24"/>
          <w:szCs w:val="24"/>
        </w:rPr>
        <w:t>What correction strokes might I use? E.g., Half sweep, stern rudder, half reverse, forward downstream more than once</w:t>
      </w:r>
      <w:r>
        <w:rPr>
          <w:rFonts w:ascii="Arial" w:hAnsi="Arial" w:cs="Arial"/>
          <w:sz w:val="24"/>
          <w:szCs w:val="24"/>
        </w:rPr>
        <w:t>.</w:t>
      </w:r>
    </w:p>
    <w:p w14:paraId="67135B06" w14:textId="32FEB7C7" w:rsidR="005600C0" w:rsidRDefault="005600C0" w:rsidP="001C7CE2">
      <w:pPr>
        <w:spacing w:after="0"/>
        <w:rPr>
          <w:rFonts w:ascii="Arial" w:hAnsi="Arial" w:cs="Arial"/>
          <w:sz w:val="24"/>
          <w:szCs w:val="24"/>
        </w:rPr>
      </w:pPr>
    </w:p>
    <w:p w14:paraId="70DD093C" w14:textId="77777777" w:rsidR="005600C0" w:rsidRPr="005600C0" w:rsidRDefault="005600C0" w:rsidP="001C7CE2">
      <w:pPr>
        <w:spacing w:after="0"/>
        <w:rPr>
          <w:rFonts w:ascii="Arial" w:hAnsi="Arial" w:cs="Arial"/>
          <w:sz w:val="24"/>
          <w:szCs w:val="24"/>
        </w:rPr>
      </w:pPr>
    </w:p>
    <w:p w14:paraId="1BB815A4" w14:textId="77777777" w:rsidR="005600C0" w:rsidRPr="005600C0" w:rsidRDefault="005600C0" w:rsidP="001C7CE2">
      <w:pPr>
        <w:pStyle w:val="ListParagraph"/>
        <w:ind w:left="0"/>
        <w:rPr>
          <w:rFonts w:ascii="Arial" w:hAnsi="Arial" w:cs="Arial"/>
          <w:sz w:val="24"/>
          <w:szCs w:val="24"/>
        </w:rPr>
      </w:pPr>
    </w:p>
    <w:p w14:paraId="1ACE5B41" w14:textId="445F2905" w:rsidR="005600C0" w:rsidRPr="001C7CE2" w:rsidRDefault="005600C0" w:rsidP="006D5F15">
      <w:pPr>
        <w:pStyle w:val="ListParagraph"/>
        <w:numPr>
          <w:ilvl w:val="0"/>
          <w:numId w:val="14"/>
        </w:numPr>
        <w:spacing w:after="0"/>
        <w:rPr>
          <w:rFonts w:ascii="Arial" w:hAnsi="Arial" w:cs="Arial"/>
          <w:sz w:val="24"/>
          <w:szCs w:val="24"/>
        </w:rPr>
      </w:pPr>
      <w:r w:rsidRPr="001C7CE2">
        <w:rPr>
          <w:rFonts w:ascii="Arial" w:hAnsi="Arial" w:cs="Arial"/>
          <w:sz w:val="24"/>
          <w:szCs w:val="24"/>
        </w:rPr>
        <w:t>What is the most effective and efficient posture when paddling my chosen craft? E.g., strong core; upright or leaning to maintain balance, use of trunk rotation, look for future water</w:t>
      </w:r>
    </w:p>
    <w:p w14:paraId="57160848" w14:textId="77777777" w:rsidR="005600C0" w:rsidRPr="001C7CE2" w:rsidRDefault="005600C0" w:rsidP="001C7CE2">
      <w:pPr>
        <w:rPr>
          <w:rFonts w:ascii="Arial" w:hAnsi="Arial" w:cs="Arial"/>
          <w:sz w:val="24"/>
          <w:szCs w:val="24"/>
        </w:rPr>
      </w:pPr>
    </w:p>
    <w:p w14:paraId="15A9D08F" w14:textId="45655C07" w:rsidR="005600C0" w:rsidRPr="001C7CE2" w:rsidRDefault="005600C0" w:rsidP="001C7CE2">
      <w:pPr>
        <w:pStyle w:val="ListParagraph"/>
        <w:numPr>
          <w:ilvl w:val="0"/>
          <w:numId w:val="14"/>
        </w:numPr>
        <w:rPr>
          <w:rFonts w:ascii="Arial" w:hAnsi="Arial" w:cs="Arial"/>
          <w:sz w:val="24"/>
          <w:szCs w:val="24"/>
        </w:rPr>
      </w:pPr>
      <w:r w:rsidRPr="001C7CE2">
        <w:rPr>
          <w:rFonts w:ascii="Arial" w:hAnsi="Arial" w:cs="Arial"/>
          <w:sz w:val="24"/>
          <w:szCs w:val="24"/>
        </w:rPr>
        <w:t xml:space="preserve">How will my posture affect performance? E.g., edge, balance, power transfer, </w:t>
      </w:r>
    </w:p>
    <w:p w14:paraId="19A664C1" w14:textId="77777777" w:rsidR="005600C0" w:rsidRDefault="005600C0">
      <w:pPr>
        <w:rPr>
          <w:rFonts w:cstheme="minorHAnsi"/>
          <w:sz w:val="20"/>
          <w:szCs w:val="20"/>
        </w:rPr>
      </w:pPr>
      <w:r>
        <w:rPr>
          <w:rFonts w:cstheme="minorHAnsi"/>
          <w:sz w:val="20"/>
          <w:szCs w:val="20"/>
        </w:rPr>
        <w:br w:type="page"/>
      </w:r>
    </w:p>
    <w:p w14:paraId="3F53669D" w14:textId="77777777" w:rsidR="005600C0" w:rsidRDefault="005600C0" w:rsidP="005600C0">
      <w:pPr>
        <w:ind w:left="-57"/>
        <w:rPr>
          <w:rFonts w:cstheme="minorHAnsi"/>
          <w:b/>
          <w:sz w:val="20"/>
          <w:szCs w:val="20"/>
        </w:rPr>
      </w:pPr>
    </w:p>
    <w:p w14:paraId="6406C31E" w14:textId="68196856" w:rsidR="005600C0" w:rsidRPr="005600C0" w:rsidRDefault="005600C0" w:rsidP="005600C0">
      <w:pPr>
        <w:ind w:left="-57"/>
        <w:rPr>
          <w:rFonts w:ascii="Arial" w:hAnsi="Arial" w:cs="Arial"/>
          <w:b/>
          <w:sz w:val="28"/>
          <w:szCs w:val="28"/>
        </w:rPr>
      </w:pPr>
      <w:r w:rsidRPr="005600C0">
        <w:rPr>
          <w:rFonts w:ascii="Arial" w:hAnsi="Arial" w:cs="Arial"/>
          <w:b/>
          <w:sz w:val="28"/>
          <w:szCs w:val="28"/>
        </w:rPr>
        <w:t>3.4 Consideration:</w:t>
      </w:r>
      <w:r w:rsidRPr="005600C0">
        <w:rPr>
          <w:rFonts w:ascii="Arial" w:hAnsi="Arial" w:cs="Arial"/>
          <w:b/>
          <w:sz w:val="28"/>
          <w:szCs w:val="28"/>
        </w:rPr>
        <w:tab/>
      </w:r>
      <w:r w:rsidRPr="005600C0">
        <w:rPr>
          <w:rFonts w:ascii="Arial" w:hAnsi="Arial" w:cs="Arial"/>
          <w:b/>
          <w:sz w:val="28"/>
          <w:szCs w:val="28"/>
        </w:rPr>
        <w:tab/>
        <w:t>Safety &amp; rescue</w:t>
      </w:r>
    </w:p>
    <w:p w14:paraId="72783AE6" w14:textId="77777777" w:rsidR="005600C0" w:rsidRDefault="005600C0" w:rsidP="005600C0">
      <w:pPr>
        <w:ind w:left="-57"/>
        <w:rPr>
          <w:b/>
          <w:bCs/>
          <w:sz w:val="20"/>
          <w:szCs w:val="20"/>
        </w:rPr>
      </w:pPr>
    </w:p>
    <w:p w14:paraId="70788E1D" w14:textId="77777777" w:rsidR="005600C0" w:rsidRDefault="005600C0" w:rsidP="005600C0">
      <w:pPr>
        <w:ind w:left="-227" w:firstLine="227"/>
        <w:rPr>
          <w:rFonts w:ascii="Arial" w:hAnsi="Arial" w:cs="Arial"/>
          <w:b/>
          <w:bCs/>
          <w:sz w:val="24"/>
          <w:szCs w:val="24"/>
        </w:rPr>
      </w:pPr>
      <w:r w:rsidRPr="005600C0">
        <w:rPr>
          <w:rFonts w:ascii="Arial" w:hAnsi="Arial" w:cs="Arial"/>
          <w:b/>
          <w:bCs/>
          <w:sz w:val="24"/>
          <w:szCs w:val="24"/>
        </w:rPr>
        <w:t>I may need to consider.</w:t>
      </w:r>
    </w:p>
    <w:p w14:paraId="4393AAF6" w14:textId="77777777" w:rsidR="005600C0" w:rsidRDefault="005600C0" w:rsidP="005600C0">
      <w:pPr>
        <w:ind w:left="-227" w:firstLine="227"/>
        <w:rPr>
          <w:rFonts w:ascii="Arial" w:hAnsi="Arial" w:cs="Arial"/>
          <w:b/>
          <w:bCs/>
          <w:sz w:val="24"/>
          <w:szCs w:val="24"/>
        </w:rPr>
      </w:pPr>
    </w:p>
    <w:p w14:paraId="13127623" w14:textId="77777777" w:rsidR="005600C0" w:rsidRPr="005600C0" w:rsidRDefault="005600C0" w:rsidP="005600C0">
      <w:pPr>
        <w:ind w:left="360"/>
        <w:rPr>
          <w:rFonts w:ascii="Arial" w:hAnsi="Arial" w:cs="Arial"/>
          <w:sz w:val="24"/>
          <w:szCs w:val="24"/>
        </w:rPr>
      </w:pPr>
    </w:p>
    <w:p w14:paraId="464ADD3A" w14:textId="77777777" w:rsidR="005600C0" w:rsidRPr="005600C0" w:rsidRDefault="005600C0" w:rsidP="001C7CE2">
      <w:pPr>
        <w:pStyle w:val="ListParagraph"/>
        <w:numPr>
          <w:ilvl w:val="0"/>
          <w:numId w:val="15"/>
        </w:numPr>
        <w:spacing w:after="0"/>
        <w:ind w:left="360"/>
        <w:rPr>
          <w:rFonts w:ascii="Arial" w:hAnsi="Arial" w:cs="Arial"/>
          <w:sz w:val="24"/>
          <w:szCs w:val="24"/>
        </w:rPr>
      </w:pPr>
      <w:r w:rsidRPr="005600C0">
        <w:rPr>
          <w:rFonts w:ascii="Arial" w:hAnsi="Arial" w:cs="Arial"/>
          <w:sz w:val="24"/>
          <w:szCs w:val="24"/>
        </w:rPr>
        <w:t xml:space="preserve">Am I confident in my ability to get myself or others back to shore or into the craft? </w:t>
      </w:r>
    </w:p>
    <w:p w14:paraId="4115E2F8" w14:textId="623F61A1" w:rsidR="005600C0" w:rsidRDefault="005600C0" w:rsidP="001C7CE2">
      <w:pPr>
        <w:rPr>
          <w:rFonts w:ascii="Arial" w:hAnsi="Arial" w:cs="Arial"/>
          <w:sz w:val="24"/>
          <w:szCs w:val="24"/>
        </w:rPr>
      </w:pPr>
    </w:p>
    <w:p w14:paraId="349149C3" w14:textId="44C78360" w:rsidR="005600C0" w:rsidRDefault="005600C0" w:rsidP="001C7CE2">
      <w:pPr>
        <w:rPr>
          <w:rFonts w:ascii="Arial" w:hAnsi="Arial" w:cs="Arial"/>
          <w:sz w:val="24"/>
          <w:szCs w:val="24"/>
        </w:rPr>
      </w:pPr>
    </w:p>
    <w:p w14:paraId="3507C2EE" w14:textId="77777777" w:rsidR="005600C0" w:rsidRPr="005600C0" w:rsidRDefault="005600C0" w:rsidP="001C7CE2">
      <w:pPr>
        <w:rPr>
          <w:rFonts w:ascii="Arial" w:hAnsi="Arial" w:cs="Arial"/>
          <w:sz w:val="24"/>
          <w:szCs w:val="24"/>
        </w:rPr>
      </w:pPr>
    </w:p>
    <w:p w14:paraId="7FB12951" w14:textId="77777777" w:rsidR="005600C0" w:rsidRPr="005600C0" w:rsidRDefault="005600C0" w:rsidP="001C7CE2">
      <w:pPr>
        <w:pStyle w:val="ListParagraph"/>
        <w:numPr>
          <w:ilvl w:val="0"/>
          <w:numId w:val="15"/>
        </w:numPr>
        <w:ind w:left="360"/>
        <w:rPr>
          <w:rFonts w:ascii="Arial" w:hAnsi="Arial" w:cs="Arial"/>
          <w:sz w:val="24"/>
          <w:szCs w:val="24"/>
        </w:rPr>
      </w:pPr>
      <w:r w:rsidRPr="005600C0">
        <w:rPr>
          <w:rFonts w:ascii="Arial" w:hAnsi="Arial" w:cs="Arial"/>
          <w:sz w:val="24"/>
          <w:szCs w:val="24"/>
        </w:rPr>
        <w:t>What potential injuries might occur during my session?</w:t>
      </w:r>
    </w:p>
    <w:p w14:paraId="28512F2C" w14:textId="5BF0E525" w:rsidR="005600C0" w:rsidRPr="005600C0" w:rsidRDefault="005600C0" w:rsidP="005600C0">
      <w:pPr>
        <w:ind w:left="-227" w:firstLine="227"/>
        <w:rPr>
          <w:rFonts w:ascii="Arial" w:hAnsi="Arial" w:cs="Arial"/>
          <w:b/>
          <w:bCs/>
          <w:sz w:val="24"/>
          <w:szCs w:val="24"/>
        </w:rPr>
      </w:pPr>
      <w:r w:rsidRPr="005600C0">
        <w:rPr>
          <w:rFonts w:ascii="Arial" w:hAnsi="Arial" w:cs="Arial"/>
          <w:b/>
          <w:bCs/>
          <w:sz w:val="24"/>
          <w:szCs w:val="24"/>
        </w:rPr>
        <w:br w:type="page"/>
      </w:r>
    </w:p>
    <w:p w14:paraId="54695822" w14:textId="77777777" w:rsidR="00F40875" w:rsidRDefault="00F40875">
      <w:pPr>
        <w:rPr>
          <w:rFonts w:ascii="Arial" w:hAnsi="Arial" w:cs="Arial"/>
          <w:b/>
          <w:sz w:val="28"/>
          <w:szCs w:val="28"/>
        </w:rPr>
      </w:pPr>
    </w:p>
    <w:p w14:paraId="32047FAA" w14:textId="77777777" w:rsidR="0006706D" w:rsidRDefault="0006706D" w:rsidP="0006706D">
      <w:pPr>
        <w:pStyle w:val="Heading2"/>
        <w:ind w:firstLine="720"/>
      </w:pPr>
    </w:p>
    <w:p w14:paraId="3FFB8BA5" w14:textId="3104CD68" w:rsidR="0006706D" w:rsidRDefault="0006706D" w:rsidP="0006706D">
      <w:pPr>
        <w:pStyle w:val="Heading2"/>
        <w:ind w:left="-737" w:firstLine="720"/>
      </w:pPr>
      <w:r>
        <w:t xml:space="preserve">Bibliography </w:t>
      </w:r>
      <w:r w:rsidRPr="00486F72">
        <w:t xml:space="preserve">Reference Resources: </w:t>
      </w:r>
    </w:p>
    <w:p w14:paraId="26E31B04" w14:textId="40C42B18" w:rsidR="00F65191" w:rsidRPr="008712C9" w:rsidRDefault="00F65191" w:rsidP="00F65191">
      <w:pPr>
        <w:rPr>
          <w:rStyle w:val="Hyperlink"/>
          <w:rFonts w:ascii="Arial" w:hAnsi="Arial" w:cs="Arial"/>
          <w:b/>
          <w:bCs/>
          <w:color w:val="000000" w:themeColor="text1"/>
          <w:sz w:val="24"/>
          <w:szCs w:val="24"/>
          <w:u w:val="none"/>
        </w:rPr>
      </w:pPr>
      <w:r>
        <w:rPr>
          <w:rStyle w:val="Hyperlink"/>
          <w:rFonts w:ascii="Arial" w:hAnsi="Arial" w:cs="Arial"/>
          <w:b/>
          <w:bCs/>
          <w:color w:val="000000" w:themeColor="text1"/>
          <w:sz w:val="24"/>
          <w:szCs w:val="24"/>
          <w:u w:val="none"/>
        </w:rPr>
        <w:t xml:space="preserve">Website </w:t>
      </w:r>
      <w:hyperlink r:id="rId15" w:history="1">
        <w:r w:rsidRPr="008712C9">
          <w:rPr>
            <w:rStyle w:val="Hyperlink"/>
            <w:rFonts w:ascii="Arial" w:hAnsi="Arial" w:cs="Arial"/>
            <w:b/>
            <w:bCs/>
            <w:sz w:val="24"/>
            <w:szCs w:val="24"/>
          </w:rPr>
          <w:t>Wombourne Kayak Club</w:t>
        </w:r>
      </w:hyperlink>
    </w:p>
    <w:p w14:paraId="2048E0C1" w14:textId="77777777" w:rsidR="00F65191" w:rsidRDefault="00F65191" w:rsidP="0006706D">
      <w:pPr>
        <w:pStyle w:val="Heading2"/>
        <w:ind w:left="-737" w:firstLine="720"/>
      </w:pPr>
    </w:p>
    <w:p w14:paraId="2EB0A7EA" w14:textId="73803BAA" w:rsidR="0006706D" w:rsidRPr="00374355" w:rsidRDefault="00000000">
      <w:pPr>
        <w:pStyle w:val="ListParagraph"/>
        <w:numPr>
          <w:ilvl w:val="0"/>
          <w:numId w:val="6"/>
        </w:numPr>
      </w:pPr>
      <w:hyperlink r:id="rId16" w:history="1">
        <w:r w:rsidR="0006706D" w:rsidRPr="00BA263B">
          <w:rPr>
            <w:rStyle w:val="Hyperlink"/>
            <w:rFonts w:ascii="Arial" w:hAnsi="Arial" w:cs="Arial"/>
            <w:sz w:val="24"/>
            <w:szCs w:val="24"/>
          </w:rPr>
          <w:t>Environmental Definitions</w:t>
        </w:r>
      </w:hyperlink>
      <w:r w:rsidR="0006706D" w:rsidRPr="00BA263B">
        <w:rPr>
          <w:rFonts w:ascii="Arial" w:hAnsi="Arial" w:cs="Arial"/>
          <w:sz w:val="24"/>
          <w:szCs w:val="24"/>
        </w:rPr>
        <w:t xml:space="preserve"> </w:t>
      </w:r>
      <w:r w:rsidR="0006706D" w:rsidRPr="00A075C8">
        <w:rPr>
          <w:rFonts w:ascii="Arial" w:hAnsi="Arial" w:cs="Arial"/>
          <w:sz w:val="24"/>
          <w:szCs w:val="24"/>
        </w:rPr>
        <w:t>and Deployment Guidance for Instructors, Coaches and Leaders</w:t>
      </w:r>
    </w:p>
    <w:p w14:paraId="197DE764" w14:textId="7504F12D" w:rsidR="00374355" w:rsidRPr="00374355" w:rsidRDefault="00000000">
      <w:pPr>
        <w:pStyle w:val="ListParagraph"/>
        <w:numPr>
          <w:ilvl w:val="0"/>
          <w:numId w:val="6"/>
        </w:numPr>
      </w:pPr>
      <w:hyperlink r:id="rId17" w:history="1">
        <w:r w:rsidR="00374355" w:rsidRPr="00374355">
          <w:rPr>
            <w:rStyle w:val="Hyperlink"/>
            <w:rFonts w:ascii="Arial" w:hAnsi="Arial" w:cs="Arial"/>
            <w:sz w:val="24"/>
            <w:szCs w:val="24"/>
          </w:rPr>
          <w:t>Code of Conduct - Adults</w:t>
        </w:r>
      </w:hyperlink>
    </w:p>
    <w:p w14:paraId="666549AC" w14:textId="2DC71C18" w:rsidR="00374355" w:rsidRDefault="00000000">
      <w:pPr>
        <w:pStyle w:val="ListParagraph"/>
        <w:numPr>
          <w:ilvl w:val="0"/>
          <w:numId w:val="6"/>
        </w:numPr>
        <w:rPr>
          <w:rFonts w:ascii="Arial" w:hAnsi="Arial" w:cs="Arial"/>
          <w:sz w:val="24"/>
          <w:szCs w:val="24"/>
        </w:rPr>
      </w:pPr>
      <w:hyperlink r:id="rId18" w:history="1">
        <w:r w:rsidR="00374355" w:rsidRPr="002C7B8D">
          <w:rPr>
            <w:rStyle w:val="Hyperlink"/>
            <w:rFonts w:ascii="Arial" w:hAnsi="Arial" w:cs="Arial"/>
            <w:sz w:val="24"/>
            <w:szCs w:val="24"/>
          </w:rPr>
          <w:t>Code of Conduct- Juniors</w:t>
        </w:r>
      </w:hyperlink>
    </w:p>
    <w:p w14:paraId="4A8D9B30" w14:textId="3E37092A" w:rsidR="002C7B8D" w:rsidRPr="00374355" w:rsidRDefault="00000000">
      <w:pPr>
        <w:pStyle w:val="ListParagraph"/>
        <w:numPr>
          <w:ilvl w:val="0"/>
          <w:numId w:val="6"/>
        </w:numPr>
        <w:rPr>
          <w:rFonts w:ascii="Arial" w:hAnsi="Arial" w:cs="Arial"/>
          <w:sz w:val="24"/>
          <w:szCs w:val="24"/>
        </w:rPr>
      </w:pPr>
      <w:hyperlink r:id="rId19" w:history="1">
        <w:r w:rsidR="002C7B8D" w:rsidRPr="002C7B8D">
          <w:rPr>
            <w:rStyle w:val="Hyperlink"/>
            <w:rFonts w:ascii="Arial" w:hAnsi="Arial" w:cs="Arial"/>
            <w:sz w:val="24"/>
            <w:szCs w:val="24"/>
          </w:rPr>
          <w:t>Code of Conduct – Coaches, Leaders</w:t>
        </w:r>
      </w:hyperlink>
    </w:p>
    <w:p w14:paraId="3CD121C9" w14:textId="3605B111" w:rsidR="00F65191" w:rsidRDefault="00F65191" w:rsidP="00F65191">
      <w:pPr>
        <w:rPr>
          <w:rFonts w:ascii="Arial" w:hAnsi="Arial" w:cs="Arial"/>
          <w:b/>
          <w:bCs/>
          <w:sz w:val="24"/>
          <w:szCs w:val="24"/>
        </w:rPr>
      </w:pPr>
      <w:bookmarkStart w:id="0" w:name="_Hlk97053374"/>
      <w:r w:rsidRPr="00CF76FF">
        <w:rPr>
          <w:rFonts w:ascii="Arial" w:hAnsi="Arial" w:cs="Arial"/>
          <w:b/>
          <w:bCs/>
          <w:sz w:val="24"/>
          <w:szCs w:val="24"/>
        </w:rPr>
        <w:t>British Canoeing Resources:</w:t>
      </w:r>
      <w:bookmarkEnd w:id="0"/>
    </w:p>
    <w:p w14:paraId="13669D5D" w14:textId="410EA080" w:rsidR="0074606E" w:rsidRDefault="00000000">
      <w:pPr>
        <w:pStyle w:val="ListParagraph"/>
        <w:numPr>
          <w:ilvl w:val="0"/>
          <w:numId w:val="9"/>
        </w:numPr>
        <w:rPr>
          <w:rFonts w:ascii="Arial" w:hAnsi="Arial" w:cs="Arial"/>
          <w:sz w:val="24"/>
          <w:szCs w:val="24"/>
        </w:rPr>
      </w:pPr>
      <w:hyperlink r:id="rId20" w:history="1">
        <w:r w:rsidR="0074606E" w:rsidRPr="0074606E">
          <w:rPr>
            <w:rStyle w:val="Hyperlink"/>
            <w:rFonts w:ascii="Arial" w:hAnsi="Arial" w:cs="Arial"/>
            <w:sz w:val="24"/>
            <w:szCs w:val="24"/>
          </w:rPr>
          <w:t>Paddle safely in the summer</w:t>
        </w:r>
      </w:hyperlink>
    </w:p>
    <w:p w14:paraId="69301DC6" w14:textId="6BC85E19" w:rsidR="0074606E" w:rsidRDefault="00000000">
      <w:pPr>
        <w:pStyle w:val="ListParagraph"/>
        <w:numPr>
          <w:ilvl w:val="0"/>
          <w:numId w:val="9"/>
        </w:numPr>
        <w:rPr>
          <w:rFonts w:ascii="Arial" w:hAnsi="Arial" w:cs="Arial"/>
          <w:sz w:val="24"/>
          <w:szCs w:val="24"/>
        </w:rPr>
      </w:pPr>
      <w:hyperlink r:id="rId21" w:history="1">
        <w:r w:rsidR="0074606E" w:rsidRPr="0074606E">
          <w:rPr>
            <w:rStyle w:val="Hyperlink"/>
            <w:rFonts w:ascii="Arial" w:hAnsi="Arial" w:cs="Arial"/>
            <w:sz w:val="24"/>
            <w:szCs w:val="24"/>
          </w:rPr>
          <w:t>Stay safe on the water</w:t>
        </w:r>
      </w:hyperlink>
    </w:p>
    <w:p w14:paraId="00CEC525" w14:textId="1A222E33" w:rsidR="00752818" w:rsidRPr="0074606E" w:rsidRDefault="00000000">
      <w:pPr>
        <w:pStyle w:val="ListParagraph"/>
        <w:numPr>
          <w:ilvl w:val="0"/>
          <w:numId w:val="9"/>
        </w:numPr>
        <w:rPr>
          <w:rFonts w:ascii="Arial" w:hAnsi="Arial" w:cs="Arial"/>
          <w:sz w:val="24"/>
          <w:szCs w:val="24"/>
        </w:rPr>
      </w:pPr>
      <w:hyperlink r:id="rId22" w:history="1">
        <w:r w:rsidR="00752818" w:rsidRPr="00752818">
          <w:rPr>
            <w:rStyle w:val="Hyperlink"/>
            <w:rFonts w:ascii="Arial" w:hAnsi="Arial" w:cs="Arial"/>
            <w:sz w:val="24"/>
            <w:szCs w:val="24"/>
          </w:rPr>
          <w:t>Paddling safely</w:t>
        </w:r>
      </w:hyperlink>
    </w:p>
    <w:bookmarkStart w:id="1" w:name="_Hlk96711947"/>
    <w:p w14:paraId="3E09E7C6" w14:textId="77777777" w:rsidR="00F65191" w:rsidRPr="006142DE" w:rsidRDefault="00F65191">
      <w:pPr>
        <w:pStyle w:val="ListParagraph"/>
        <w:numPr>
          <w:ilvl w:val="0"/>
          <w:numId w:val="8"/>
        </w:numPr>
        <w:rPr>
          <w:rFonts w:ascii="Arial" w:hAnsi="Arial" w:cs="Arial"/>
          <w:sz w:val="24"/>
          <w:szCs w:val="24"/>
        </w:rPr>
      </w:pPr>
      <w:r w:rsidRPr="006142DE">
        <w:rPr>
          <w:rStyle w:val="Strong"/>
          <w:b w:val="0"/>
          <w:bCs w:val="0"/>
          <w:color w:val="333333"/>
          <w:sz w:val="24"/>
          <w:szCs w:val="24"/>
          <w:bdr w:val="none" w:sz="0" w:space="0" w:color="auto" w:frame="1"/>
        </w:rPr>
        <w:fldChar w:fldCharType="begin"/>
      </w:r>
      <w:r w:rsidRPr="006142DE">
        <w:rPr>
          <w:rStyle w:val="Strong"/>
          <w:b w:val="0"/>
          <w:bCs w:val="0"/>
          <w:color w:val="333333"/>
          <w:sz w:val="24"/>
          <w:szCs w:val="24"/>
          <w:bdr w:val="none" w:sz="0" w:space="0" w:color="auto" w:frame="1"/>
        </w:rPr>
        <w:instrText xml:space="preserve"> HYPERLINK "https://paddlesuptraining.com/course-authorisation-and-results-submission/" </w:instrText>
      </w:r>
      <w:r w:rsidRPr="006142DE">
        <w:rPr>
          <w:rStyle w:val="Strong"/>
          <w:b w:val="0"/>
          <w:bCs w:val="0"/>
          <w:color w:val="333333"/>
          <w:sz w:val="24"/>
          <w:szCs w:val="24"/>
          <w:bdr w:val="none" w:sz="0" w:space="0" w:color="auto" w:frame="1"/>
        </w:rPr>
        <w:fldChar w:fldCharType="separate"/>
      </w:r>
      <w:r w:rsidRPr="006142DE">
        <w:rPr>
          <w:rStyle w:val="Hyperlink"/>
          <w:rFonts w:ascii="Arial" w:hAnsi="Arial" w:cs="Arial"/>
          <w:sz w:val="24"/>
          <w:szCs w:val="24"/>
          <w:bdr w:val="none" w:sz="0" w:space="0" w:color="auto" w:frame="1"/>
        </w:rPr>
        <w:t>Course Authorisation &amp; Results video “How to enter”</w:t>
      </w:r>
      <w:r w:rsidRPr="006142DE">
        <w:rPr>
          <w:rStyle w:val="Strong"/>
          <w:b w:val="0"/>
          <w:bCs w:val="0"/>
          <w:color w:val="333333"/>
          <w:sz w:val="24"/>
          <w:szCs w:val="24"/>
          <w:bdr w:val="none" w:sz="0" w:space="0" w:color="auto" w:frame="1"/>
        </w:rPr>
        <w:fldChar w:fldCharType="end"/>
      </w:r>
    </w:p>
    <w:bookmarkEnd w:id="1"/>
    <w:p w14:paraId="1D0D62E9" w14:textId="77777777" w:rsidR="00F65191" w:rsidRPr="006142DE" w:rsidRDefault="00F65191">
      <w:pPr>
        <w:pStyle w:val="ListParagraph"/>
        <w:numPr>
          <w:ilvl w:val="0"/>
          <w:numId w:val="8"/>
        </w:numPr>
        <w:rPr>
          <w:rStyle w:val="Hyperlink"/>
          <w:rFonts w:ascii="Arial" w:hAnsi="Arial" w:cs="Arial"/>
          <w:color w:val="auto"/>
          <w:sz w:val="24"/>
          <w:szCs w:val="24"/>
          <w:u w:val="none"/>
        </w:rPr>
      </w:pPr>
      <w:r w:rsidRPr="006142DE">
        <w:rPr>
          <w:rFonts w:ascii="Arial" w:hAnsi="Arial" w:cs="Arial"/>
          <w:sz w:val="24"/>
          <w:szCs w:val="24"/>
        </w:rPr>
        <w:t xml:space="preserve">Go paddling </w:t>
      </w:r>
      <w:hyperlink r:id="rId23" w:history="1">
        <w:r w:rsidRPr="006142DE">
          <w:rPr>
            <w:rStyle w:val="Hyperlink"/>
            <w:rFonts w:ascii="Arial" w:hAnsi="Arial" w:cs="Arial"/>
            <w:color w:val="0000FF"/>
            <w:sz w:val="24"/>
            <w:szCs w:val="24"/>
          </w:rPr>
          <w:t>Paddle points</w:t>
        </w:r>
      </w:hyperlink>
    </w:p>
    <w:p w14:paraId="25983F2A" w14:textId="77777777" w:rsidR="00F65191" w:rsidRDefault="00F65191">
      <w:pPr>
        <w:pStyle w:val="ListParagraph"/>
        <w:numPr>
          <w:ilvl w:val="0"/>
          <w:numId w:val="8"/>
        </w:numPr>
        <w:rPr>
          <w:rFonts w:ascii="Arial" w:hAnsi="Arial" w:cs="Arial"/>
          <w:sz w:val="24"/>
          <w:szCs w:val="24"/>
        </w:rPr>
      </w:pPr>
      <w:r w:rsidRPr="000E6B0D">
        <w:rPr>
          <w:rFonts w:ascii="Arial" w:hAnsi="Arial" w:cs="Arial"/>
          <w:sz w:val="24"/>
          <w:szCs w:val="24"/>
        </w:rPr>
        <w:t>Go paddling</w:t>
      </w:r>
      <w:r>
        <w:rPr>
          <w:rFonts w:ascii="Arial" w:hAnsi="Arial" w:cs="Arial"/>
          <w:sz w:val="24"/>
          <w:szCs w:val="24"/>
        </w:rPr>
        <w:t xml:space="preserve"> – </w:t>
      </w:r>
      <w:hyperlink r:id="rId24" w:history="1">
        <w:r w:rsidRPr="00705141">
          <w:rPr>
            <w:rStyle w:val="Hyperlink"/>
            <w:rFonts w:ascii="Arial" w:hAnsi="Arial" w:cs="Arial"/>
            <w:sz w:val="24"/>
            <w:szCs w:val="24"/>
          </w:rPr>
          <w:t>Kayaking Safety Checklist</w:t>
        </w:r>
      </w:hyperlink>
    </w:p>
    <w:p w14:paraId="5CBC02C7" w14:textId="77777777" w:rsidR="00F65191" w:rsidRPr="00705141" w:rsidRDefault="00000000">
      <w:pPr>
        <w:pStyle w:val="ListParagraph"/>
        <w:numPr>
          <w:ilvl w:val="0"/>
          <w:numId w:val="8"/>
        </w:numPr>
        <w:rPr>
          <w:rFonts w:ascii="Arial" w:hAnsi="Arial" w:cs="Arial"/>
          <w:sz w:val="24"/>
          <w:szCs w:val="24"/>
        </w:rPr>
      </w:pPr>
      <w:hyperlink r:id="rId25" w:history="1">
        <w:r w:rsidR="00F65191" w:rsidRPr="005A3EFF">
          <w:rPr>
            <w:rStyle w:val="Hyperlink"/>
            <w:rFonts w:ascii="Arial" w:hAnsi="Arial" w:cs="Arial"/>
            <w:iCs/>
            <w:sz w:val="24"/>
            <w:szCs w:val="24"/>
          </w:rPr>
          <w:t>Major Incident Plan</w:t>
        </w:r>
      </w:hyperlink>
      <w:r w:rsidR="00F65191" w:rsidRPr="007D3E0C">
        <w:rPr>
          <w:rStyle w:val="Hyperlink"/>
          <w:rFonts w:ascii="Arial" w:hAnsi="Arial" w:cs="Arial"/>
          <w:b/>
          <w:iCs/>
          <w:sz w:val="24"/>
          <w:szCs w:val="24"/>
          <w:u w:val="none"/>
        </w:rPr>
        <w:t xml:space="preserve">  </w:t>
      </w:r>
    </w:p>
    <w:p w14:paraId="33C361F0" w14:textId="77777777" w:rsidR="00F65191" w:rsidRDefault="00000000">
      <w:pPr>
        <w:pStyle w:val="ListParagraph"/>
        <w:numPr>
          <w:ilvl w:val="0"/>
          <w:numId w:val="8"/>
        </w:numPr>
        <w:rPr>
          <w:rFonts w:ascii="Arial" w:hAnsi="Arial" w:cs="Arial"/>
          <w:sz w:val="24"/>
          <w:szCs w:val="24"/>
        </w:rPr>
      </w:pPr>
      <w:hyperlink r:id="rId26" w:history="1">
        <w:r w:rsidR="00F65191" w:rsidRPr="00165895">
          <w:rPr>
            <w:rStyle w:val="Hyperlink"/>
            <w:rFonts w:ascii="Arial" w:hAnsi="Arial" w:cs="Arial"/>
            <w:sz w:val="24"/>
            <w:szCs w:val="24"/>
          </w:rPr>
          <w:t>Access Charter &amp; Campaign</w:t>
        </w:r>
      </w:hyperlink>
      <w:r w:rsidR="00F65191">
        <w:rPr>
          <w:rFonts w:ascii="Arial" w:hAnsi="Arial" w:cs="Arial"/>
          <w:sz w:val="24"/>
          <w:szCs w:val="24"/>
        </w:rPr>
        <w:t xml:space="preserve">  </w:t>
      </w:r>
    </w:p>
    <w:p w14:paraId="6990FF43" w14:textId="77777777" w:rsidR="00F65191" w:rsidRDefault="00000000">
      <w:pPr>
        <w:pStyle w:val="ListParagraph"/>
        <w:numPr>
          <w:ilvl w:val="0"/>
          <w:numId w:val="8"/>
        </w:numPr>
        <w:rPr>
          <w:rFonts w:ascii="Arial" w:hAnsi="Arial" w:cs="Arial"/>
          <w:sz w:val="24"/>
          <w:szCs w:val="24"/>
        </w:rPr>
      </w:pPr>
      <w:hyperlink r:id="rId27" w:history="1">
        <w:r w:rsidR="00F65191" w:rsidRPr="00CE1285">
          <w:rPr>
            <w:rStyle w:val="Hyperlink"/>
            <w:rFonts w:ascii="Arial" w:hAnsi="Arial" w:cs="Arial"/>
            <w:sz w:val="24"/>
            <w:szCs w:val="24"/>
          </w:rPr>
          <w:t>CACW</w:t>
        </w:r>
      </w:hyperlink>
      <w:r w:rsidR="00F65191">
        <w:rPr>
          <w:rStyle w:val="Hyperlink"/>
          <w:rFonts w:ascii="Arial" w:hAnsi="Arial" w:cs="Arial"/>
          <w:sz w:val="24"/>
          <w:szCs w:val="24"/>
          <w:u w:val="none"/>
        </w:rPr>
        <w:t xml:space="preserve">   </w:t>
      </w:r>
      <w:r w:rsidR="00F65191" w:rsidRPr="00D22A0B">
        <w:rPr>
          <w:rStyle w:val="Hyperlink"/>
          <w:rFonts w:ascii="Arial" w:hAnsi="Arial" w:cs="Arial"/>
          <w:color w:val="000000" w:themeColor="text1"/>
          <w:sz w:val="24"/>
          <w:szCs w:val="24"/>
          <w:u w:val="none"/>
        </w:rPr>
        <w:t>Clear Access, Clear Water</w:t>
      </w:r>
    </w:p>
    <w:p w14:paraId="7A9DADB0" w14:textId="77777777" w:rsidR="00F65191" w:rsidRDefault="00000000">
      <w:pPr>
        <w:pStyle w:val="ListParagraph"/>
        <w:numPr>
          <w:ilvl w:val="0"/>
          <w:numId w:val="8"/>
        </w:numPr>
        <w:rPr>
          <w:rStyle w:val="Hyperlink"/>
          <w:rFonts w:ascii="Arial" w:hAnsi="Arial" w:cs="Arial"/>
          <w:color w:val="auto"/>
          <w:sz w:val="24"/>
          <w:szCs w:val="24"/>
          <w:u w:val="none"/>
        </w:rPr>
      </w:pPr>
      <w:hyperlink r:id="rId28" w:history="1">
        <w:r w:rsidR="00F65191" w:rsidRPr="00CE1285">
          <w:rPr>
            <w:rStyle w:val="Hyperlink"/>
            <w:rFonts w:ascii="Arial" w:hAnsi="Arial" w:cs="Arial"/>
            <w:sz w:val="24"/>
            <w:szCs w:val="24"/>
          </w:rPr>
          <w:t>Affiliation &amp; membership provides licensing</w:t>
        </w:r>
      </w:hyperlink>
      <w:r w:rsidR="00F65191">
        <w:rPr>
          <w:rStyle w:val="Hyperlink"/>
          <w:rFonts w:ascii="Arial" w:hAnsi="Arial" w:cs="Arial"/>
          <w:color w:val="auto"/>
          <w:sz w:val="24"/>
          <w:szCs w:val="24"/>
          <w:u w:val="none"/>
        </w:rPr>
        <w:t xml:space="preserve"> – English locations</w:t>
      </w:r>
    </w:p>
    <w:p w14:paraId="0E1D3EEA" w14:textId="77777777" w:rsidR="00F65191" w:rsidRPr="00D22A0B" w:rsidRDefault="00000000">
      <w:pPr>
        <w:pStyle w:val="ListParagraph"/>
        <w:numPr>
          <w:ilvl w:val="0"/>
          <w:numId w:val="8"/>
        </w:numPr>
        <w:rPr>
          <w:rFonts w:ascii="Arial" w:hAnsi="Arial" w:cs="Arial"/>
          <w:sz w:val="24"/>
          <w:szCs w:val="24"/>
        </w:rPr>
      </w:pPr>
      <w:hyperlink r:id="rId29" w:history="1">
        <w:r w:rsidR="00F65191" w:rsidRPr="00D22A0B">
          <w:rPr>
            <w:rStyle w:val="Hyperlink"/>
            <w:rFonts w:ascii="Arial" w:hAnsi="Arial" w:cs="Arial"/>
            <w:sz w:val="24"/>
            <w:szCs w:val="24"/>
          </w:rPr>
          <w:t>PROW – Public Rights of way</w:t>
        </w:r>
      </w:hyperlink>
    </w:p>
    <w:p w14:paraId="130341CC" w14:textId="77777777" w:rsidR="00F65191" w:rsidRDefault="00000000">
      <w:pPr>
        <w:pStyle w:val="ListParagraph"/>
        <w:numPr>
          <w:ilvl w:val="0"/>
          <w:numId w:val="8"/>
        </w:numPr>
        <w:rPr>
          <w:rFonts w:ascii="Arial" w:hAnsi="Arial" w:cs="Arial"/>
          <w:sz w:val="24"/>
          <w:szCs w:val="24"/>
        </w:rPr>
      </w:pPr>
      <w:hyperlink r:id="rId30" w:history="1">
        <w:r w:rsidR="00F65191" w:rsidRPr="000E6B0D">
          <w:rPr>
            <w:rStyle w:val="Hyperlink"/>
            <w:rFonts w:ascii="Arial" w:hAnsi="Arial" w:cs="Arial"/>
            <w:sz w:val="24"/>
            <w:szCs w:val="24"/>
          </w:rPr>
          <w:t>(DMMO)</w:t>
        </w:r>
      </w:hyperlink>
      <w:r w:rsidR="00F65191" w:rsidRPr="00D22A0B">
        <w:rPr>
          <w:rStyle w:val="Hyperlink"/>
          <w:rFonts w:ascii="Arial" w:hAnsi="Arial" w:cs="Arial"/>
          <w:sz w:val="24"/>
          <w:szCs w:val="24"/>
          <w:u w:val="none"/>
        </w:rPr>
        <w:t xml:space="preserve">  </w:t>
      </w:r>
      <w:r w:rsidR="00F65191" w:rsidRPr="000E6B0D">
        <w:rPr>
          <w:rFonts w:ascii="Arial" w:hAnsi="Arial" w:cs="Arial"/>
          <w:sz w:val="24"/>
          <w:szCs w:val="24"/>
        </w:rPr>
        <w:t>Making changes to a Definitive Map Modification Order</w:t>
      </w:r>
    </w:p>
    <w:p w14:paraId="7EFFD7B8" w14:textId="77777777" w:rsidR="00F65191" w:rsidRPr="00D22A0B" w:rsidRDefault="00F65191">
      <w:pPr>
        <w:pStyle w:val="ListParagraph"/>
        <w:numPr>
          <w:ilvl w:val="0"/>
          <w:numId w:val="8"/>
        </w:numPr>
        <w:rPr>
          <w:rFonts w:ascii="Arial" w:hAnsi="Arial" w:cs="Arial"/>
          <w:sz w:val="24"/>
          <w:szCs w:val="24"/>
        </w:rPr>
      </w:pPr>
      <w:r w:rsidRPr="00D22A0B">
        <w:rPr>
          <w:rFonts w:ascii="Arial" w:hAnsi="Arial" w:cs="Arial"/>
          <w:sz w:val="24"/>
          <w:szCs w:val="24"/>
        </w:rPr>
        <w:t xml:space="preserve">Access Flowchart – </w:t>
      </w:r>
      <w:r w:rsidRPr="00D22A0B">
        <w:rPr>
          <w:rFonts w:ascii="Arial" w:hAnsi="Arial" w:cs="Arial"/>
          <w:color w:val="FF0000"/>
          <w:sz w:val="24"/>
          <w:szCs w:val="24"/>
        </w:rPr>
        <w:t>John Teuwen</w:t>
      </w:r>
      <w:r w:rsidRPr="00D22A0B">
        <w:rPr>
          <w:rFonts w:ascii="Arial" w:hAnsi="Arial" w:cs="Arial"/>
          <w:sz w:val="24"/>
          <w:szCs w:val="24"/>
        </w:rPr>
        <w:t xml:space="preserve"> </w:t>
      </w:r>
      <w:r w:rsidRPr="00D22A0B">
        <w:rPr>
          <w:rStyle w:val="Hyperlink"/>
          <w:rFonts w:ascii="Arial" w:hAnsi="Arial" w:cs="Arial"/>
          <w:color w:val="FF0000"/>
          <w:sz w:val="24"/>
          <w:szCs w:val="24"/>
          <w:u w:val="none"/>
        </w:rPr>
        <w:t>update?</w:t>
      </w:r>
    </w:p>
    <w:p w14:paraId="380398EB" w14:textId="77777777" w:rsidR="00F65191" w:rsidRPr="00FF121E" w:rsidRDefault="00F65191">
      <w:pPr>
        <w:pStyle w:val="ListParagraph"/>
        <w:numPr>
          <w:ilvl w:val="0"/>
          <w:numId w:val="8"/>
        </w:numPr>
        <w:rPr>
          <w:rFonts w:ascii="Arial" w:hAnsi="Arial" w:cs="Arial"/>
          <w:sz w:val="24"/>
          <w:szCs w:val="24"/>
        </w:rPr>
      </w:pPr>
      <w:r w:rsidRPr="000E6B0D">
        <w:rPr>
          <w:rFonts w:ascii="Arial" w:hAnsi="Arial" w:cs="Arial"/>
          <w:sz w:val="24"/>
          <w:szCs w:val="24"/>
        </w:rPr>
        <w:t>Go paddling</w:t>
      </w:r>
      <w:r>
        <w:rPr>
          <w:rFonts w:ascii="Arial" w:hAnsi="Arial" w:cs="Arial"/>
          <w:sz w:val="24"/>
          <w:szCs w:val="24"/>
        </w:rPr>
        <w:t xml:space="preserve"> – </w:t>
      </w:r>
      <w:hyperlink r:id="rId31" w:history="1">
        <w:r w:rsidRPr="00D22A0B">
          <w:rPr>
            <w:rStyle w:val="Hyperlink"/>
            <w:rFonts w:ascii="Arial" w:hAnsi="Arial" w:cs="Arial"/>
            <w:sz w:val="24"/>
            <w:szCs w:val="24"/>
          </w:rPr>
          <w:t>Environment Blog</w:t>
        </w:r>
      </w:hyperlink>
    </w:p>
    <w:p w14:paraId="7D0E3893" w14:textId="77777777" w:rsidR="00F65191" w:rsidRDefault="00000000">
      <w:pPr>
        <w:pStyle w:val="ListParagraph"/>
        <w:numPr>
          <w:ilvl w:val="0"/>
          <w:numId w:val="8"/>
        </w:numPr>
        <w:rPr>
          <w:rFonts w:ascii="Arial" w:hAnsi="Arial" w:cs="Arial"/>
          <w:sz w:val="24"/>
          <w:szCs w:val="24"/>
        </w:rPr>
      </w:pPr>
      <w:hyperlink r:id="rId32" w:history="1">
        <w:r w:rsidR="00F65191" w:rsidRPr="00BA263B">
          <w:rPr>
            <w:rStyle w:val="Hyperlink"/>
            <w:rFonts w:ascii="Arial" w:hAnsi="Arial" w:cs="Arial"/>
            <w:sz w:val="24"/>
            <w:szCs w:val="24"/>
          </w:rPr>
          <w:t>Environmental Definitions</w:t>
        </w:r>
      </w:hyperlink>
      <w:r w:rsidR="00F65191" w:rsidRPr="00BA263B">
        <w:rPr>
          <w:rFonts w:ascii="Arial" w:hAnsi="Arial" w:cs="Arial"/>
          <w:sz w:val="24"/>
          <w:szCs w:val="24"/>
        </w:rPr>
        <w:t xml:space="preserve"> </w:t>
      </w:r>
      <w:r w:rsidR="00F65191" w:rsidRPr="00A075C8">
        <w:rPr>
          <w:rFonts w:ascii="Arial" w:hAnsi="Arial" w:cs="Arial"/>
          <w:sz w:val="24"/>
          <w:szCs w:val="24"/>
        </w:rPr>
        <w:t>and Deployment Guidance for Instructors, Coaches and Leaders</w:t>
      </w:r>
    </w:p>
    <w:bookmarkStart w:id="2" w:name="_Hlk109470360"/>
    <w:p w14:paraId="259D4B00" w14:textId="77777777" w:rsidR="00F65191" w:rsidRDefault="00F65191">
      <w:pPr>
        <w:pStyle w:val="ListParagraph"/>
        <w:numPr>
          <w:ilvl w:val="0"/>
          <w:numId w:val="8"/>
        </w:numPr>
        <w:rPr>
          <w:rFonts w:ascii="Arial" w:hAnsi="Arial" w:cs="Arial"/>
          <w:sz w:val="24"/>
          <w:szCs w:val="24"/>
        </w:rPr>
      </w:pPr>
      <w:r>
        <w:fldChar w:fldCharType="begin"/>
      </w:r>
      <w:r>
        <w:instrText xml:space="preserve"> HYPERLINK "https://members.britishcanoeing.org.uk/waterways-licence/" </w:instrText>
      </w:r>
      <w:r>
        <w:fldChar w:fldCharType="separate"/>
      </w:r>
      <w:r w:rsidRPr="00FF121E">
        <w:rPr>
          <w:rStyle w:val="Hyperlink"/>
          <w:rFonts w:ascii="Arial" w:hAnsi="Arial" w:cs="Arial"/>
          <w:sz w:val="24"/>
          <w:szCs w:val="24"/>
        </w:rPr>
        <w:t>Access and Environment: licensing</w:t>
      </w:r>
      <w:r>
        <w:rPr>
          <w:rStyle w:val="Hyperlink"/>
          <w:rFonts w:ascii="Arial" w:hAnsi="Arial" w:cs="Arial"/>
          <w:sz w:val="24"/>
          <w:szCs w:val="24"/>
        </w:rPr>
        <w:fldChar w:fldCharType="end"/>
      </w:r>
    </w:p>
    <w:bookmarkEnd w:id="2"/>
    <w:p w14:paraId="1E53128C" w14:textId="77777777" w:rsidR="00F65191" w:rsidRPr="00BA263B" w:rsidRDefault="00F65191">
      <w:pPr>
        <w:pStyle w:val="ListParagraph"/>
        <w:numPr>
          <w:ilvl w:val="0"/>
          <w:numId w:val="8"/>
        </w:numPr>
        <w:rPr>
          <w:rFonts w:ascii="Arial" w:hAnsi="Arial" w:cs="Arial"/>
          <w:sz w:val="24"/>
          <w:szCs w:val="24"/>
        </w:rPr>
      </w:pPr>
      <w:r>
        <w:fldChar w:fldCharType="begin"/>
      </w:r>
      <w:r>
        <w:instrText xml:space="preserve"> HYPERLINK "https://www.britishcanoeing.org.uk/go-canoeing/access-and-environment/access-to-water" </w:instrText>
      </w:r>
      <w:r>
        <w:fldChar w:fldCharType="separate"/>
      </w:r>
      <w:r w:rsidRPr="00FF121E">
        <w:rPr>
          <w:rStyle w:val="Hyperlink"/>
          <w:rFonts w:ascii="Arial" w:hAnsi="Arial" w:cs="Arial"/>
          <w:sz w:val="24"/>
          <w:szCs w:val="24"/>
        </w:rPr>
        <w:t>Access and Environment: access to water</w:t>
      </w:r>
      <w:r>
        <w:rPr>
          <w:rStyle w:val="Hyperlink"/>
          <w:rFonts w:ascii="Arial" w:hAnsi="Arial" w:cs="Arial"/>
          <w:sz w:val="24"/>
          <w:szCs w:val="24"/>
        </w:rPr>
        <w:fldChar w:fldCharType="end"/>
      </w:r>
    </w:p>
    <w:p w14:paraId="73FB4CA3" w14:textId="77777777" w:rsidR="00F65191" w:rsidRPr="00FF121E" w:rsidRDefault="00000000">
      <w:pPr>
        <w:pStyle w:val="ListParagraph"/>
        <w:numPr>
          <w:ilvl w:val="0"/>
          <w:numId w:val="8"/>
        </w:numPr>
        <w:rPr>
          <w:rStyle w:val="Hyperlink"/>
          <w:rFonts w:ascii="Arial" w:hAnsi="Arial" w:cs="Arial"/>
          <w:bCs/>
          <w:color w:val="auto"/>
          <w:sz w:val="24"/>
          <w:szCs w:val="24"/>
          <w:u w:val="none"/>
        </w:rPr>
      </w:pPr>
      <w:hyperlink r:id="rId33" w:history="1">
        <w:r w:rsidR="00F65191" w:rsidRPr="00FF121E">
          <w:rPr>
            <w:rStyle w:val="Hyperlink"/>
            <w:rFonts w:ascii="Arial" w:hAnsi="Arial" w:cs="Arial"/>
            <w:bCs/>
            <w:sz w:val="24"/>
            <w:szCs w:val="24"/>
          </w:rPr>
          <w:t>Assess and Environment: good practice</w:t>
        </w:r>
      </w:hyperlink>
    </w:p>
    <w:p w14:paraId="0AB809DF" w14:textId="77777777" w:rsidR="00F65191" w:rsidRPr="00FF121E" w:rsidRDefault="00000000">
      <w:pPr>
        <w:pStyle w:val="ListParagraph"/>
        <w:numPr>
          <w:ilvl w:val="0"/>
          <w:numId w:val="8"/>
        </w:numPr>
        <w:rPr>
          <w:rFonts w:ascii="Arial" w:hAnsi="Arial" w:cs="Arial"/>
          <w:bCs/>
          <w:sz w:val="24"/>
          <w:szCs w:val="24"/>
        </w:rPr>
      </w:pPr>
      <w:hyperlink r:id="rId34" w:history="1">
        <w:r w:rsidR="00F65191" w:rsidRPr="00FF121E">
          <w:rPr>
            <w:rStyle w:val="Hyperlink"/>
            <w:rFonts w:ascii="Arial" w:hAnsi="Arial" w:cs="Arial"/>
            <w:bCs/>
            <w:sz w:val="24"/>
            <w:szCs w:val="24"/>
          </w:rPr>
          <w:t>Invasive and non-invasive species</w:t>
        </w:r>
      </w:hyperlink>
    </w:p>
    <w:p w14:paraId="515F5ED7" w14:textId="77777777" w:rsidR="00F65191" w:rsidRPr="00D22A0B" w:rsidRDefault="00000000">
      <w:pPr>
        <w:pStyle w:val="ListParagraph"/>
        <w:numPr>
          <w:ilvl w:val="0"/>
          <w:numId w:val="8"/>
        </w:numPr>
        <w:rPr>
          <w:rFonts w:ascii="Arial" w:hAnsi="Arial" w:cs="Arial"/>
          <w:sz w:val="24"/>
          <w:szCs w:val="24"/>
        </w:rPr>
      </w:pPr>
      <w:hyperlink r:id="rId35" w:anchor="stop-the-spread" w:history="1">
        <w:r w:rsidR="00F65191" w:rsidRPr="000E6B0D">
          <w:rPr>
            <w:rStyle w:val="Hyperlink"/>
            <w:rFonts w:ascii="Arial" w:hAnsi="Arial" w:cs="Arial"/>
            <w:sz w:val="24"/>
            <w:szCs w:val="24"/>
          </w:rPr>
          <w:t>Stop the spread of Non-Native species</w:t>
        </w:r>
      </w:hyperlink>
      <w:r w:rsidR="00F65191" w:rsidRPr="000E6B0D">
        <w:rPr>
          <w:rFonts w:ascii="Arial" w:hAnsi="Arial" w:cs="Arial"/>
          <w:color w:val="FF0000"/>
          <w:sz w:val="24"/>
          <w:szCs w:val="24"/>
        </w:rPr>
        <w:t xml:space="preserve"> </w:t>
      </w:r>
    </w:p>
    <w:p w14:paraId="63DDB0F5" w14:textId="52C64C19" w:rsidR="00374355" w:rsidRDefault="00000000">
      <w:pPr>
        <w:pStyle w:val="ListParagraph"/>
        <w:numPr>
          <w:ilvl w:val="0"/>
          <w:numId w:val="8"/>
        </w:numPr>
      </w:pPr>
      <w:hyperlink r:id="rId36" w:history="1">
        <w:r w:rsidR="00F65191" w:rsidRPr="00F65191">
          <w:rPr>
            <w:rStyle w:val="Hyperlink"/>
            <w:rFonts w:ascii="Arial" w:hAnsi="Arial" w:cs="Arial"/>
            <w:bCs/>
            <w:sz w:val="24"/>
            <w:szCs w:val="24"/>
          </w:rPr>
          <w:t>Introduction to Paddlesport</w:t>
        </w:r>
      </w:hyperlink>
    </w:p>
    <w:sectPr w:rsidR="00374355" w:rsidSect="00734E1A">
      <w:headerReference w:type="default" r:id="rId37"/>
      <w:footerReference w:type="default" r:id="rId3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E5236" w14:textId="77777777" w:rsidR="00AB2911" w:rsidRDefault="00AB2911" w:rsidP="000C4DEA">
      <w:pPr>
        <w:spacing w:after="0" w:line="240" w:lineRule="auto"/>
      </w:pPr>
      <w:r>
        <w:separator/>
      </w:r>
    </w:p>
  </w:endnote>
  <w:endnote w:type="continuationSeparator" w:id="0">
    <w:p w14:paraId="56BC6845" w14:textId="77777777" w:rsidR="00AB2911" w:rsidRDefault="00AB2911" w:rsidP="000C4D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3137113"/>
      <w:docPartObj>
        <w:docPartGallery w:val="Page Numbers (Bottom of Page)"/>
        <w:docPartUnique/>
      </w:docPartObj>
    </w:sdtPr>
    <w:sdtContent>
      <w:p w14:paraId="0BD4D215" w14:textId="77777777" w:rsidR="00866349" w:rsidRDefault="004C39B0">
        <w:pPr>
          <w:pStyle w:val="Footer"/>
        </w:pPr>
        <w:r>
          <w:fldChar w:fldCharType="begin"/>
        </w:r>
        <w:r w:rsidR="005D6228">
          <w:instrText xml:space="preserve"> PAGE   \* MERGEFORMAT </w:instrText>
        </w:r>
        <w:r>
          <w:fldChar w:fldCharType="separate"/>
        </w:r>
        <w:r w:rsidR="00553518">
          <w:rPr>
            <w:noProof/>
          </w:rPr>
          <w:t>1</w:t>
        </w:r>
        <w:r>
          <w:rPr>
            <w:noProof/>
          </w:rPr>
          <w:fldChar w:fldCharType="end"/>
        </w:r>
      </w:p>
    </w:sdtContent>
  </w:sdt>
  <w:p w14:paraId="7E8C2BCB" w14:textId="77777777" w:rsidR="00866349" w:rsidRDefault="008663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15D85" w14:textId="77777777" w:rsidR="00AB2911" w:rsidRDefault="00AB2911" w:rsidP="000C4DEA">
      <w:pPr>
        <w:spacing w:after="0" w:line="240" w:lineRule="auto"/>
      </w:pPr>
      <w:r>
        <w:separator/>
      </w:r>
    </w:p>
  </w:footnote>
  <w:footnote w:type="continuationSeparator" w:id="0">
    <w:p w14:paraId="6A551277" w14:textId="77777777" w:rsidR="00AB2911" w:rsidRDefault="00AB2911" w:rsidP="000C4D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29DAB" w14:textId="18A8E5EE" w:rsidR="001A2A9A" w:rsidRDefault="00403B2C">
    <w:pPr>
      <w:pStyle w:val="Header"/>
    </w:pPr>
    <w:r>
      <w:rPr>
        <w:noProof/>
      </w:rPr>
      <w:drawing>
        <wp:anchor distT="0" distB="0" distL="114300" distR="114300" simplePos="0" relativeHeight="251656192" behindDoc="0" locked="0" layoutInCell="1" allowOverlap="1" wp14:anchorId="228992C3" wp14:editId="6F7A821E">
          <wp:simplePos x="0" y="0"/>
          <wp:positionH relativeFrom="margin">
            <wp:posOffset>5819775</wp:posOffset>
          </wp:positionH>
          <wp:positionV relativeFrom="paragraph">
            <wp:posOffset>-373380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C16E34" w:rsidRPr="00C3232B">
      <w:rPr>
        <w:rFonts w:ascii="Arial" w:hAnsi="Arial" w:cs="Arial"/>
        <w:noProof/>
      </w:rPr>
      <w:drawing>
        <wp:anchor distT="0" distB="0" distL="114300" distR="114300" simplePos="0" relativeHeight="251654144" behindDoc="0" locked="0" layoutInCell="1" allowOverlap="1" wp14:anchorId="594273E4" wp14:editId="2853246B">
          <wp:simplePos x="0" y="0"/>
          <wp:positionH relativeFrom="margin">
            <wp:posOffset>0</wp:posOffset>
          </wp:positionH>
          <wp:positionV relativeFrom="paragraph">
            <wp:posOffset>-448310</wp:posOffset>
          </wp:positionV>
          <wp:extent cx="1181100" cy="857250"/>
          <wp:effectExtent l="0" t="0" r="0" b="0"/>
          <wp:wrapSquare wrapText="bothSides"/>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60785ABF" w14:textId="77777777" w:rsidR="001A2A9A" w:rsidRDefault="001A2A9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755E3"/>
    <w:multiLevelType w:val="hybridMultilevel"/>
    <w:tmpl w:val="6624E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3B06BA"/>
    <w:multiLevelType w:val="hybridMultilevel"/>
    <w:tmpl w:val="8D22F2DC"/>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2724D4"/>
    <w:multiLevelType w:val="hybridMultilevel"/>
    <w:tmpl w:val="37DC6B74"/>
    <w:lvl w:ilvl="0" w:tplc="08090019">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06B57F79"/>
    <w:multiLevelType w:val="hybridMultilevel"/>
    <w:tmpl w:val="2408A6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7FC6D66"/>
    <w:multiLevelType w:val="hybridMultilevel"/>
    <w:tmpl w:val="71265DA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29446C6"/>
    <w:multiLevelType w:val="hybridMultilevel"/>
    <w:tmpl w:val="DAC2F05A"/>
    <w:lvl w:ilvl="0" w:tplc="A3741756">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6E27444"/>
    <w:multiLevelType w:val="hybridMultilevel"/>
    <w:tmpl w:val="4EAC766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7B306B5"/>
    <w:multiLevelType w:val="hybridMultilevel"/>
    <w:tmpl w:val="D2D241F8"/>
    <w:lvl w:ilvl="0" w:tplc="0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BDE6851"/>
    <w:multiLevelType w:val="hybridMultilevel"/>
    <w:tmpl w:val="C284C594"/>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41CD2A44"/>
    <w:multiLevelType w:val="hybridMultilevel"/>
    <w:tmpl w:val="E1867000"/>
    <w:lvl w:ilvl="0" w:tplc="22EADA34">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2AD299D"/>
    <w:multiLevelType w:val="hybridMultilevel"/>
    <w:tmpl w:val="62BC53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B7D40EE"/>
    <w:multiLevelType w:val="hybridMultilevel"/>
    <w:tmpl w:val="418CE1EE"/>
    <w:lvl w:ilvl="0" w:tplc="A374175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2A0259F"/>
    <w:multiLevelType w:val="hybridMultilevel"/>
    <w:tmpl w:val="1018B14A"/>
    <w:lvl w:ilvl="0" w:tplc="08090019">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E013C48"/>
    <w:multiLevelType w:val="hybridMultilevel"/>
    <w:tmpl w:val="38C4FE70"/>
    <w:lvl w:ilvl="0" w:tplc="08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7FB75F33"/>
    <w:multiLevelType w:val="hybridMultilevel"/>
    <w:tmpl w:val="FAD8EC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843205911">
    <w:abstractNumId w:val="5"/>
  </w:num>
  <w:num w:numId="2" w16cid:durableId="665521667">
    <w:abstractNumId w:val="9"/>
  </w:num>
  <w:num w:numId="3" w16cid:durableId="202376189">
    <w:abstractNumId w:val="10"/>
  </w:num>
  <w:num w:numId="4" w16cid:durableId="235016905">
    <w:abstractNumId w:val="4"/>
  </w:num>
  <w:num w:numId="5" w16cid:durableId="557594956">
    <w:abstractNumId w:val="11"/>
  </w:num>
  <w:num w:numId="6" w16cid:durableId="1140541774">
    <w:abstractNumId w:val="0"/>
  </w:num>
  <w:num w:numId="7" w16cid:durableId="499001172">
    <w:abstractNumId w:val="1"/>
  </w:num>
  <w:num w:numId="8" w16cid:durableId="849608921">
    <w:abstractNumId w:val="8"/>
  </w:num>
  <w:num w:numId="9" w16cid:durableId="96753969">
    <w:abstractNumId w:val="14"/>
  </w:num>
  <w:num w:numId="10" w16cid:durableId="1718430125">
    <w:abstractNumId w:val="3"/>
  </w:num>
  <w:num w:numId="11" w16cid:durableId="75172204">
    <w:abstractNumId w:val="2"/>
  </w:num>
  <w:num w:numId="12" w16cid:durableId="1640726400">
    <w:abstractNumId w:val="13"/>
  </w:num>
  <w:num w:numId="13" w16cid:durableId="696783656">
    <w:abstractNumId w:val="6"/>
  </w:num>
  <w:num w:numId="14" w16cid:durableId="2121610469">
    <w:abstractNumId w:val="7"/>
  </w:num>
  <w:num w:numId="15" w16cid:durableId="1853959210">
    <w:abstractNumId w:val="1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86E"/>
    <w:rsid w:val="00004AFD"/>
    <w:rsid w:val="000107C6"/>
    <w:rsid w:val="00010EB7"/>
    <w:rsid w:val="00034DE7"/>
    <w:rsid w:val="00066F3A"/>
    <w:rsid w:val="0006706D"/>
    <w:rsid w:val="000B0EAA"/>
    <w:rsid w:val="000C4DEA"/>
    <w:rsid w:val="000D0F49"/>
    <w:rsid w:val="000E2FF5"/>
    <w:rsid w:val="000F37EC"/>
    <w:rsid w:val="000F4C7F"/>
    <w:rsid w:val="0011486E"/>
    <w:rsid w:val="00120D5D"/>
    <w:rsid w:val="00124F06"/>
    <w:rsid w:val="001347DC"/>
    <w:rsid w:val="00183DDC"/>
    <w:rsid w:val="0018645B"/>
    <w:rsid w:val="00187614"/>
    <w:rsid w:val="001972D1"/>
    <w:rsid w:val="001A2A9A"/>
    <w:rsid w:val="001C572C"/>
    <w:rsid w:val="001C7CE2"/>
    <w:rsid w:val="001D730B"/>
    <w:rsid w:val="00206D96"/>
    <w:rsid w:val="0022006C"/>
    <w:rsid w:val="0024410B"/>
    <w:rsid w:val="0028134B"/>
    <w:rsid w:val="002C3C47"/>
    <w:rsid w:val="002C6FC4"/>
    <w:rsid w:val="002C7B8D"/>
    <w:rsid w:val="002D0C5A"/>
    <w:rsid w:val="002E5385"/>
    <w:rsid w:val="0030300F"/>
    <w:rsid w:val="0036640C"/>
    <w:rsid w:val="00374355"/>
    <w:rsid w:val="00387BCD"/>
    <w:rsid w:val="003C269F"/>
    <w:rsid w:val="003D7659"/>
    <w:rsid w:val="003F5C61"/>
    <w:rsid w:val="00403B2C"/>
    <w:rsid w:val="00410B1F"/>
    <w:rsid w:val="00430999"/>
    <w:rsid w:val="00430F06"/>
    <w:rsid w:val="0044257B"/>
    <w:rsid w:val="00456580"/>
    <w:rsid w:val="00466C47"/>
    <w:rsid w:val="004B2CDE"/>
    <w:rsid w:val="004C1397"/>
    <w:rsid w:val="004C39B0"/>
    <w:rsid w:val="004D5B40"/>
    <w:rsid w:val="004F6A23"/>
    <w:rsid w:val="004F79CE"/>
    <w:rsid w:val="00500ED6"/>
    <w:rsid w:val="00502884"/>
    <w:rsid w:val="00522471"/>
    <w:rsid w:val="00531D9B"/>
    <w:rsid w:val="005527ED"/>
    <w:rsid w:val="00553518"/>
    <w:rsid w:val="005600C0"/>
    <w:rsid w:val="005934CD"/>
    <w:rsid w:val="005A4751"/>
    <w:rsid w:val="005A4BB6"/>
    <w:rsid w:val="005D6228"/>
    <w:rsid w:val="006058A2"/>
    <w:rsid w:val="006120D4"/>
    <w:rsid w:val="0064184E"/>
    <w:rsid w:val="00652632"/>
    <w:rsid w:val="006632DF"/>
    <w:rsid w:val="00675C68"/>
    <w:rsid w:val="006A3CAF"/>
    <w:rsid w:val="006B063F"/>
    <w:rsid w:val="006B22B3"/>
    <w:rsid w:val="006C3993"/>
    <w:rsid w:val="006D550B"/>
    <w:rsid w:val="006E5746"/>
    <w:rsid w:val="006F1EC0"/>
    <w:rsid w:val="007123ED"/>
    <w:rsid w:val="00734E1A"/>
    <w:rsid w:val="0074606E"/>
    <w:rsid w:val="00752818"/>
    <w:rsid w:val="00794113"/>
    <w:rsid w:val="007A28D6"/>
    <w:rsid w:val="007A34AB"/>
    <w:rsid w:val="007B621A"/>
    <w:rsid w:val="007C73D9"/>
    <w:rsid w:val="007D013C"/>
    <w:rsid w:val="007D4BDF"/>
    <w:rsid w:val="007D6E30"/>
    <w:rsid w:val="007E1CB1"/>
    <w:rsid w:val="00841554"/>
    <w:rsid w:val="00844368"/>
    <w:rsid w:val="00866349"/>
    <w:rsid w:val="00875881"/>
    <w:rsid w:val="00885259"/>
    <w:rsid w:val="008A21E3"/>
    <w:rsid w:val="008B23CC"/>
    <w:rsid w:val="008C1ACF"/>
    <w:rsid w:val="008E5EC9"/>
    <w:rsid w:val="008F5C66"/>
    <w:rsid w:val="00927DFA"/>
    <w:rsid w:val="0094554B"/>
    <w:rsid w:val="00955D14"/>
    <w:rsid w:val="00986588"/>
    <w:rsid w:val="009B26A8"/>
    <w:rsid w:val="009B6D78"/>
    <w:rsid w:val="009B78FB"/>
    <w:rsid w:val="009E5BBB"/>
    <w:rsid w:val="00A14DAC"/>
    <w:rsid w:val="00A168DE"/>
    <w:rsid w:val="00A25B09"/>
    <w:rsid w:val="00A30C52"/>
    <w:rsid w:val="00A56DCE"/>
    <w:rsid w:val="00A77AC2"/>
    <w:rsid w:val="00A77EAB"/>
    <w:rsid w:val="00A86DD5"/>
    <w:rsid w:val="00A958C0"/>
    <w:rsid w:val="00AB2911"/>
    <w:rsid w:val="00AB63B2"/>
    <w:rsid w:val="00AD0F24"/>
    <w:rsid w:val="00AE449C"/>
    <w:rsid w:val="00B216C0"/>
    <w:rsid w:val="00B30B74"/>
    <w:rsid w:val="00B35AD8"/>
    <w:rsid w:val="00B41E36"/>
    <w:rsid w:val="00B44072"/>
    <w:rsid w:val="00B45726"/>
    <w:rsid w:val="00B47390"/>
    <w:rsid w:val="00B63EA4"/>
    <w:rsid w:val="00B736C4"/>
    <w:rsid w:val="00B83C7E"/>
    <w:rsid w:val="00B95204"/>
    <w:rsid w:val="00BC72CD"/>
    <w:rsid w:val="00BE473D"/>
    <w:rsid w:val="00BF06F8"/>
    <w:rsid w:val="00BF1A51"/>
    <w:rsid w:val="00BF284E"/>
    <w:rsid w:val="00C14C4E"/>
    <w:rsid w:val="00C16E34"/>
    <w:rsid w:val="00C41DEC"/>
    <w:rsid w:val="00C650F2"/>
    <w:rsid w:val="00C8174E"/>
    <w:rsid w:val="00CB54F2"/>
    <w:rsid w:val="00CF38A1"/>
    <w:rsid w:val="00D01658"/>
    <w:rsid w:val="00D04B3E"/>
    <w:rsid w:val="00D30592"/>
    <w:rsid w:val="00D34027"/>
    <w:rsid w:val="00D774DC"/>
    <w:rsid w:val="00DB6EA1"/>
    <w:rsid w:val="00E203D3"/>
    <w:rsid w:val="00E23449"/>
    <w:rsid w:val="00E60D8B"/>
    <w:rsid w:val="00E61A9D"/>
    <w:rsid w:val="00E87631"/>
    <w:rsid w:val="00E90E9B"/>
    <w:rsid w:val="00E92866"/>
    <w:rsid w:val="00EB06CF"/>
    <w:rsid w:val="00EC2DAC"/>
    <w:rsid w:val="00ED27A8"/>
    <w:rsid w:val="00ED443D"/>
    <w:rsid w:val="00EE29DE"/>
    <w:rsid w:val="00F13075"/>
    <w:rsid w:val="00F33CF2"/>
    <w:rsid w:val="00F40875"/>
    <w:rsid w:val="00F43537"/>
    <w:rsid w:val="00F5450C"/>
    <w:rsid w:val="00F65191"/>
    <w:rsid w:val="00F71F53"/>
    <w:rsid w:val="00FE3A0F"/>
    <w:rsid w:val="00FE60A5"/>
    <w:rsid w:val="00FF20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A6025B"/>
  <w15:docId w15:val="{571F823D-8489-4857-A6AC-C3FE595D0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FF5"/>
  </w:style>
  <w:style w:type="paragraph" w:styleId="Heading1">
    <w:name w:val="heading 1"/>
    <w:basedOn w:val="Normal"/>
    <w:next w:val="Normal"/>
    <w:link w:val="Heading1Char"/>
    <w:uiPriority w:val="9"/>
    <w:qFormat/>
    <w:rsid w:val="000C4DE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531D9B"/>
    <w:pPr>
      <w:outlineLvl w:val="1"/>
    </w:pPr>
    <w:rPr>
      <w:rFonts w:ascii="Arial" w:hAnsi="Arial" w:cs="Arial"/>
      <w:b/>
      <w:sz w:val="28"/>
      <w:szCs w:val="28"/>
    </w:rPr>
  </w:style>
  <w:style w:type="paragraph" w:styleId="Heading3">
    <w:name w:val="heading 3"/>
    <w:basedOn w:val="Normal"/>
    <w:next w:val="Normal"/>
    <w:link w:val="Heading3Char"/>
    <w:uiPriority w:val="9"/>
    <w:unhideWhenUsed/>
    <w:qFormat/>
    <w:rsid w:val="000F4C7F"/>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48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86E"/>
    <w:rPr>
      <w:rFonts w:ascii="Tahoma" w:hAnsi="Tahoma" w:cs="Tahoma"/>
      <w:sz w:val="16"/>
      <w:szCs w:val="16"/>
    </w:rPr>
  </w:style>
  <w:style w:type="paragraph" w:styleId="ListParagraph">
    <w:name w:val="List Paragraph"/>
    <w:basedOn w:val="Normal"/>
    <w:uiPriority w:val="34"/>
    <w:qFormat/>
    <w:rsid w:val="00734E1A"/>
    <w:pPr>
      <w:ind w:left="720"/>
      <w:contextualSpacing/>
    </w:pPr>
  </w:style>
  <w:style w:type="character" w:styleId="Hyperlink">
    <w:name w:val="Hyperlink"/>
    <w:basedOn w:val="DefaultParagraphFont"/>
    <w:uiPriority w:val="99"/>
    <w:unhideWhenUsed/>
    <w:rsid w:val="00734E1A"/>
    <w:rPr>
      <w:color w:val="0000FF" w:themeColor="hyperlink"/>
      <w:u w:val="single"/>
    </w:rPr>
  </w:style>
  <w:style w:type="character" w:styleId="FollowedHyperlink">
    <w:name w:val="FollowedHyperlink"/>
    <w:basedOn w:val="DefaultParagraphFont"/>
    <w:uiPriority w:val="99"/>
    <w:semiHidden/>
    <w:unhideWhenUsed/>
    <w:rsid w:val="00CB54F2"/>
    <w:rPr>
      <w:color w:val="800080" w:themeColor="followedHyperlink"/>
      <w:u w:val="single"/>
    </w:rPr>
  </w:style>
  <w:style w:type="character" w:customStyle="1" w:styleId="Heading2Char">
    <w:name w:val="Heading 2 Char"/>
    <w:basedOn w:val="DefaultParagraphFont"/>
    <w:link w:val="Heading2"/>
    <w:uiPriority w:val="9"/>
    <w:rsid w:val="00531D9B"/>
    <w:rPr>
      <w:rFonts w:ascii="Arial" w:hAnsi="Arial" w:cs="Arial"/>
      <w:b/>
      <w:sz w:val="28"/>
      <w:szCs w:val="28"/>
    </w:rPr>
  </w:style>
  <w:style w:type="character" w:styleId="Strong">
    <w:name w:val="Strong"/>
    <w:basedOn w:val="DefaultParagraphFont"/>
    <w:uiPriority w:val="22"/>
    <w:qFormat/>
    <w:rsid w:val="00F33CF2"/>
    <w:rPr>
      <w:b/>
      <w:bCs/>
    </w:rPr>
  </w:style>
  <w:style w:type="paragraph" w:styleId="Header">
    <w:name w:val="header"/>
    <w:basedOn w:val="Normal"/>
    <w:link w:val="HeaderChar"/>
    <w:uiPriority w:val="99"/>
    <w:unhideWhenUsed/>
    <w:rsid w:val="000C4D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4DEA"/>
  </w:style>
  <w:style w:type="paragraph" w:styleId="Footer">
    <w:name w:val="footer"/>
    <w:basedOn w:val="Normal"/>
    <w:link w:val="FooterChar"/>
    <w:uiPriority w:val="99"/>
    <w:unhideWhenUsed/>
    <w:rsid w:val="000C4D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4DEA"/>
  </w:style>
  <w:style w:type="character" w:customStyle="1" w:styleId="Heading1Char">
    <w:name w:val="Heading 1 Char"/>
    <w:basedOn w:val="DefaultParagraphFont"/>
    <w:link w:val="Heading1"/>
    <w:rsid w:val="000C4DEA"/>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39"/>
    <w:rsid w:val="00E876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0F4C7F"/>
    <w:rPr>
      <w:rFonts w:asciiTheme="majorHAnsi" w:eastAsiaTheme="majorEastAsia" w:hAnsiTheme="majorHAnsi" w:cstheme="majorBidi"/>
      <w:b/>
      <w:bCs/>
      <w:color w:val="4F81BD" w:themeColor="accent1"/>
    </w:rPr>
  </w:style>
  <w:style w:type="table" w:customStyle="1" w:styleId="TableGrid0">
    <w:name w:val="TableGrid"/>
    <w:rsid w:val="00FE3A0F"/>
    <w:pPr>
      <w:spacing w:after="0" w:line="240" w:lineRule="auto"/>
    </w:pPr>
    <w:rPr>
      <w:rFonts w:eastAsiaTheme="minorEastAsia"/>
      <w:lang w:eastAsia="en-GB"/>
    </w:rPr>
    <w:tblPr>
      <w:tblCellMar>
        <w:top w:w="0" w:type="dxa"/>
        <w:left w:w="0" w:type="dxa"/>
        <w:bottom w:w="0" w:type="dxa"/>
        <w:right w:w="0" w:type="dxa"/>
      </w:tblCellMar>
    </w:tblPr>
  </w:style>
  <w:style w:type="character" w:customStyle="1" w:styleId="UnresolvedMention1">
    <w:name w:val="Unresolved Mention1"/>
    <w:basedOn w:val="DefaultParagraphFont"/>
    <w:uiPriority w:val="99"/>
    <w:semiHidden/>
    <w:unhideWhenUsed/>
    <w:rsid w:val="00FE3A0F"/>
    <w:rPr>
      <w:color w:val="605E5C"/>
      <w:shd w:val="clear" w:color="auto" w:fill="E1DFDD"/>
    </w:rPr>
  </w:style>
  <w:style w:type="table" w:customStyle="1" w:styleId="GridTable4-Accent11">
    <w:name w:val="Grid Table 4 - Accent 11"/>
    <w:basedOn w:val="TableNormal"/>
    <w:uiPriority w:val="49"/>
    <w:rsid w:val="00FE3A0F"/>
    <w:pPr>
      <w:spacing w:after="0" w:line="240" w:lineRule="auto"/>
    </w:pPr>
    <w:rPr>
      <w:rFonts w:eastAsiaTheme="minorEastAsia"/>
      <w:lang w:eastAsia="en-GB"/>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Spacing">
    <w:name w:val="No Spacing"/>
    <w:uiPriority w:val="1"/>
    <w:qFormat/>
    <w:rsid w:val="00FE3A0F"/>
    <w:pPr>
      <w:spacing w:after="0" w:line="240" w:lineRule="auto"/>
    </w:pPr>
    <w:rPr>
      <w:rFonts w:ascii="Arial" w:eastAsia="Calibri" w:hAnsi="Arial" w:cs="Times New Roman"/>
      <w:sz w:val="24"/>
    </w:rPr>
  </w:style>
  <w:style w:type="character" w:styleId="UnresolvedMention">
    <w:name w:val="Unresolved Mention"/>
    <w:basedOn w:val="DefaultParagraphFont"/>
    <w:uiPriority w:val="99"/>
    <w:semiHidden/>
    <w:unhideWhenUsed/>
    <w:rsid w:val="001D73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883324">
      <w:bodyDiv w:val="1"/>
      <w:marLeft w:val="0"/>
      <w:marRight w:val="0"/>
      <w:marTop w:val="0"/>
      <w:marBottom w:val="0"/>
      <w:divBdr>
        <w:top w:val="none" w:sz="0" w:space="0" w:color="auto"/>
        <w:left w:val="none" w:sz="0" w:space="0" w:color="auto"/>
        <w:bottom w:val="none" w:sz="0" w:space="0" w:color="auto"/>
        <w:right w:val="none" w:sz="0" w:space="0" w:color="auto"/>
      </w:divBdr>
      <w:divsChild>
        <w:div w:id="8240801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canoeandkayakdirect.com/river-canoeing-etiquette/" TargetMode="External"/><Relationship Id="rId18" Type="http://schemas.openxmlformats.org/officeDocument/2006/relationships/hyperlink" Target="https://wombournekayakclub.files.wordpress.com/2022/03/t2-junior-code-of-conduct-updated-2022.docx" TargetMode="External"/><Relationship Id="rId26" Type="http://schemas.openxmlformats.org/officeDocument/2006/relationships/hyperlink" Target="https://www.britishcanoeing.org.uk/go-canoeing/access-and-environment/access-charter-campaign" TargetMode="External"/><Relationship Id="rId39" Type="http://schemas.openxmlformats.org/officeDocument/2006/relationships/fontTable" Target="fontTable.xml"/><Relationship Id="rId21" Type="http://schemas.openxmlformats.org/officeDocument/2006/relationships/hyperlink" Target="https://gopaddling.info/stay-safe-on-the-water/" TargetMode="External"/><Relationship Id="rId34" Type="http://schemas.openxmlformats.org/officeDocument/2006/relationships/hyperlink" Target="https://www.britishcanoeing.org.uk/go-canoeing/access-and-environment/invasive-non-native-species" TargetMode="External"/><Relationship Id="rId7" Type="http://schemas.openxmlformats.org/officeDocument/2006/relationships/endnotes" Target="endnotes.xml"/><Relationship Id="rId12" Type="http://schemas.openxmlformats.org/officeDocument/2006/relationships/hyperlink" Target="https://www.britishcanoeing.org.uk/uploads/documents/British-Canoeing-Environmental-Definitions-Deployment-Guidance-for-Instructors-Coaches-Leaders-Apr18-v1-1.pdf" TargetMode="External"/><Relationship Id="rId17" Type="http://schemas.openxmlformats.org/officeDocument/2006/relationships/hyperlink" Target="https://wombournekayakclub.files.wordpress.com/2022/03/t3-code-of-conduct-updated-2022.docx" TargetMode="External"/><Relationship Id="rId25" Type="http://schemas.openxmlformats.org/officeDocument/2006/relationships/hyperlink" Target="https://www.britishcanoeing.org.uk/uploads/documents/3-Major-Incident-Response-Plan-Check-list.pdf" TargetMode="External"/><Relationship Id="rId33" Type="http://schemas.openxmlformats.org/officeDocument/2006/relationships/hyperlink" Target="https://www.britishcanoeing.org.uk/go-canoeing/access-and-environment/environment-good-practice"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britishcanoeing.org.uk/uploads/documents/British-Canoeing-Environmental-Definitions-Deployment-Guidance-for-Instructors-Coaches-Leaders-Apr18-v1-1.pdf" TargetMode="External"/><Relationship Id="rId20" Type="http://schemas.openxmlformats.org/officeDocument/2006/relationships/hyperlink" Target="https://gopaddling.info/paddling_safely_in_the_summer/" TargetMode="External"/><Relationship Id="rId29" Type="http://schemas.openxmlformats.org/officeDocument/2006/relationships/hyperlink" Target="https://www.britishcanoeing.org.uk/go-canoeing/access-and-environment/projects/public-rights-wa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files.wordpress.com/2022/05/logbook_final-new-version-adapted.docx" TargetMode="External"/><Relationship Id="rId24" Type="http://schemas.openxmlformats.org/officeDocument/2006/relationships/hyperlink" Target="https://gopaddling.info/kayaking-safety-checklist/" TargetMode="External"/><Relationship Id="rId32" Type="http://schemas.openxmlformats.org/officeDocument/2006/relationships/hyperlink" Target="https://www.britishcanoeing.org.uk/uploads/documents/British-Canoeing-Environmental-Definitions-Deployment-Guidance-for-Instructors-Coaches-Leaders-Apr18-v1-1.pdf"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ombournekayakclub.org/" TargetMode="External"/><Relationship Id="rId23" Type="http://schemas.openxmlformats.org/officeDocument/2006/relationships/hyperlink" Target="https://gopaddling.info/paddlepoints/" TargetMode="External"/><Relationship Id="rId28" Type="http://schemas.openxmlformats.org/officeDocument/2006/relationships/hyperlink" Target="https://www.britishcanoeing.org.uk/go-canoeing/access-and-environment/licensing" TargetMode="External"/><Relationship Id="rId36" Type="http://schemas.openxmlformats.org/officeDocument/2006/relationships/hyperlink" Target="https://www.britishcanoeingawarding.org.uk/wp-content/elearning-bin/Intro_To_Paddlesport_V2/story.html" TargetMode="External"/><Relationship Id="rId10" Type="http://schemas.openxmlformats.org/officeDocument/2006/relationships/hyperlink" Target="https://wombournekayakclub.org/" TargetMode="External"/><Relationship Id="rId19" Type="http://schemas.openxmlformats.org/officeDocument/2006/relationships/hyperlink" Target="https://www.britishcanoeingawarding.org.uk/code-of-conduct-for-coaching-workforce/" TargetMode="External"/><Relationship Id="rId31" Type="http://schemas.openxmlformats.org/officeDocument/2006/relationships/hyperlink" Target="https://gopaddling.info/tag/paddling-and-environment/"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britishcanoeing.org.uk/go-canoeing/access-and-environment/environment-good-practice" TargetMode="External"/><Relationship Id="rId22" Type="http://schemas.openxmlformats.org/officeDocument/2006/relationships/hyperlink" Target="https://gopaddling.info/tag/paddling-safely/" TargetMode="External"/><Relationship Id="rId27" Type="http://schemas.openxmlformats.org/officeDocument/2006/relationships/hyperlink" Target="https://clearaccessclearwaters.org.uk/" TargetMode="External"/><Relationship Id="rId30" Type="http://schemas.openxmlformats.org/officeDocument/2006/relationships/hyperlink" Target="https://www.britishcanoeing.org.uk/go-canoeing/access-and-environment/projects/public-rights-way" TargetMode="External"/><Relationship Id="rId35" Type="http://schemas.openxmlformats.org/officeDocument/2006/relationships/hyperlink" Target="https://www.britishcanoeing.org.uk/go-canoeing/access-and-environment/invasive-non-native-species" TargetMode="Externa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16AFF0-1D93-4E24-A207-CC6A35432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6</Pages>
  <Words>932</Words>
  <Characters>5318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John</dc:creator>
  <cp:lastModifiedBy>John Teuwen</cp:lastModifiedBy>
  <cp:revision>11</cp:revision>
  <dcterms:created xsi:type="dcterms:W3CDTF">2022-07-23T11:37:00Z</dcterms:created>
  <dcterms:modified xsi:type="dcterms:W3CDTF">2022-07-24T10:46:00Z</dcterms:modified>
</cp:coreProperties>
</file>