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94"/>
        <w:gridCol w:w="2552"/>
      </w:tblGrid>
      <w:tr w:rsidR="007F1AF4" w:rsidRPr="00987181" w14:paraId="54D04280" w14:textId="77777777" w:rsidTr="00AB2D11">
        <w:tc>
          <w:tcPr>
            <w:tcW w:w="5494" w:type="dxa"/>
            <w:tcBorders>
              <w:top w:val="nil"/>
              <w:left w:val="nil"/>
              <w:bottom w:val="nil"/>
            </w:tcBorders>
          </w:tcPr>
          <w:p w14:paraId="01C48D94" w14:textId="77777777" w:rsidR="007F1AF4" w:rsidRPr="00987181" w:rsidRDefault="007F1AF4" w:rsidP="00AB2D11">
            <w:pPr>
              <w:pStyle w:val="Heading2"/>
              <w:rPr>
                <w:rFonts w:cs="Arial"/>
                <w:b/>
                <w:sz w:val="20"/>
              </w:rPr>
            </w:pPr>
            <w:r w:rsidRPr="00987181">
              <w:rPr>
                <w:rFonts w:cs="Arial"/>
                <w:b/>
                <w:sz w:val="20"/>
              </w:rPr>
              <w:t>MEETINGS RECORD – EGM Committee -Meeting</w:t>
            </w:r>
          </w:p>
        </w:tc>
        <w:tc>
          <w:tcPr>
            <w:tcW w:w="2552" w:type="dxa"/>
          </w:tcPr>
          <w:p w14:paraId="6C780E7A" w14:textId="77777777" w:rsidR="007F1AF4" w:rsidRPr="00987181" w:rsidRDefault="007F1AF4" w:rsidP="00AB2D11">
            <w:pPr>
              <w:rPr>
                <w:rFonts w:ascii="Arial" w:hAnsi="Arial" w:cs="Arial"/>
                <w:b/>
              </w:rPr>
            </w:pPr>
            <w:r w:rsidRPr="00987181">
              <w:rPr>
                <w:rFonts w:ascii="Arial" w:hAnsi="Arial" w:cs="Arial"/>
              </w:rPr>
              <w:t>Wombourne Kayak Club</w:t>
            </w:r>
          </w:p>
        </w:tc>
      </w:tr>
    </w:tbl>
    <w:p w14:paraId="549413B9" w14:textId="77777777" w:rsidR="007F1AF4" w:rsidRPr="00987181" w:rsidRDefault="007F1AF4" w:rsidP="007F1AF4">
      <w:pPr>
        <w:rPr>
          <w:rFonts w:ascii="Arial" w:hAnsi="Arial" w:cs="Arial"/>
          <w:b/>
        </w:rPr>
      </w:pPr>
      <w:r w:rsidRPr="00987181">
        <w:rPr>
          <w:rFonts w:ascii="Arial" w:hAnsi="Arial" w:cs="Arial"/>
          <w:noProof/>
        </w:rPr>
        <mc:AlternateContent>
          <mc:Choice Requires="wps">
            <w:drawing>
              <wp:anchor distT="0" distB="0" distL="114300" distR="114300" simplePos="0" relativeHeight="251659264" behindDoc="0" locked="0" layoutInCell="0" allowOverlap="1" wp14:anchorId="6057C348" wp14:editId="21EB9B11">
                <wp:simplePos x="0" y="0"/>
                <wp:positionH relativeFrom="column">
                  <wp:posOffset>2795270</wp:posOffset>
                </wp:positionH>
                <wp:positionV relativeFrom="paragraph">
                  <wp:posOffset>-89535</wp:posOffset>
                </wp:positionV>
                <wp:extent cx="635" cy="635"/>
                <wp:effectExtent l="12065" t="14605" r="6350" b="13335"/>
                <wp:wrapNone/>
                <wp:docPr id="7"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C74125"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1pt,-7.05pt" to="220.1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NxGrAEAAEcDAAAOAAAAZHJzL2Uyb0RvYy54bWysUk1v2zAMvQ/YfxB0X+xkWDcYcXpI1126&#10;LUC7H8BIsi1UFgVSiZN/P0lxs6/bUB0EkqKe3nvi+vY0OnE0xBZ9K5eLWgrjFWrr+1b+eLp/90kK&#10;juA1OPSmlWfD8nbz9s16Co1Z4YBOGxIJxHMzhVYOMYamqlgNZgReYDA+HXZII8SUUl9pgimhj65a&#10;1fVNNSHpQKgMc6reXQ7lpuB3nVHxe9exicK1MnGLZaey7/NebdbQ9ARhsGqmAf/BYgTr06NXqDuI&#10;IA5k/4EarSJk7OJC4Vhh11llioakZln/peZxgGCKlmQOh6tN/Hqw6ttx63eUqauTfwwPqJ5ZeNwO&#10;4HtTCDydQ/q4ZbaqmgI31ys54bAjsZ++ok49cIhYXDh1NGbIpE+citnnq9nmFIVKxZv3H6RQqZ6D&#10;jA3Ny7VAHL8YHEUOWumszy5AA8cHjpfWl5Zc9nhvnSs/6byYEtfVx7ouNxid1fk09zH1+60jcYQ8&#10;DGXND//RRnjwuqANBvTnOY5g3SVORJ2fvcjy86xxs0d93lEml7P0W0XRPFl5HH7PS9ev+d/8BAAA&#10;//8DAFBLAwQUAAYACAAAACEA/WGTnN8AAAALAQAADwAAAGRycy9kb3ducmV2LnhtbEyPwU7DMAyG&#10;70i8Q2QkblvaUkFVmk4INE0gLtuQuHqNaQqN0zXZVt6esAsc/fvT78/VYrK9ONLoO8cK0nkCgrhx&#10;uuNWwdt2OStA+ICssXdMCr7Jw6K+vKiw1O7EazpuQitiCfsSFZgQhlJK3xiy6OduII67DzdaDHEc&#10;W6lHPMVy28ssSW6lxY7jBYMDPRpqvjYHqwCfVuvwXmQvd92zef3cLvcrU+yVur6aHu5BBJrCHwy/&#10;+lEd6ui0cwfWXvQK8jzJIqpgluYpiEjE5AbE7pwkIOtK/v+h/gEAAP//AwBQSwECLQAUAAYACAAA&#10;ACEAtoM4kv4AAADhAQAAEwAAAAAAAAAAAAAAAAAAAAAAW0NvbnRlbnRfVHlwZXNdLnhtbFBLAQIt&#10;ABQABgAIAAAAIQA4/SH/1gAAAJQBAAALAAAAAAAAAAAAAAAAAC8BAABfcmVscy8ucmVsc1BLAQIt&#10;ABQABgAIAAAAIQA9kNxGrAEAAEcDAAAOAAAAAAAAAAAAAAAAAC4CAABkcnMvZTJvRG9jLnhtbFBL&#10;AQItABQABgAIAAAAIQD9YZOc3wAAAAsBAAAPAAAAAAAAAAAAAAAAAAYEAABkcnMvZG93bnJldi54&#10;bWxQSwUGAAAAAAQABADzAAAAEgUAAAAA&#10;" o:allowincell="f" strokeweight="1pt"/>
            </w:pict>
          </mc:Fallback>
        </mc:AlternateContent>
      </w:r>
      <w:r w:rsidRPr="00987181">
        <w:rPr>
          <w:rFonts w:ascii="Arial" w:hAnsi="Arial" w:cs="Arial"/>
          <w:noProof/>
        </w:rPr>
        <mc:AlternateContent>
          <mc:Choice Requires="wps">
            <w:drawing>
              <wp:anchor distT="0" distB="0" distL="114300" distR="114300" simplePos="0" relativeHeight="251662336" behindDoc="0" locked="0" layoutInCell="0" allowOverlap="1" wp14:anchorId="66A8A2F4" wp14:editId="6E806B4A">
                <wp:simplePos x="0" y="0"/>
                <wp:positionH relativeFrom="column">
                  <wp:posOffset>6762750</wp:posOffset>
                </wp:positionH>
                <wp:positionV relativeFrom="paragraph">
                  <wp:posOffset>90805</wp:posOffset>
                </wp:positionV>
                <wp:extent cx="635" cy="635"/>
                <wp:effectExtent l="7620" t="13970" r="10795" b="1397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7B4407" id="Line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5pt,7.15pt" to="532.5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jwCrydwAAAALAQAADwAAAGRycy9kb3ducmV2LnhtbExPy07DMBC8&#10;I/EP1iJxqVqnDyoU4lQIyI0LBdTrNl6SiHidxm4b+Ho2p3LbeWh2JtsMrlUn6kPj2cB8loAiLr1t&#10;uDLw8V5M70GFiGyx9UwGfijAJr++yjC1/sxvdNrGSkkIhxQN1DF2qdahrMlhmPmOWLQv3zuMAvtK&#10;2x7PEu5avUiStXbYsHyosaOnmsrv7dEZCMUnHYrfSTlJdsvK0+Lw/PqCxtzeDI8PoCIN8WKGsb5U&#10;h1w67f2RbVCt4GR9J2OiXKslqNEhzBzUfmRWoPNM/9+Q/wEAAP//AwBQSwECLQAUAAYACAAAACEA&#10;toM4kv4AAADhAQAAEwAAAAAAAAAAAAAAAAAAAAAAW0NvbnRlbnRfVHlwZXNdLnhtbFBLAQItABQA&#10;BgAIAAAAIQA4/SH/1gAAAJQBAAALAAAAAAAAAAAAAAAAAC8BAABfcmVscy8ucmVsc1BLAQItABQA&#10;BgAIAAAAIQBcC0a6rAEAAEYDAAAOAAAAAAAAAAAAAAAAAC4CAABkcnMvZTJvRG9jLnhtbFBLAQIt&#10;ABQABgAIAAAAIQCPAKvJ3AAAAAsBAAAPAAAAAAAAAAAAAAAAAAYEAABkcnMvZG93bnJldi54bWxQ&#10;SwUGAAAAAAQABADzAAAADwUAAAAA&#10;" o:allowincell="f"/>
            </w:pict>
          </mc:Fallback>
        </mc:AlternateContent>
      </w:r>
      <w:r w:rsidRPr="00987181">
        <w:rPr>
          <w:rFonts w:ascii="Arial" w:hAnsi="Arial" w:cs="Arial"/>
          <w:noProof/>
        </w:rPr>
        <mc:AlternateContent>
          <mc:Choice Requires="wps">
            <w:drawing>
              <wp:anchor distT="0" distB="0" distL="114300" distR="114300" simplePos="0" relativeHeight="251660288" behindDoc="0" locked="0" layoutInCell="0" allowOverlap="1" wp14:anchorId="4FA0F15D" wp14:editId="6C5863CF">
                <wp:simplePos x="0" y="0"/>
                <wp:positionH relativeFrom="column">
                  <wp:posOffset>6762750</wp:posOffset>
                </wp:positionH>
                <wp:positionV relativeFrom="paragraph">
                  <wp:posOffset>635</wp:posOffset>
                </wp:positionV>
                <wp:extent cx="635" cy="635"/>
                <wp:effectExtent l="7620" t="9525" r="10795" b="889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DDF106" id="Line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5pt,.05pt" to="532.5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tVGo2NgAAAAHAQAADwAAAGRycy9kb3ducmV2LnhtbEyPwU7DMAyG&#10;70i8Q2QkLhNLKGJCpemEgN64sIG4eo1pKxqna7Kt8PS4J7j512f9/lysJ9+rI42xC2zhemlAEdfB&#10;ddxYeNtWV3egYkJ22AcmC98UYV2enxWYu3DiVzpuUqOkhGOOFtqUhlzrWLfkMS7DQCzsM4wek8Sx&#10;0W7Ek5T7XmfGrLTHjuVCiwM9tlR/bQ7eQqzeaV/9LOqF+bhpAmX7p5dntPbyYnq4B5VoSn/LMOuL&#10;OpTitAsHdlH1ks3qVp5JM1EzlyzTzkIGuiz0f//yFwAA//8DAFBLAQItABQABgAIAAAAIQC2gziS&#10;/gAAAOEBAAATAAAAAAAAAAAAAAAAAAAAAABbQ29udGVudF9UeXBlc10ueG1sUEsBAi0AFAAGAAgA&#10;AAAhADj9If/WAAAAlAEAAAsAAAAAAAAAAAAAAAAALwEAAF9yZWxzLy5yZWxzUEsBAi0AFAAGAAgA&#10;AAAhAFwLRrqsAQAARgMAAA4AAAAAAAAAAAAAAAAALgIAAGRycy9lMm9Eb2MueG1sUEsBAi0AFAAG&#10;AAgAAAAhALVRqNjYAAAABwEAAA8AAAAAAAAAAAAAAAAABgQAAGRycy9kb3ducmV2LnhtbFBLBQYA&#10;AAAABAAEAPMAAAALBQAAAAA=&#10;" o:allowincell="f"/>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11"/>
        <w:gridCol w:w="3589"/>
      </w:tblGrid>
      <w:tr w:rsidR="007F1AF4" w:rsidRPr="00987181" w14:paraId="1DC2EE58" w14:textId="77777777" w:rsidTr="00AB2D11">
        <w:trPr>
          <w:trHeight w:val="293"/>
        </w:trPr>
        <w:tc>
          <w:tcPr>
            <w:tcW w:w="6811" w:type="dxa"/>
            <w:tcBorders>
              <w:top w:val="nil"/>
              <w:left w:val="nil"/>
              <w:bottom w:val="nil"/>
              <w:right w:val="nil"/>
            </w:tcBorders>
          </w:tcPr>
          <w:p w14:paraId="4FC57746" w14:textId="77777777" w:rsidR="007F1AF4" w:rsidRPr="00987181" w:rsidRDefault="007F1AF4" w:rsidP="00AB2D11">
            <w:pPr>
              <w:rPr>
                <w:rFonts w:ascii="Arial" w:hAnsi="Arial" w:cs="Arial"/>
                <w:b/>
              </w:rPr>
            </w:pPr>
            <w:r w:rsidRPr="00987181">
              <w:rPr>
                <w:rFonts w:ascii="Arial" w:hAnsi="Arial" w:cs="Arial"/>
              </w:rPr>
              <w:t>Copies to anyone involved by the minutes.</w:t>
            </w:r>
          </w:p>
        </w:tc>
        <w:tc>
          <w:tcPr>
            <w:tcW w:w="3589" w:type="dxa"/>
            <w:tcBorders>
              <w:top w:val="nil"/>
              <w:left w:val="nil"/>
              <w:right w:val="nil"/>
            </w:tcBorders>
          </w:tcPr>
          <w:p w14:paraId="657D94D0" w14:textId="77777777" w:rsidR="007F1AF4" w:rsidRPr="00987181" w:rsidRDefault="007F1AF4" w:rsidP="00AB2D11">
            <w:pPr>
              <w:rPr>
                <w:rFonts w:ascii="Arial" w:hAnsi="Arial" w:cs="Arial"/>
                <w:b/>
              </w:rPr>
            </w:pPr>
            <w:r w:rsidRPr="00987181">
              <w:rPr>
                <w:rFonts w:ascii="Arial" w:hAnsi="Arial" w:cs="Arial"/>
                <w:b/>
              </w:rPr>
              <w:t xml:space="preserve">DATE: </w:t>
            </w:r>
            <w:r w:rsidRPr="00987181">
              <w:rPr>
                <w:rFonts w:ascii="Arial" w:hAnsi="Arial" w:cs="Arial"/>
                <w:bCs/>
              </w:rPr>
              <w:t>9</w:t>
            </w:r>
            <w:r w:rsidRPr="00987181">
              <w:rPr>
                <w:rFonts w:ascii="Arial" w:hAnsi="Arial" w:cs="Arial"/>
                <w:bCs/>
                <w:vertAlign w:val="superscript"/>
              </w:rPr>
              <w:t>th</w:t>
            </w:r>
            <w:r w:rsidRPr="00987181">
              <w:rPr>
                <w:rFonts w:ascii="Arial" w:hAnsi="Arial" w:cs="Arial"/>
                <w:bCs/>
              </w:rPr>
              <w:t xml:space="preserve"> May 2022</w:t>
            </w:r>
          </w:p>
        </w:tc>
      </w:tr>
    </w:tbl>
    <w:p w14:paraId="5A3E6655" w14:textId="77777777" w:rsidR="007F1AF4" w:rsidRPr="00987181" w:rsidRDefault="007F1AF4" w:rsidP="007F1AF4">
      <w:pPr>
        <w:rPr>
          <w:rFonts w:ascii="Arial" w:hAnsi="Arial" w:cs="Arial"/>
          <w:b/>
        </w:rPr>
      </w:pPr>
    </w:p>
    <w:p w14:paraId="26E8A5D8" w14:textId="77777777" w:rsidR="007F1AF4" w:rsidRPr="00987181" w:rsidRDefault="007F1AF4" w:rsidP="007F1AF4">
      <w:pPr>
        <w:rPr>
          <w:rFonts w:ascii="Arial" w:hAnsi="Arial" w:cs="Arial"/>
          <w:u w:val="single"/>
        </w:rPr>
      </w:pPr>
      <w:r w:rsidRPr="00987181">
        <w:rPr>
          <w:rFonts w:ascii="Arial" w:hAnsi="Arial" w:cs="Arial"/>
          <w:noProof/>
        </w:rPr>
        <mc:AlternateContent>
          <mc:Choice Requires="wps">
            <w:drawing>
              <wp:anchor distT="0" distB="0" distL="114300" distR="114300" simplePos="0" relativeHeight="251661312" behindDoc="0" locked="0" layoutInCell="0" allowOverlap="1" wp14:anchorId="15F9F30A" wp14:editId="30ED7D68">
                <wp:simplePos x="0" y="0"/>
                <wp:positionH relativeFrom="column">
                  <wp:posOffset>2524760</wp:posOffset>
                </wp:positionH>
                <wp:positionV relativeFrom="paragraph">
                  <wp:posOffset>963295</wp:posOffset>
                </wp:positionV>
                <wp:extent cx="635" cy="635"/>
                <wp:effectExtent l="8255" t="5715" r="10160" b="1270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2A19C1" id="Line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8pt,75.85pt" to="198.85pt,7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7bnFeN4AAAALAQAADwAAAGRycy9kb3ducmV2LnhtbEyPQU/CQBCF&#10;7yb+h82YeCGwBSJg7ZYYtTcvoMTr0B3bxu5s6S5Q/fWOXvQ2897Lm2+y9eBadaI+NJ4NTCcJKOLS&#10;24YrA68vxXgFKkRki61nMvBJAdb55UWGqfVn3tBpGyslJRxSNFDH2KVah7Imh2HiO2Lx3n3vMMra&#10;V9r2eJZy1+pZkiy0w4blQo0dPdRUfmyPzkAodnQovkblKHmbV55mh8fnJzTm+mq4vwMVaYh/YfjB&#10;F3TIhWnvj2yDag3Mb5cLiYpxM12CkoQoMux/lRXoPNP/f8i/AQAA//8DAFBLAQItABQABgAIAAAA&#10;IQC2gziS/gAAAOEBAAATAAAAAAAAAAAAAAAAAAAAAABbQ29udGVudF9UeXBlc10ueG1sUEsBAi0A&#10;FAAGAAgAAAAhADj9If/WAAAAlAEAAAsAAAAAAAAAAAAAAAAALwEAAF9yZWxzLy5yZWxzUEsBAi0A&#10;FAAGAAgAAAAhAFwLRrqsAQAARgMAAA4AAAAAAAAAAAAAAAAALgIAAGRycy9lMm9Eb2MueG1sUEsB&#10;Ai0AFAAGAAgAAAAhAO25xXjeAAAACwEAAA8AAAAAAAAAAAAAAAAABgQAAGRycy9kb3ducmV2Lnht&#10;bFBLBQYAAAAABAAEAPMAAAARBQAAAAA=&#10;" o:allowincell="f"/>
            </w:pict>
          </mc:Fallback>
        </mc:AlternateContent>
      </w:r>
      <w:r w:rsidRPr="00987181">
        <w:rPr>
          <w:rFonts w:ascii="Arial" w:hAnsi="Arial" w:cs="Arial"/>
          <w:b/>
        </w:rPr>
        <w:t xml:space="preserve">ATTENDANCE:                                                                                                    </w:t>
      </w:r>
      <w:r w:rsidRPr="00987181">
        <w:rPr>
          <w:rFonts w:ascii="Arial" w:hAnsi="Arial" w:cs="Arial"/>
          <w:b/>
        </w:rPr>
        <w:tab/>
      </w:r>
      <w:r w:rsidRPr="00987181">
        <w:rPr>
          <w:rFonts w:ascii="Arial" w:hAnsi="Arial" w:cs="Arial"/>
          <w:b/>
        </w:rPr>
        <w:tab/>
      </w:r>
      <w:r w:rsidRPr="00987181">
        <w:rPr>
          <w:rFonts w:ascii="Arial" w:hAnsi="Arial" w:cs="Arial"/>
          <w:b/>
        </w:rPr>
        <w:tab/>
      </w:r>
      <w:r w:rsidRPr="00987181">
        <w:rPr>
          <w:rFonts w:ascii="Arial" w:hAnsi="Arial" w:cs="Arial"/>
          <w:b/>
        </w:rPr>
        <w:tab/>
      </w:r>
      <w:r w:rsidRPr="00987181">
        <w:rPr>
          <w:rFonts w:ascii="Arial" w:hAnsi="Arial" w:cs="Arial"/>
          <w:b/>
        </w:rPr>
        <w:tab/>
      </w:r>
      <w:r w:rsidRPr="00987181">
        <w:rPr>
          <w:rFonts w:ascii="Arial" w:hAnsi="Arial" w:cs="Arial"/>
          <w:b/>
        </w:rPr>
        <w:tab/>
      </w:r>
      <w:r w:rsidRPr="00987181">
        <w:rPr>
          <w:rFonts w:ascii="Arial" w:hAnsi="Arial" w:cs="Arial"/>
          <w:b/>
        </w:rPr>
        <w:tab/>
      </w:r>
      <w:r w:rsidRPr="00987181">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51"/>
        <w:gridCol w:w="1985"/>
        <w:gridCol w:w="1984"/>
        <w:gridCol w:w="1984"/>
        <w:gridCol w:w="1984"/>
      </w:tblGrid>
      <w:tr w:rsidR="007F1AF4" w:rsidRPr="00987181" w14:paraId="6C526E20" w14:textId="77777777" w:rsidTr="00AB2D11">
        <w:tc>
          <w:tcPr>
            <w:tcW w:w="1951" w:type="dxa"/>
            <w:tcBorders>
              <w:top w:val="nil"/>
              <w:left w:val="nil"/>
              <w:right w:val="nil"/>
            </w:tcBorders>
          </w:tcPr>
          <w:p w14:paraId="462F1693" w14:textId="77777777" w:rsidR="007F1AF4" w:rsidRPr="00987181" w:rsidRDefault="007F1AF4" w:rsidP="00AB2D11">
            <w:pPr>
              <w:jc w:val="center"/>
              <w:rPr>
                <w:rFonts w:ascii="Arial" w:hAnsi="Arial" w:cs="Arial"/>
                <w:noProof/>
              </w:rPr>
            </w:pPr>
            <w:r w:rsidRPr="00987181">
              <w:rPr>
                <w:rFonts w:ascii="Arial" w:hAnsi="Arial" w:cs="Arial"/>
                <w:b/>
              </w:rPr>
              <w:t>Present:</w:t>
            </w:r>
          </w:p>
        </w:tc>
        <w:tc>
          <w:tcPr>
            <w:tcW w:w="1985" w:type="dxa"/>
            <w:tcBorders>
              <w:top w:val="nil"/>
              <w:left w:val="nil"/>
              <w:right w:val="nil"/>
            </w:tcBorders>
          </w:tcPr>
          <w:p w14:paraId="1781EDB5" w14:textId="77777777" w:rsidR="007F1AF4" w:rsidRPr="00987181" w:rsidRDefault="007F1AF4" w:rsidP="00AB2D11">
            <w:pPr>
              <w:jc w:val="center"/>
              <w:rPr>
                <w:rFonts w:ascii="Arial" w:hAnsi="Arial" w:cs="Arial"/>
                <w:noProof/>
              </w:rPr>
            </w:pPr>
          </w:p>
        </w:tc>
        <w:tc>
          <w:tcPr>
            <w:tcW w:w="1984" w:type="dxa"/>
            <w:tcBorders>
              <w:top w:val="nil"/>
              <w:left w:val="nil"/>
              <w:right w:val="nil"/>
            </w:tcBorders>
          </w:tcPr>
          <w:p w14:paraId="6E88E63C" w14:textId="77777777" w:rsidR="007F1AF4" w:rsidRPr="00987181" w:rsidRDefault="007F1AF4" w:rsidP="00AB2D11">
            <w:pPr>
              <w:jc w:val="center"/>
              <w:rPr>
                <w:rFonts w:ascii="Arial" w:hAnsi="Arial" w:cs="Arial"/>
                <w:b/>
              </w:rPr>
            </w:pPr>
          </w:p>
        </w:tc>
        <w:tc>
          <w:tcPr>
            <w:tcW w:w="1984" w:type="dxa"/>
            <w:tcBorders>
              <w:top w:val="nil"/>
              <w:left w:val="nil"/>
              <w:right w:val="nil"/>
            </w:tcBorders>
          </w:tcPr>
          <w:p w14:paraId="14F56F74" w14:textId="752C86AC" w:rsidR="007F1AF4" w:rsidRPr="00987181" w:rsidRDefault="007F1AF4" w:rsidP="00AB2D11">
            <w:pPr>
              <w:jc w:val="center"/>
              <w:rPr>
                <w:rFonts w:ascii="Arial" w:hAnsi="Arial" w:cs="Arial"/>
                <w:b/>
              </w:rPr>
            </w:pPr>
            <w:r w:rsidRPr="00987181">
              <w:rPr>
                <w:rFonts w:ascii="Arial" w:hAnsi="Arial" w:cs="Arial"/>
                <w:b/>
              </w:rPr>
              <w:t xml:space="preserve">Apologies: </w:t>
            </w:r>
          </w:p>
          <w:p w14:paraId="26C17F19" w14:textId="50CC5FC2" w:rsidR="007F1AF4" w:rsidRPr="00987181" w:rsidRDefault="007F1AF4" w:rsidP="00AB2D11">
            <w:pPr>
              <w:jc w:val="center"/>
              <w:rPr>
                <w:rFonts w:ascii="Arial" w:hAnsi="Arial" w:cs="Arial"/>
                <w:b/>
              </w:rPr>
            </w:pPr>
            <w:r w:rsidRPr="00987181">
              <w:rPr>
                <w:rFonts w:ascii="Arial" w:hAnsi="Arial" w:cs="Arial"/>
                <w:noProof/>
              </w:rPr>
              <w:t>Rich Dowen</w:t>
            </w:r>
          </w:p>
        </w:tc>
        <w:tc>
          <w:tcPr>
            <w:tcW w:w="1984" w:type="dxa"/>
            <w:tcBorders>
              <w:top w:val="nil"/>
              <w:left w:val="nil"/>
              <w:right w:val="nil"/>
            </w:tcBorders>
          </w:tcPr>
          <w:p w14:paraId="6835A045" w14:textId="77777777" w:rsidR="007F1AF4" w:rsidRPr="00987181" w:rsidRDefault="007F1AF4" w:rsidP="00AB2D11">
            <w:pPr>
              <w:jc w:val="center"/>
              <w:rPr>
                <w:rFonts w:ascii="Arial" w:hAnsi="Arial" w:cs="Arial"/>
                <w:b/>
              </w:rPr>
            </w:pPr>
          </w:p>
        </w:tc>
      </w:tr>
      <w:tr w:rsidR="007F1AF4" w:rsidRPr="00987181" w14:paraId="0BBE2B25" w14:textId="77777777" w:rsidTr="00AB2D11">
        <w:tc>
          <w:tcPr>
            <w:tcW w:w="1951" w:type="dxa"/>
          </w:tcPr>
          <w:p w14:paraId="3157B384" w14:textId="77777777" w:rsidR="007F1AF4" w:rsidRPr="00987181" w:rsidRDefault="007F1AF4" w:rsidP="00AB2D11">
            <w:pPr>
              <w:rPr>
                <w:rFonts w:ascii="Arial" w:hAnsi="Arial" w:cs="Arial"/>
                <w:noProof/>
              </w:rPr>
            </w:pPr>
            <w:r w:rsidRPr="00987181">
              <w:rPr>
                <w:rFonts w:ascii="Arial" w:hAnsi="Arial" w:cs="Arial"/>
                <w:noProof/>
              </w:rPr>
              <w:t>John Teuwen</w:t>
            </w:r>
          </w:p>
        </w:tc>
        <w:tc>
          <w:tcPr>
            <w:tcW w:w="1985" w:type="dxa"/>
          </w:tcPr>
          <w:p w14:paraId="0C8EAC64" w14:textId="77777777" w:rsidR="007F1AF4" w:rsidRPr="00987181" w:rsidRDefault="007F1AF4" w:rsidP="00AB2D11">
            <w:pPr>
              <w:rPr>
                <w:rFonts w:ascii="Arial" w:hAnsi="Arial" w:cs="Arial"/>
                <w:noProof/>
                <w:color w:val="FF0000"/>
              </w:rPr>
            </w:pPr>
            <w:r w:rsidRPr="00987181">
              <w:rPr>
                <w:rFonts w:ascii="Arial" w:hAnsi="Arial" w:cs="Arial"/>
                <w:noProof/>
              </w:rPr>
              <w:t>Zoey Rowe</w:t>
            </w:r>
          </w:p>
        </w:tc>
        <w:tc>
          <w:tcPr>
            <w:tcW w:w="1984" w:type="dxa"/>
          </w:tcPr>
          <w:p w14:paraId="58783F36" w14:textId="77777777" w:rsidR="007F1AF4" w:rsidRPr="00987181" w:rsidRDefault="007F1AF4" w:rsidP="00AB2D11">
            <w:pPr>
              <w:rPr>
                <w:rFonts w:ascii="Arial" w:hAnsi="Arial" w:cs="Arial"/>
                <w:noProof/>
              </w:rPr>
            </w:pPr>
          </w:p>
        </w:tc>
        <w:tc>
          <w:tcPr>
            <w:tcW w:w="1984" w:type="dxa"/>
          </w:tcPr>
          <w:p w14:paraId="181DCE04" w14:textId="77777777" w:rsidR="007F1AF4" w:rsidRPr="00987181" w:rsidRDefault="007F1AF4" w:rsidP="00AB2D11">
            <w:pPr>
              <w:rPr>
                <w:rFonts w:ascii="Arial" w:hAnsi="Arial" w:cs="Arial"/>
                <w:noProof/>
              </w:rPr>
            </w:pPr>
          </w:p>
        </w:tc>
        <w:tc>
          <w:tcPr>
            <w:tcW w:w="1984" w:type="dxa"/>
          </w:tcPr>
          <w:p w14:paraId="4A75294C" w14:textId="77777777" w:rsidR="007F1AF4" w:rsidRPr="00987181" w:rsidRDefault="007F1AF4" w:rsidP="00AB2D11">
            <w:pPr>
              <w:rPr>
                <w:rFonts w:ascii="Arial" w:hAnsi="Arial" w:cs="Arial"/>
                <w:noProof/>
              </w:rPr>
            </w:pPr>
          </w:p>
        </w:tc>
      </w:tr>
      <w:tr w:rsidR="007F1AF4" w:rsidRPr="00987181" w14:paraId="1C87E765" w14:textId="77777777" w:rsidTr="00AB2D11">
        <w:tc>
          <w:tcPr>
            <w:tcW w:w="1951" w:type="dxa"/>
          </w:tcPr>
          <w:p w14:paraId="1989D873" w14:textId="77777777" w:rsidR="007F1AF4" w:rsidRPr="00987181" w:rsidRDefault="007F1AF4" w:rsidP="00AB2D11">
            <w:pPr>
              <w:rPr>
                <w:rFonts w:ascii="Arial" w:hAnsi="Arial" w:cs="Arial"/>
                <w:noProof/>
              </w:rPr>
            </w:pPr>
            <w:r w:rsidRPr="00987181">
              <w:rPr>
                <w:rFonts w:ascii="Arial" w:hAnsi="Arial" w:cs="Arial"/>
                <w:noProof/>
              </w:rPr>
              <w:t>Paul Elkington</w:t>
            </w:r>
          </w:p>
        </w:tc>
        <w:tc>
          <w:tcPr>
            <w:tcW w:w="1985" w:type="dxa"/>
          </w:tcPr>
          <w:p w14:paraId="58417B7C" w14:textId="77777777" w:rsidR="007F1AF4" w:rsidRPr="00987181" w:rsidRDefault="007F1AF4" w:rsidP="00AB2D11">
            <w:pPr>
              <w:rPr>
                <w:rFonts w:ascii="Arial" w:hAnsi="Arial" w:cs="Arial"/>
                <w:noProof/>
              </w:rPr>
            </w:pPr>
            <w:r w:rsidRPr="00987181">
              <w:rPr>
                <w:rFonts w:ascii="Arial" w:hAnsi="Arial" w:cs="Arial"/>
                <w:noProof/>
              </w:rPr>
              <w:t>James Wilkinson</w:t>
            </w:r>
          </w:p>
        </w:tc>
        <w:tc>
          <w:tcPr>
            <w:tcW w:w="1984" w:type="dxa"/>
          </w:tcPr>
          <w:p w14:paraId="632B175E" w14:textId="77777777" w:rsidR="007F1AF4" w:rsidRPr="00987181" w:rsidRDefault="007F1AF4" w:rsidP="00AB2D11">
            <w:pPr>
              <w:rPr>
                <w:rFonts w:ascii="Arial" w:hAnsi="Arial" w:cs="Arial"/>
                <w:noProof/>
              </w:rPr>
            </w:pPr>
          </w:p>
        </w:tc>
        <w:tc>
          <w:tcPr>
            <w:tcW w:w="1984" w:type="dxa"/>
          </w:tcPr>
          <w:p w14:paraId="072C4A64" w14:textId="77777777" w:rsidR="007F1AF4" w:rsidRPr="00987181" w:rsidRDefault="007F1AF4" w:rsidP="00AB2D11">
            <w:pPr>
              <w:rPr>
                <w:rFonts w:ascii="Arial" w:hAnsi="Arial" w:cs="Arial"/>
                <w:noProof/>
                <w:color w:val="FF0000"/>
              </w:rPr>
            </w:pPr>
          </w:p>
        </w:tc>
        <w:tc>
          <w:tcPr>
            <w:tcW w:w="1984" w:type="dxa"/>
          </w:tcPr>
          <w:p w14:paraId="492E9E9E" w14:textId="77777777" w:rsidR="007F1AF4" w:rsidRPr="00987181" w:rsidRDefault="007F1AF4" w:rsidP="00AB2D11">
            <w:pPr>
              <w:rPr>
                <w:rFonts w:ascii="Arial" w:hAnsi="Arial" w:cs="Arial"/>
                <w:noProof/>
                <w:color w:val="FF0000"/>
              </w:rPr>
            </w:pPr>
          </w:p>
        </w:tc>
      </w:tr>
      <w:tr w:rsidR="007F1AF4" w:rsidRPr="00987181" w14:paraId="423C1707" w14:textId="77777777" w:rsidTr="00AB2D11">
        <w:tc>
          <w:tcPr>
            <w:tcW w:w="1951" w:type="dxa"/>
          </w:tcPr>
          <w:p w14:paraId="24C4D8EC" w14:textId="4B82705D" w:rsidR="007F1AF4" w:rsidRPr="00987181" w:rsidRDefault="007F1AF4" w:rsidP="00AB2D11">
            <w:pPr>
              <w:rPr>
                <w:rFonts w:ascii="Arial" w:hAnsi="Arial" w:cs="Arial"/>
                <w:noProof/>
              </w:rPr>
            </w:pPr>
          </w:p>
        </w:tc>
        <w:tc>
          <w:tcPr>
            <w:tcW w:w="1985" w:type="dxa"/>
          </w:tcPr>
          <w:p w14:paraId="2EC2974C" w14:textId="77777777" w:rsidR="007F1AF4" w:rsidRPr="00987181" w:rsidRDefault="007F1AF4" w:rsidP="00AB2D11">
            <w:pPr>
              <w:rPr>
                <w:rFonts w:ascii="Arial" w:hAnsi="Arial" w:cs="Arial"/>
                <w:noProof/>
              </w:rPr>
            </w:pPr>
            <w:r w:rsidRPr="00987181">
              <w:rPr>
                <w:rFonts w:ascii="Arial" w:hAnsi="Arial" w:cs="Arial"/>
                <w:noProof/>
              </w:rPr>
              <w:t>David Allen</w:t>
            </w:r>
          </w:p>
        </w:tc>
        <w:tc>
          <w:tcPr>
            <w:tcW w:w="1984" w:type="dxa"/>
          </w:tcPr>
          <w:p w14:paraId="7A3315F9" w14:textId="77777777" w:rsidR="007F1AF4" w:rsidRPr="00987181" w:rsidRDefault="007F1AF4" w:rsidP="00AB2D11">
            <w:pPr>
              <w:rPr>
                <w:rFonts w:ascii="Arial" w:hAnsi="Arial" w:cs="Arial"/>
                <w:noProof/>
              </w:rPr>
            </w:pPr>
          </w:p>
        </w:tc>
        <w:tc>
          <w:tcPr>
            <w:tcW w:w="1984" w:type="dxa"/>
          </w:tcPr>
          <w:p w14:paraId="14DEE9B8" w14:textId="77777777" w:rsidR="007F1AF4" w:rsidRPr="00987181" w:rsidRDefault="007F1AF4" w:rsidP="00AB2D11">
            <w:pPr>
              <w:rPr>
                <w:rFonts w:ascii="Arial" w:hAnsi="Arial" w:cs="Arial"/>
                <w:noProof/>
                <w:color w:val="FF0000"/>
              </w:rPr>
            </w:pPr>
          </w:p>
        </w:tc>
        <w:tc>
          <w:tcPr>
            <w:tcW w:w="1984" w:type="dxa"/>
          </w:tcPr>
          <w:p w14:paraId="46B8FFDA" w14:textId="77777777" w:rsidR="007F1AF4" w:rsidRPr="00987181" w:rsidRDefault="007F1AF4" w:rsidP="00AB2D11">
            <w:pPr>
              <w:rPr>
                <w:rFonts w:ascii="Arial" w:hAnsi="Arial" w:cs="Arial"/>
                <w:noProof/>
              </w:rPr>
            </w:pPr>
          </w:p>
        </w:tc>
      </w:tr>
      <w:tr w:rsidR="007F1AF4" w:rsidRPr="00987181" w14:paraId="5980DE10" w14:textId="77777777" w:rsidTr="00AB2D11">
        <w:tc>
          <w:tcPr>
            <w:tcW w:w="1951" w:type="dxa"/>
          </w:tcPr>
          <w:p w14:paraId="164C304D" w14:textId="483767E0" w:rsidR="007F1AF4" w:rsidRPr="00987181" w:rsidRDefault="007F1AF4" w:rsidP="00AB2D11">
            <w:pPr>
              <w:rPr>
                <w:rFonts w:ascii="Arial" w:hAnsi="Arial" w:cs="Arial"/>
                <w:noProof/>
              </w:rPr>
            </w:pPr>
          </w:p>
        </w:tc>
        <w:tc>
          <w:tcPr>
            <w:tcW w:w="1985" w:type="dxa"/>
          </w:tcPr>
          <w:p w14:paraId="03E5BBC4" w14:textId="77777777" w:rsidR="007F1AF4" w:rsidRPr="00987181" w:rsidRDefault="007F1AF4" w:rsidP="00AB2D11">
            <w:pPr>
              <w:rPr>
                <w:rFonts w:ascii="Arial" w:hAnsi="Arial" w:cs="Arial"/>
                <w:noProof/>
                <w:color w:val="FF0000"/>
              </w:rPr>
            </w:pPr>
          </w:p>
        </w:tc>
        <w:tc>
          <w:tcPr>
            <w:tcW w:w="1984" w:type="dxa"/>
          </w:tcPr>
          <w:p w14:paraId="1F60EDC0" w14:textId="77777777" w:rsidR="007F1AF4" w:rsidRPr="00987181" w:rsidRDefault="007F1AF4" w:rsidP="00AB2D11">
            <w:pPr>
              <w:rPr>
                <w:rFonts w:ascii="Arial" w:hAnsi="Arial" w:cs="Arial"/>
                <w:noProof/>
                <w:color w:val="FF0000"/>
              </w:rPr>
            </w:pPr>
          </w:p>
        </w:tc>
        <w:tc>
          <w:tcPr>
            <w:tcW w:w="1984" w:type="dxa"/>
          </w:tcPr>
          <w:p w14:paraId="648DA448" w14:textId="77777777" w:rsidR="007F1AF4" w:rsidRPr="00987181" w:rsidRDefault="007F1AF4" w:rsidP="00AB2D11">
            <w:pPr>
              <w:rPr>
                <w:rFonts w:ascii="Arial" w:hAnsi="Arial" w:cs="Arial"/>
                <w:noProof/>
                <w:color w:val="FF0000"/>
              </w:rPr>
            </w:pPr>
          </w:p>
        </w:tc>
        <w:tc>
          <w:tcPr>
            <w:tcW w:w="1984" w:type="dxa"/>
          </w:tcPr>
          <w:p w14:paraId="28E44D94" w14:textId="77777777" w:rsidR="007F1AF4" w:rsidRPr="00987181" w:rsidRDefault="007F1AF4" w:rsidP="00AB2D11">
            <w:pPr>
              <w:rPr>
                <w:rFonts w:ascii="Arial" w:hAnsi="Arial" w:cs="Arial"/>
                <w:noProof/>
                <w:color w:val="FF0000"/>
              </w:rPr>
            </w:pPr>
          </w:p>
        </w:tc>
      </w:tr>
    </w:tbl>
    <w:p w14:paraId="3FD3E79A" w14:textId="77777777" w:rsidR="007F1AF4" w:rsidRPr="00987181" w:rsidRDefault="007F1AF4" w:rsidP="007F1AF4">
      <w:pPr>
        <w:rPr>
          <w:rFonts w:ascii="Arial" w:hAnsi="Arial" w:cs="Arial"/>
          <w:b/>
        </w:rPr>
      </w:pPr>
    </w:p>
    <w:p w14:paraId="3F68C5FA" w14:textId="77777777" w:rsidR="007F1AF4" w:rsidRPr="00987181" w:rsidRDefault="007F1AF4" w:rsidP="007F1AF4">
      <w:pPr>
        <w:rPr>
          <w:rFonts w:ascii="Arial" w:hAnsi="Arial" w:cs="Arial"/>
          <w:bCs/>
        </w:rPr>
      </w:pPr>
      <w:r w:rsidRPr="00987181">
        <w:rPr>
          <w:rFonts w:ascii="Arial" w:hAnsi="Arial" w:cs="Arial"/>
          <w:b/>
        </w:rPr>
        <w:t xml:space="preserve">Purpose: </w:t>
      </w:r>
      <w:r w:rsidRPr="00987181">
        <w:rPr>
          <w:rFonts w:ascii="Arial" w:hAnsi="Arial" w:cs="Arial"/>
          <w:bCs/>
        </w:rPr>
        <w:t>The Chair requested a committee meeting to update present progress.</w:t>
      </w:r>
    </w:p>
    <w:p w14:paraId="317FE927" w14:textId="77777777" w:rsidR="007F1AF4" w:rsidRPr="00987181" w:rsidRDefault="007F1AF4" w:rsidP="007F1AF4">
      <w:pPr>
        <w:rPr>
          <w:rFonts w:ascii="Arial" w:hAnsi="Arial" w:cs="Arial"/>
          <w:b/>
        </w:rPr>
      </w:pPr>
    </w:p>
    <w:p w14:paraId="13205523" w14:textId="77777777" w:rsidR="007F1AF4" w:rsidRPr="00987181" w:rsidRDefault="007F1AF4" w:rsidP="007F1AF4">
      <w:pPr>
        <w:rPr>
          <w:rFonts w:ascii="Arial" w:hAnsi="Arial" w:cs="Arial"/>
          <w:b/>
        </w:rPr>
      </w:pPr>
      <w:r w:rsidRPr="00987181">
        <w:rPr>
          <w:rFonts w:ascii="Arial" w:hAnsi="Arial" w:cs="Arial"/>
          <w:b/>
          <w:noProof/>
        </w:rPr>
        <mc:AlternateContent>
          <mc:Choice Requires="wps">
            <w:drawing>
              <wp:anchor distT="0" distB="0" distL="114300" distR="114300" simplePos="0" relativeHeight="251663360" behindDoc="0" locked="0" layoutInCell="0" allowOverlap="1" wp14:anchorId="21F0D028" wp14:editId="2E6E4C0C">
                <wp:simplePos x="0" y="0"/>
                <wp:positionH relativeFrom="column">
                  <wp:posOffset>0</wp:posOffset>
                </wp:positionH>
                <wp:positionV relativeFrom="paragraph">
                  <wp:posOffset>241935</wp:posOffset>
                </wp:positionV>
                <wp:extent cx="635" cy="635"/>
                <wp:effectExtent l="7620" t="8255" r="10795" b="1016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0257E7" id="Line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05pt" to=".0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NxGrAEAAEcDAAAOAAAAZHJzL2Uyb0RvYy54bWysUk1v2zAMvQ/YfxB0X+xkWDcYcXpI1126&#10;LUC7H8BIsi1UFgVSiZN/P0lxs6/bUB0EkqKe3nvi+vY0OnE0xBZ9K5eLWgrjFWrr+1b+eLp/90kK&#10;juA1OPSmlWfD8nbz9s16Co1Z4YBOGxIJxHMzhVYOMYamqlgNZgReYDA+HXZII8SUUl9pgimhj65a&#10;1fVNNSHpQKgMc6reXQ7lpuB3nVHxe9exicK1MnGLZaey7/NebdbQ9ARhsGqmAf/BYgTr06NXqDuI&#10;IA5k/4EarSJk7OJC4Vhh11llioakZln/peZxgGCKlmQOh6tN/Hqw6ttx63eUqauTfwwPqJ5ZeNwO&#10;4HtTCDydQ/q4ZbaqmgI31ys54bAjsZ++ok49cIhYXDh1NGbIpE+citnnq9nmFIVKxZv3H6RQqZ6D&#10;jA3Ny7VAHL8YHEUOWumszy5AA8cHjpfWl5Zc9nhvnSs/6byYEtfVx7ouNxid1fk09zH1+60jcYQ8&#10;DGXND//RRnjwuqANBvTnOY5g3SVORJ2fvcjy86xxs0d93lEml7P0W0XRPFl5HH7PS9ev+d/8BAAA&#10;//8DAFBLAwQUAAYACAAAACEAfNPeKtkAAAADAQAADwAAAGRycy9kb3ducmV2LnhtbEyPQWvCQBSE&#10;74X+h+UVeqsbU6ghzUakRaTFi1ro9Zl9ZqPZtzG7avrvu/Zij8MMM98U08G24ky9bxwrGI8SEMSV&#10;0w3XCr4286cMhA/IGlvHpOCHPEzL+7sCc+0uvKLzOtQilrDPUYEJocul9JUhi37kOuLo7VxvMUTZ&#10;11L3eInltpVpkrxIiw3HBYMdvRmqDuuTVYDvi1X4ztLPSfNhlvvN/Lgw2VGpx4dh9goi0BBuYbji&#10;R3QoI9PWnVh70SqIR4KC52wM4s8V26tKQZaF/M9e/gIAAP//AwBQSwECLQAUAAYACAAAACEAtoM4&#10;kv4AAADhAQAAEwAAAAAAAAAAAAAAAAAAAAAAW0NvbnRlbnRfVHlwZXNdLnhtbFBLAQItABQABgAI&#10;AAAAIQA4/SH/1gAAAJQBAAALAAAAAAAAAAAAAAAAAC8BAABfcmVscy8ucmVsc1BLAQItABQABgAI&#10;AAAAIQA9kNxGrAEAAEcDAAAOAAAAAAAAAAAAAAAAAC4CAABkcnMvZTJvRG9jLnhtbFBLAQItABQA&#10;BgAIAAAAIQB8094q2QAAAAMBAAAPAAAAAAAAAAAAAAAAAAYEAABkcnMvZG93bnJldi54bWxQSwUG&#10;AAAAAAQABADzAAAADAUAAAAA&#10;" o:allowincell="f" strokeweight="1pt"/>
            </w:pict>
          </mc:Fallback>
        </mc:AlternateContent>
      </w:r>
      <w:r w:rsidRPr="00987181">
        <w:rPr>
          <w:rFonts w:ascii="Arial" w:hAnsi="Arial" w:cs="Arial"/>
          <w:b/>
        </w:rPr>
        <w:t>AGM Agenda Items:</w:t>
      </w:r>
    </w:p>
    <w:tbl>
      <w:tblPr>
        <w:tblW w:w="10881" w:type="dxa"/>
        <w:tblInd w:w="-929" w:type="dxa"/>
        <w:tblLayout w:type="fixed"/>
        <w:tblLook w:val="0000" w:firstRow="0" w:lastRow="0" w:firstColumn="0" w:lastColumn="0" w:noHBand="0" w:noVBand="0"/>
      </w:tblPr>
      <w:tblGrid>
        <w:gridCol w:w="4503"/>
        <w:gridCol w:w="708"/>
        <w:gridCol w:w="5670"/>
      </w:tblGrid>
      <w:tr w:rsidR="007F1AF4" w:rsidRPr="00987181" w14:paraId="2C481D1B" w14:textId="77777777" w:rsidTr="00AB2D11">
        <w:trPr>
          <w:trHeight w:val="399"/>
        </w:trPr>
        <w:tc>
          <w:tcPr>
            <w:tcW w:w="4503" w:type="dxa"/>
            <w:tcBorders>
              <w:top w:val="single" w:sz="4" w:space="0" w:color="auto"/>
              <w:left w:val="single" w:sz="4" w:space="0" w:color="auto"/>
              <w:bottom w:val="single" w:sz="4" w:space="0" w:color="auto"/>
              <w:right w:val="single" w:sz="4" w:space="0" w:color="auto"/>
            </w:tcBorders>
          </w:tcPr>
          <w:p w14:paraId="5A6EDCA1" w14:textId="3F8AAF41" w:rsidR="00C7465B" w:rsidRPr="00987181" w:rsidRDefault="00C7465B" w:rsidP="00C7465B">
            <w:pPr>
              <w:ind w:left="360"/>
              <w:rPr>
                <w:rFonts w:ascii="Arial" w:hAnsi="Arial" w:cs="Arial"/>
              </w:rPr>
            </w:pPr>
            <w:bookmarkStart w:id="0" w:name="_Hlk89272434"/>
            <w:r w:rsidRPr="00987181">
              <w:rPr>
                <w:rFonts w:ascii="Arial" w:hAnsi="Arial" w:cs="Arial"/>
                <w:b/>
                <w:bCs/>
              </w:rPr>
              <w:t>Check the “Google” Quality Toolkit Folder:</w:t>
            </w:r>
          </w:p>
        </w:tc>
        <w:tc>
          <w:tcPr>
            <w:tcW w:w="708" w:type="dxa"/>
            <w:tcBorders>
              <w:left w:val="single" w:sz="4" w:space="0" w:color="auto"/>
              <w:right w:val="single" w:sz="4" w:space="0" w:color="auto"/>
            </w:tcBorders>
          </w:tcPr>
          <w:p w14:paraId="6A13002D" w14:textId="77777777" w:rsidR="007F1AF4" w:rsidRPr="00987181" w:rsidRDefault="007F1AF4" w:rsidP="00AB2D11">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75FAA991" w14:textId="57BFAFE3" w:rsidR="007F1AF4" w:rsidRPr="00025F07" w:rsidRDefault="007F1AF4" w:rsidP="00025F07">
            <w:pPr>
              <w:ind w:left="360"/>
              <w:rPr>
                <w:rFonts w:ascii="Arial" w:hAnsi="Arial" w:cs="Arial"/>
              </w:rPr>
            </w:pPr>
          </w:p>
        </w:tc>
      </w:tr>
      <w:tr w:rsidR="00025F07" w:rsidRPr="00987181" w14:paraId="62035C24" w14:textId="77777777" w:rsidTr="00AB2D11">
        <w:tc>
          <w:tcPr>
            <w:tcW w:w="4503" w:type="dxa"/>
            <w:tcBorders>
              <w:top w:val="single" w:sz="4" w:space="0" w:color="auto"/>
              <w:left w:val="single" w:sz="4" w:space="0" w:color="auto"/>
              <w:bottom w:val="single" w:sz="4" w:space="0" w:color="auto"/>
              <w:right w:val="single" w:sz="4" w:space="0" w:color="auto"/>
            </w:tcBorders>
          </w:tcPr>
          <w:p w14:paraId="65917158" w14:textId="2FF470AD" w:rsidR="00025F07" w:rsidRPr="00025F07" w:rsidRDefault="00025F07" w:rsidP="00025F07">
            <w:pPr>
              <w:pStyle w:val="ListParagraph"/>
              <w:numPr>
                <w:ilvl w:val="0"/>
                <w:numId w:val="6"/>
              </w:numPr>
              <w:jc w:val="both"/>
              <w:rPr>
                <w:rFonts w:ascii="Arial" w:hAnsi="Arial" w:cs="Arial"/>
              </w:rPr>
            </w:pPr>
            <w:r w:rsidRPr="00025F07">
              <w:rPr>
                <w:rFonts w:ascii="Arial" w:hAnsi="Arial" w:cs="Arial"/>
              </w:rPr>
              <w:t>Approved “Existing” Value.</w:t>
            </w:r>
          </w:p>
        </w:tc>
        <w:tc>
          <w:tcPr>
            <w:tcW w:w="708" w:type="dxa"/>
            <w:tcBorders>
              <w:left w:val="single" w:sz="4" w:space="0" w:color="auto"/>
              <w:right w:val="single" w:sz="4" w:space="0" w:color="auto"/>
            </w:tcBorders>
          </w:tcPr>
          <w:p w14:paraId="17B62353" w14:textId="77777777" w:rsidR="00025F07" w:rsidRPr="00987181" w:rsidRDefault="00025F07" w:rsidP="00025F07">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4175DF46" w14:textId="65D4C77E" w:rsidR="00025F07" w:rsidRPr="00025F07" w:rsidRDefault="00025F07" w:rsidP="00025F07">
            <w:pPr>
              <w:rPr>
                <w:rFonts w:ascii="Arial" w:hAnsi="Arial" w:cs="Arial"/>
              </w:rPr>
            </w:pPr>
            <w:r w:rsidRPr="00025F07">
              <w:rPr>
                <w:rFonts w:ascii="Arial" w:hAnsi="Arial" w:cs="Arial"/>
              </w:rPr>
              <w:t>Governance 1</w:t>
            </w:r>
            <w:r>
              <w:rPr>
                <w:rFonts w:ascii="Arial" w:hAnsi="Arial" w:cs="Arial"/>
              </w:rPr>
              <w:t>3</w:t>
            </w:r>
          </w:p>
        </w:tc>
      </w:tr>
      <w:tr w:rsidR="00025F07" w:rsidRPr="00987181" w14:paraId="0737CC42" w14:textId="77777777" w:rsidTr="00AB2D11">
        <w:trPr>
          <w:trHeight w:val="318"/>
        </w:trPr>
        <w:tc>
          <w:tcPr>
            <w:tcW w:w="4503" w:type="dxa"/>
            <w:tcBorders>
              <w:top w:val="single" w:sz="4" w:space="0" w:color="auto"/>
              <w:left w:val="single" w:sz="4" w:space="0" w:color="auto"/>
              <w:bottom w:val="single" w:sz="4" w:space="0" w:color="auto"/>
              <w:right w:val="single" w:sz="4" w:space="0" w:color="auto"/>
            </w:tcBorders>
          </w:tcPr>
          <w:p w14:paraId="35F2B782" w14:textId="0E5DDE5F" w:rsidR="00025F07" w:rsidRPr="00025F07" w:rsidRDefault="00025F07" w:rsidP="00025F07">
            <w:pPr>
              <w:pStyle w:val="ListParagraph"/>
              <w:numPr>
                <w:ilvl w:val="0"/>
                <w:numId w:val="7"/>
              </w:numPr>
              <w:jc w:val="both"/>
              <w:rPr>
                <w:rFonts w:ascii="Arial" w:hAnsi="Arial" w:cs="Arial"/>
              </w:rPr>
            </w:pPr>
            <w:r w:rsidRPr="00025F07">
              <w:rPr>
                <w:rFonts w:ascii="Arial" w:hAnsi="Arial" w:cs="Arial"/>
              </w:rPr>
              <w:t>Approved “Existing” Vision.</w:t>
            </w:r>
          </w:p>
        </w:tc>
        <w:tc>
          <w:tcPr>
            <w:tcW w:w="708" w:type="dxa"/>
            <w:tcBorders>
              <w:left w:val="single" w:sz="4" w:space="0" w:color="auto"/>
              <w:right w:val="single" w:sz="4" w:space="0" w:color="auto"/>
            </w:tcBorders>
          </w:tcPr>
          <w:p w14:paraId="3B76B551" w14:textId="77777777" w:rsidR="00025F07" w:rsidRPr="00987181" w:rsidRDefault="00025F07" w:rsidP="00025F07">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5416BC04" w14:textId="31B00C74" w:rsidR="00025F07" w:rsidRPr="00025F07" w:rsidRDefault="00025F07" w:rsidP="00025F07">
            <w:pPr>
              <w:rPr>
                <w:rFonts w:ascii="Arial" w:hAnsi="Arial" w:cs="Arial"/>
              </w:rPr>
            </w:pPr>
            <w:r w:rsidRPr="00025F07">
              <w:rPr>
                <w:rFonts w:ascii="Arial" w:hAnsi="Arial" w:cs="Arial"/>
              </w:rPr>
              <w:t xml:space="preserve">Governance </w:t>
            </w:r>
            <w:r>
              <w:rPr>
                <w:rFonts w:ascii="Arial" w:hAnsi="Arial" w:cs="Arial"/>
              </w:rPr>
              <w:t>18</w:t>
            </w:r>
          </w:p>
        </w:tc>
      </w:tr>
      <w:tr w:rsidR="00025F07" w:rsidRPr="00987181" w14:paraId="046049C6" w14:textId="77777777" w:rsidTr="00AB2D11">
        <w:trPr>
          <w:trHeight w:val="338"/>
        </w:trPr>
        <w:tc>
          <w:tcPr>
            <w:tcW w:w="4503" w:type="dxa"/>
            <w:tcBorders>
              <w:top w:val="single" w:sz="4" w:space="0" w:color="auto"/>
              <w:left w:val="single" w:sz="4" w:space="0" w:color="auto"/>
              <w:bottom w:val="single" w:sz="4" w:space="0" w:color="auto"/>
              <w:right w:val="single" w:sz="4" w:space="0" w:color="auto"/>
            </w:tcBorders>
          </w:tcPr>
          <w:p w14:paraId="02A3BB8C" w14:textId="2D310168" w:rsidR="00025F07" w:rsidRPr="00025F07" w:rsidRDefault="00025F07" w:rsidP="00025F07">
            <w:pPr>
              <w:pStyle w:val="ListParagraph"/>
              <w:numPr>
                <w:ilvl w:val="0"/>
                <w:numId w:val="7"/>
              </w:numPr>
              <w:rPr>
                <w:rFonts w:ascii="Arial" w:hAnsi="Arial" w:cs="Arial"/>
              </w:rPr>
            </w:pPr>
            <w:r w:rsidRPr="00025F07">
              <w:rPr>
                <w:rFonts w:ascii="Arial" w:hAnsi="Arial" w:cs="Arial"/>
              </w:rPr>
              <w:t>Approved “Existing” Aim.</w:t>
            </w:r>
          </w:p>
        </w:tc>
        <w:tc>
          <w:tcPr>
            <w:tcW w:w="708" w:type="dxa"/>
            <w:tcBorders>
              <w:left w:val="single" w:sz="4" w:space="0" w:color="auto"/>
              <w:right w:val="single" w:sz="4" w:space="0" w:color="auto"/>
            </w:tcBorders>
          </w:tcPr>
          <w:p w14:paraId="5E5EACD8" w14:textId="77777777" w:rsidR="00025F07" w:rsidRPr="00987181" w:rsidRDefault="00025F07" w:rsidP="00025F07">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7119C325" w14:textId="63109DD4" w:rsidR="00025F07" w:rsidRPr="00025F07" w:rsidRDefault="00025F07" w:rsidP="00025F07">
            <w:pPr>
              <w:rPr>
                <w:rFonts w:ascii="Arial" w:hAnsi="Arial" w:cs="Arial"/>
              </w:rPr>
            </w:pPr>
            <w:r>
              <w:rPr>
                <w:rFonts w:ascii="Arial" w:hAnsi="Arial" w:cs="Arial"/>
              </w:rPr>
              <w:t>Governance 20</w:t>
            </w:r>
          </w:p>
        </w:tc>
      </w:tr>
      <w:tr w:rsidR="00025F07" w:rsidRPr="00987181" w14:paraId="048FFBD9" w14:textId="77777777" w:rsidTr="00AB2D11">
        <w:tc>
          <w:tcPr>
            <w:tcW w:w="4503" w:type="dxa"/>
            <w:tcBorders>
              <w:top w:val="single" w:sz="4" w:space="0" w:color="auto"/>
              <w:left w:val="single" w:sz="4" w:space="0" w:color="auto"/>
              <w:bottom w:val="single" w:sz="4" w:space="0" w:color="auto"/>
              <w:right w:val="single" w:sz="4" w:space="0" w:color="auto"/>
            </w:tcBorders>
          </w:tcPr>
          <w:p w14:paraId="7CFAD09F" w14:textId="1927DE3E" w:rsidR="00025F07" w:rsidRPr="00025F07" w:rsidRDefault="00025F07" w:rsidP="00025F07">
            <w:pPr>
              <w:pStyle w:val="ListParagraph"/>
              <w:numPr>
                <w:ilvl w:val="0"/>
                <w:numId w:val="7"/>
              </w:numPr>
              <w:jc w:val="both"/>
              <w:rPr>
                <w:rFonts w:ascii="Arial" w:hAnsi="Arial" w:cs="Arial"/>
              </w:rPr>
            </w:pPr>
            <w:r w:rsidRPr="00025F07">
              <w:rPr>
                <w:rFonts w:ascii="Arial" w:hAnsi="Arial" w:cs="Arial"/>
              </w:rPr>
              <w:t>Approved Objectives</w:t>
            </w:r>
          </w:p>
        </w:tc>
        <w:tc>
          <w:tcPr>
            <w:tcW w:w="708" w:type="dxa"/>
            <w:tcBorders>
              <w:left w:val="single" w:sz="4" w:space="0" w:color="auto"/>
              <w:right w:val="single" w:sz="4" w:space="0" w:color="auto"/>
            </w:tcBorders>
          </w:tcPr>
          <w:p w14:paraId="3D225D98" w14:textId="77777777" w:rsidR="00025F07" w:rsidRPr="00987181" w:rsidRDefault="00025F07" w:rsidP="00025F07">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6A6D778B" w14:textId="0F83A7C8" w:rsidR="00025F07" w:rsidRPr="00025F07" w:rsidRDefault="00025F07" w:rsidP="00025F07">
            <w:pPr>
              <w:rPr>
                <w:rFonts w:ascii="Arial" w:hAnsi="Arial" w:cs="Arial"/>
              </w:rPr>
            </w:pPr>
            <w:r>
              <w:rPr>
                <w:rFonts w:ascii="Arial" w:hAnsi="Arial" w:cs="Arial"/>
              </w:rPr>
              <w:t>Governance 21</w:t>
            </w:r>
          </w:p>
        </w:tc>
      </w:tr>
      <w:tr w:rsidR="00025F07" w:rsidRPr="00987181" w14:paraId="0BA3340E" w14:textId="77777777" w:rsidTr="00AB2D11">
        <w:tc>
          <w:tcPr>
            <w:tcW w:w="4503" w:type="dxa"/>
            <w:tcBorders>
              <w:top w:val="single" w:sz="4" w:space="0" w:color="auto"/>
              <w:left w:val="single" w:sz="4" w:space="0" w:color="auto"/>
              <w:bottom w:val="single" w:sz="4" w:space="0" w:color="auto"/>
              <w:right w:val="single" w:sz="4" w:space="0" w:color="auto"/>
            </w:tcBorders>
          </w:tcPr>
          <w:p w14:paraId="22BD59F9" w14:textId="3A5058CF" w:rsidR="00025F07" w:rsidRPr="00987181" w:rsidRDefault="00025F07" w:rsidP="00025F07">
            <w:pPr>
              <w:ind w:left="360"/>
              <w:jc w:val="both"/>
              <w:rPr>
                <w:rFonts w:ascii="Arial" w:hAnsi="Arial" w:cs="Arial"/>
              </w:rPr>
            </w:pPr>
            <w:r w:rsidRPr="00987181">
              <w:rPr>
                <w:rFonts w:ascii="Arial" w:hAnsi="Arial" w:cs="Arial"/>
              </w:rPr>
              <w:t xml:space="preserve">Governance </w:t>
            </w:r>
            <w:r>
              <w:rPr>
                <w:rFonts w:ascii="Arial" w:hAnsi="Arial" w:cs="Arial"/>
              </w:rPr>
              <w:t>5</w:t>
            </w:r>
          </w:p>
        </w:tc>
        <w:tc>
          <w:tcPr>
            <w:tcW w:w="708" w:type="dxa"/>
            <w:tcBorders>
              <w:left w:val="single" w:sz="4" w:space="0" w:color="auto"/>
              <w:right w:val="single" w:sz="4" w:space="0" w:color="auto"/>
            </w:tcBorders>
          </w:tcPr>
          <w:p w14:paraId="55316A64" w14:textId="77777777" w:rsidR="00025F07" w:rsidRPr="00987181" w:rsidRDefault="00025F07" w:rsidP="00025F07">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63CB5C5C" w14:textId="5B62A050" w:rsidR="00025F07" w:rsidRPr="00025F07" w:rsidRDefault="00025F07" w:rsidP="00025F07">
            <w:pPr>
              <w:rPr>
                <w:rFonts w:ascii="Arial" w:hAnsi="Arial" w:cs="Arial"/>
              </w:rPr>
            </w:pPr>
            <w:r>
              <w:rPr>
                <w:rFonts w:ascii="Arial" w:hAnsi="Arial" w:cs="Arial"/>
              </w:rPr>
              <w:t>Governance 26</w:t>
            </w:r>
          </w:p>
        </w:tc>
      </w:tr>
      <w:tr w:rsidR="00025F07" w:rsidRPr="00987181" w14:paraId="43F4CB93" w14:textId="77777777" w:rsidTr="00AB2D11">
        <w:tc>
          <w:tcPr>
            <w:tcW w:w="4503" w:type="dxa"/>
            <w:tcBorders>
              <w:top w:val="single" w:sz="4" w:space="0" w:color="auto"/>
              <w:left w:val="single" w:sz="4" w:space="0" w:color="auto"/>
              <w:bottom w:val="single" w:sz="4" w:space="0" w:color="auto"/>
              <w:right w:val="single" w:sz="4" w:space="0" w:color="auto"/>
            </w:tcBorders>
          </w:tcPr>
          <w:p w14:paraId="0F10AF84" w14:textId="27C3B0D1" w:rsidR="00025F07" w:rsidRPr="00987181" w:rsidRDefault="00025F07" w:rsidP="00025F07">
            <w:pPr>
              <w:ind w:left="360"/>
              <w:jc w:val="both"/>
              <w:rPr>
                <w:rFonts w:ascii="Arial" w:hAnsi="Arial" w:cs="Arial"/>
              </w:rPr>
            </w:pPr>
            <w:r w:rsidRPr="00987181">
              <w:rPr>
                <w:rFonts w:ascii="Arial" w:hAnsi="Arial" w:cs="Arial"/>
              </w:rPr>
              <w:t xml:space="preserve">Governance </w:t>
            </w:r>
            <w:r>
              <w:rPr>
                <w:rFonts w:ascii="Arial" w:hAnsi="Arial" w:cs="Arial"/>
              </w:rPr>
              <w:t>6</w:t>
            </w:r>
          </w:p>
        </w:tc>
        <w:tc>
          <w:tcPr>
            <w:tcW w:w="708" w:type="dxa"/>
            <w:tcBorders>
              <w:left w:val="single" w:sz="4" w:space="0" w:color="auto"/>
              <w:right w:val="single" w:sz="4" w:space="0" w:color="auto"/>
            </w:tcBorders>
          </w:tcPr>
          <w:p w14:paraId="0E2A17CC" w14:textId="77777777" w:rsidR="00025F07" w:rsidRPr="00987181" w:rsidRDefault="00025F07" w:rsidP="00025F07">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7FDFB377" w14:textId="303EE420" w:rsidR="00025F07" w:rsidRPr="00025F07" w:rsidRDefault="00025F07" w:rsidP="00025F07">
            <w:pPr>
              <w:rPr>
                <w:rFonts w:ascii="Arial" w:hAnsi="Arial" w:cs="Arial"/>
              </w:rPr>
            </w:pPr>
          </w:p>
        </w:tc>
      </w:tr>
      <w:tr w:rsidR="00025F07" w:rsidRPr="00987181" w14:paraId="008844B4" w14:textId="77777777" w:rsidTr="00AB2D11">
        <w:tc>
          <w:tcPr>
            <w:tcW w:w="4503" w:type="dxa"/>
            <w:tcBorders>
              <w:top w:val="single" w:sz="4" w:space="0" w:color="auto"/>
              <w:left w:val="single" w:sz="4" w:space="0" w:color="auto"/>
              <w:bottom w:val="single" w:sz="4" w:space="0" w:color="auto"/>
              <w:right w:val="single" w:sz="4" w:space="0" w:color="auto"/>
            </w:tcBorders>
          </w:tcPr>
          <w:p w14:paraId="21329D3F" w14:textId="55B1AFD6" w:rsidR="00025F07" w:rsidRPr="00987181" w:rsidRDefault="00025F07" w:rsidP="00025F07">
            <w:pPr>
              <w:ind w:left="360"/>
              <w:jc w:val="both"/>
              <w:rPr>
                <w:rFonts w:ascii="Arial" w:hAnsi="Arial" w:cs="Arial"/>
              </w:rPr>
            </w:pPr>
            <w:r w:rsidRPr="00987181">
              <w:rPr>
                <w:rFonts w:ascii="Arial" w:hAnsi="Arial" w:cs="Arial"/>
              </w:rPr>
              <w:t xml:space="preserve">Governance </w:t>
            </w:r>
            <w:r>
              <w:rPr>
                <w:rFonts w:ascii="Arial" w:hAnsi="Arial" w:cs="Arial"/>
              </w:rPr>
              <w:t>7</w:t>
            </w:r>
          </w:p>
        </w:tc>
        <w:tc>
          <w:tcPr>
            <w:tcW w:w="708" w:type="dxa"/>
            <w:tcBorders>
              <w:left w:val="single" w:sz="4" w:space="0" w:color="auto"/>
              <w:right w:val="single" w:sz="4" w:space="0" w:color="auto"/>
            </w:tcBorders>
          </w:tcPr>
          <w:p w14:paraId="2DC7415F" w14:textId="77777777" w:rsidR="00025F07" w:rsidRPr="00987181" w:rsidRDefault="00025F07" w:rsidP="00025F07">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502397ED" w14:textId="0918C337" w:rsidR="00025F07" w:rsidRPr="00025F07" w:rsidRDefault="00025F07" w:rsidP="00025F07">
            <w:pPr>
              <w:rPr>
                <w:rFonts w:ascii="Arial" w:hAnsi="Arial" w:cs="Arial"/>
              </w:rPr>
            </w:pPr>
          </w:p>
        </w:tc>
      </w:tr>
      <w:tr w:rsidR="00025F07" w:rsidRPr="00987181" w14:paraId="06D0ABB8" w14:textId="77777777" w:rsidTr="00AB2D11">
        <w:tc>
          <w:tcPr>
            <w:tcW w:w="4503" w:type="dxa"/>
            <w:tcBorders>
              <w:top w:val="single" w:sz="4" w:space="0" w:color="auto"/>
              <w:left w:val="single" w:sz="4" w:space="0" w:color="auto"/>
              <w:bottom w:val="single" w:sz="4" w:space="0" w:color="auto"/>
              <w:right w:val="single" w:sz="4" w:space="0" w:color="auto"/>
            </w:tcBorders>
          </w:tcPr>
          <w:p w14:paraId="06C06C8F" w14:textId="273F0118" w:rsidR="00025F07" w:rsidRPr="00987181" w:rsidRDefault="00025F07" w:rsidP="00025F07">
            <w:pPr>
              <w:ind w:left="360"/>
              <w:jc w:val="both"/>
              <w:rPr>
                <w:rFonts w:ascii="Arial" w:hAnsi="Arial" w:cs="Arial"/>
              </w:rPr>
            </w:pPr>
            <w:r w:rsidRPr="00987181">
              <w:rPr>
                <w:rFonts w:ascii="Arial" w:hAnsi="Arial" w:cs="Arial"/>
              </w:rPr>
              <w:t xml:space="preserve">Governance </w:t>
            </w:r>
            <w:r>
              <w:rPr>
                <w:rFonts w:ascii="Arial" w:hAnsi="Arial" w:cs="Arial"/>
              </w:rPr>
              <w:t>8</w:t>
            </w:r>
          </w:p>
        </w:tc>
        <w:tc>
          <w:tcPr>
            <w:tcW w:w="708" w:type="dxa"/>
            <w:tcBorders>
              <w:left w:val="single" w:sz="4" w:space="0" w:color="auto"/>
              <w:right w:val="single" w:sz="4" w:space="0" w:color="auto"/>
            </w:tcBorders>
          </w:tcPr>
          <w:p w14:paraId="1F116226" w14:textId="77777777" w:rsidR="00025F07" w:rsidRPr="00987181" w:rsidRDefault="00025F07" w:rsidP="00025F07">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78EF139F" w14:textId="228ABB2C" w:rsidR="00025F07" w:rsidRPr="00025F07" w:rsidRDefault="00025F07" w:rsidP="00025F07">
            <w:pPr>
              <w:rPr>
                <w:rFonts w:ascii="Arial" w:hAnsi="Arial" w:cs="Arial"/>
              </w:rPr>
            </w:pPr>
          </w:p>
        </w:tc>
      </w:tr>
      <w:tr w:rsidR="00025F07" w:rsidRPr="00987181" w14:paraId="2B2147F0" w14:textId="77777777" w:rsidTr="00AB2D11">
        <w:tc>
          <w:tcPr>
            <w:tcW w:w="4503" w:type="dxa"/>
            <w:tcBorders>
              <w:top w:val="single" w:sz="4" w:space="0" w:color="auto"/>
              <w:left w:val="single" w:sz="4" w:space="0" w:color="auto"/>
              <w:bottom w:val="single" w:sz="4" w:space="0" w:color="auto"/>
              <w:right w:val="single" w:sz="4" w:space="0" w:color="auto"/>
            </w:tcBorders>
          </w:tcPr>
          <w:p w14:paraId="0E5871C3" w14:textId="7D22F3DD" w:rsidR="00025F07" w:rsidRPr="00987181" w:rsidRDefault="00025F07" w:rsidP="00025F07">
            <w:pPr>
              <w:ind w:left="360"/>
              <w:jc w:val="both"/>
              <w:rPr>
                <w:rFonts w:ascii="Arial" w:hAnsi="Arial" w:cs="Arial"/>
              </w:rPr>
            </w:pPr>
            <w:r>
              <w:rPr>
                <w:rFonts w:ascii="Arial" w:hAnsi="Arial" w:cs="Arial"/>
              </w:rPr>
              <w:t>Governance 8a</w:t>
            </w:r>
          </w:p>
        </w:tc>
        <w:tc>
          <w:tcPr>
            <w:tcW w:w="708" w:type="dxa"/>
            <w:tcBorders>
              <w:left w:val="single" w:sz="4" w:space="0" w:color="auto"/>
              <w:right w:val="single" w:sz="4" w:space="0" w:color="auto"/>
            </w:tcBorders>
          </w:tcPr>
          <w:p w14:paraId="7210F6FD" w14:textId="77777777" w:rsidR="00025F07" w:rsidRPr="00987181" w:rsidRDefault="00025F07" w:rsidP="00025F07">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0FE04E1C" w14:textId="3F3B3E95" w:rsidR="00025F07" w:rsidRPr="00025F07" w:rsidRDefault="00025F07" w:rsidP="00025F07">
            <w:pPr>
              <w:rPr>
                <w:rFonts w:ascii="Arial" w:hAnsi="Arial" w:cs="Arial"/>
              </w:rPr>
            </w:pPr>
          </w:p>
        </w:tc>
      </w:tr>
      <w:tr w:rsidR="00025F07" w:rsidRPr="00987181" w14:paraId="652367BB" w14:textId="77777777" w:rsidTr="00AB2D11">
        <w:tc>
          <w:tcPr>
            <w:tcW w:w="4503" w:type="dxa"/>
            <w:tcBorders>
              <w:top w:val="single" w:sz="4" w:space="0" w:color="auto"/>
              <w:left w:val="single" w:sz="4" w:space="0" w:color="auto"/>
              <w:bottom w:val="single" w:sz="4" w:space="0" w:color="auto"/>
              <w:right w:val="single" w:sz="4" w:space="0" w:color="auto"/>
            </w:tcBorders>
          </w:tcPr>
          <w:p w14:paraId="07CB2AD1" w14:textId="458FDD44" w:rsidR="00025F07" w:rsidRDefault="00025F07" w:rsidP="00025F07">
            <w:pPr>
              <w:ind w:left="360"/>
              <w:jc w:val="both"/>
              <w:rPr>
                <w:rFonts w:ascii="Arial" w:hAnsi="Arial" w:cs="Arial"/>
              </w:rPr>
            </w:pPr>
            <w:r>
              <w:rPr>
                <w:rFonts w:ascii="Arial" w:hAnsi="Arial" w:cs="Arial"/>
              </w:rPr>
              <w:t>Governance 10</w:t>
            </w:r>
          </w:p>
        </w:tc>
        <w:tc>
          <w:tcPr>
            <w:tcW w:w="708" w:type="dxa"/>
            <w:tcBorders>
              <w:left w:val="single" w:sz="4" w:space="0" w:color="auto"/>
              <w:right w:val="single" w:sz="4" w:space="0" w:color="auto"/>
            </w:tcBorders>
          </w:tcPr>
          <w:p w14:paraId="18364B86" w14:textId="77777777" w:rsidR="00025F07" w:rsidRPr="00987181" w:rsidRDefault="00025F07" w:rsidP="00025F07">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75FC24F9" w14:textId="77777777" w:rsidR="00025F07" w:rsidRPr="00025F07" w:rsidRDefault="00025F07" w:rsidP="00025F07">
            <w:pPr>
              <w:rPr>
                <w:rFonts w:ascii="Arial" w:hAnsi="Arial" w:cs="Arial"/>
              </w:rPr>
            </w:pPr>
          </w:p>
        </w:tc>
      </w:tr>
      <w:tr w:rsidR="00025F07" w:rsidRPr="00987181" w14:paraId="00369853" w14:textId="77777777" w:rsidTr="00AB2D11">
        <w:tc>
          <w:tcPr>
            <w:tcW w:w="4503" w:type="dxa"/>
            <w:tcBorders>
              <w:top w:val="single" w:sz="4" w:space="0" w:color="auto"/>
              <w:left w:val="single" w:sz="4" w:space="0" w:color="auto"/>
              <w:bottom w:val="single" w:sz="4" w:space="0" w:color="auto"/>
              <w:right w:val="single" w:sz="4" w:space="0" w:color="auto"/>
            </w:tcBorders>
          </w:tcPr>
          <w:p w14:paraId="411BF9E0" w14:textId="3B284EAC" w:rsidR="00025F07" w:rsidRDefault="00025F07" w:rsidP="00025F07">
            <w:pPr>
              <w:ind w:left="360"/>
              <w:jc w:val="both"/>
              <w:rPr>
                <w:rFonts w:ascii="Arial" w:hAnsi="Arial" w:cs="Arial"/>
              </w:rPr>
            </w:pPr>
            <w:r>
              <w:rPr>
                <w:rFonts w:ascii="Arial" w:hAnsi="Arial" w:cs="Arial"/>
              </w:rPr>
              <w:t>Governance 11</w:t>
            </w:r>
          </w:p>
        </w:tc>
        <w:tc>
          <w:tcPr>
            <w:tcW w:w="708" w:type="dxa"/>
            <w:tcBorders>
              <w:left w:val="single" w:sz="4" w:space="0" w:color="auto"/>
              <w:right w:val="single" w:sz="4" w:space="0" w:color="auto"/>
            </w:tcBorders>
          </w:tcPr>
          <w:p w14:paraId="694DD87F" w14:textId="77777777" w:rsidR="00025F07" w:rsidRPr="00987181" w:rsidRDefault="00025F07" w:rsidP="00025F07">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6A775CF8" w14:textId="77777777" w:rsidR="00025F07" w:rsidRPr="00025F07" w:rsidRDefault="00025F07" w:rsidP="00025F07">
            <w:pPr>
              <w:rPr>
                <w:rFonts w:ascii="Arial" w:hAnsi="Arial" w:cs="Arial"/>
              </w:rPr>
            </w:pPr>
          </w:p>
        </w:tc>
      </w:tr>
      <w:tr w:rsidR="00025F07" w:rsidRPr="00987181" w14:paraId="6C14B969" w14:textId="77777777" w:rsidTr="00AB2D11">
        <w:tc>
          <w:tcPr>
            <w:tcW w:w="4503" w:type="dxa"/>
            <w:tcBorders>
              <w:top w:val="single" w:sz="4" w:space="0" w:color="auto"/>
              <w:left w:val="single" w:sz="4" w:space="0" w:color="auto"/>
              <w:bottom w:val="single" w:sz="4" w:space="0" w:color="auto"/>
              <w:right w:val="single" w:sz="4" w:space="0" w:color="auto"/>
            </w:tcBorders>
          </w:tcPr>
          <w:p w14:paraId="07FC34E1" w14:textId="145EF594" w:rsidR="00025F07" w:rsidRDefault="00025F07" w:rsidP="00025F07">
            <w:pPr>
              <w:ind w:left="360"/>
              <w:jc w:val="both"/>
              <w:rPr>
                <w:rFonts w:ascii="Arial" w:hAnsi="Arial" w:cs="Arial"/>
              </w:rPr>
            </w:pPr>
            <w:r w:rsidRPr="00025F07">
              <w:rPr>
                <w:rFonts w:ascii="Arial" w:hAnsi="Arial" w:cs="Arial"/>
              </w:rPr>
              <w:t>Governance 1</w:t>
            </w:r>
            <w:r>
              <w:rPr>
                <w:rFonts w:ascii="Arial" w:hAnsi="Arial" w:cs="Arial"/>
              </w:rPr>
              <w:t>2</w:t>
            </w:r>
          </w:p>
        </w:tc>
        <w:tc>
          <w:tcPr>
            <w:tcW w:w="708" w:type="dxa"/>
            <w:tcBorders>
              <w:left w:val="single" w:sz="4" w:space="0" w:color="auto"/>
              <w:right w:val="single" w:sz="4" w:space="0" w:color="auto"/>
            </w:tcBorders>
          </w:tcPr>
          <w:p w14:paraId="718562D8" w14:textId="77777777" w:rsidR="00025F07" w:rsidRPr="00987181" w:rsidRDefault="00025F07" w:rsidP="00025F07">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252DE0C5" w14:textId="77777777" w:rsidR="00025F07" w:rsidRPr="00025F07" w:rsidRDefault="00025F07" w:rsidP="00025F07">
            <w:pPr>
              <w:rPr>
                <w:rFonts w:ascii="Arial" w:hAnsi="Arial" w:cs="Arial"/>
              </w:rPr>
            </w:pPr>
          </w:p>
        </w:tc>
      </w:tr>
      <w:tr w:rsidR="00025F07" w:rsidRPr="00987181" w14:paraId="1D3C4C46" w14:textId="77777777" w:rsidTr="00AB2D11">
        <w:tc>
          <w:tcPr>
            <w:tcW w:w="4503" w:type="dxa"/>
            <w:tcBorders>
              <w:top w:val="single" w:sz="4" w:space="0" w:color="auto"/>
              <w:left w:val="single" w:sz="4" w:space="0" w:color="auto"/>
              <w:bottom w:val="single" w:sz="4" w:space="0" w:color="auto"/>
              <w:right w:val="single" w:sz="4" w:space="0" w:color="auto"/>
            </w:tcBorders>
          </w:tcPr>
          <w:p w14:paraId="6193D0BC" w14:textId="19FFE11F" w:rsidR="00025F07" w:rsidRDefault="00025F07" w:rsidP="00025F07">
            <w:pPr>
              <w:ind w:left="360"/>
              <w:jc w:val="both"/>
              <w:rPr>
                <w:rFonts w:ascii="Arial" w:hAnsi="Arial" w:cs="Arial"/>
              </w:rPr>
            </w:pPr>
            <w:r w:rsidRPr="00025F07">
              <w:rPr>
                <w:rFonts w:ascii="Arial" w:hAnsi="Arial" w:cs="Arial"/>
              </w:rPr>
              <w:t>Governance 1</w:t>
            </w:r>
            <w:r>
              <w:rPr>
                <w:rFonts w:ascii="Arial" w:hAnsi="Arial" w:cs="Arial"/>
              </w:rPr>
              <w:t>3</w:t>
            </w:r>
          </w:p>
        </w:tc>
        <w:tc>
          <w:tcPr>
            <w:tcW w:w="708" w:type="dxa"/>
            <w:tcBorders>
              <w:left w:val="single" w:sz="4" w:space="0" w:color="auto"/>
              <w:right w:val="single" w:sz="4" w:space="0" w:color="auto"/>
            </w:tcBorders>
          </w:tcPr>
          <w:p w14:paraId="7EBBAA10" w14:textId="77777777" w:rsidR="00025F07" w:rsidRPr="00987181" w:rsidRDefault="00025F07" w:rsidP="00025F07">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00782BFD" w14:textId="77777777" w:rsidR="00025F07" w:rsidRPr="00025F07" w:rsidRDefault="00025F07" w:rsidP="00025F07">
            <w:pPr>
              <w:rPr>
                <w:rFonts w:ascii="Arial" w:hAnsi="Arial" w:cs="Arial"/>
              </w:rPr>
            </w:pPr>
          </w:p>
        </w:tc>
      </w:tr>
      <w:bookmarkEnd w:id="0"/>
    </w:tbl>
    <w:p w14:paraId="36D18BC5" w14:textId="77777777" w:rsidR="007F1AF4" w:rsidRPr="00987181" w:rsidRDefault="007F1AF4" w:rsidP="007F1AF4">
      <w:pPr>
        <w:rPr>
          <w:rFonts w:ascii="Arial" w:hAnsi="Arial" w:cs="Arial"/>
        </w:rPr>
      </w:pPr>
    </w:p>
    <w:p w14:paraId="1FEBC648" w14:textId="77777777" w:rsidR="007F1AF4" w:rsidRPr="00987181" w:rsidRDefault="007F1AF4" w:rsidP="007F1AF4">
      <w:pPr>
        <w:rPr>
          <w:rFonts w:ascii="Arial" w:hAnsi="Arial" w:cs="Arial"/>
        </w:rPr>
      </w:pPr>
    </w:p>
    <w:tbl>
      <w:tblPr>
        <w:tblStyle w:val="TableGrid"/>
        <w:tblpPr w:leftFromText="180" w:rightFromText="180" w:vertAnchor="text" w:horzAnchor="page" w:tblpX="661" w:tblpY="-104"/>
        <w:tblW w:w="10343" w:type="dxa"/>
        <w:tblLook w:val="04A0" w:firstRow="1" w:lastRow="0" w:firstColumn="1" w:lastColumn="0" w:noHBand="0" w:noVBand="1"/>
      </w:tblPr>
      <w:tblGrid>
        <w:gridCol w:w="6941"/>
        <w:gridCol w:w="1620"/>
        <w:gridCol w:w="1782"/>
      </w:tblGrid>
      <w:tr w:rsidR="00C7465B" w:rsidRPr="00987181" w14:paraId="6CE6363B" w14:textId="77777777" w:rsidTr="009E7E10">
        <w:tc>
          <w:tcPr>
            <w:tcW w:w="6941" w:type="dxa"/>
            <w:shd w:val="clear" w:color="auto" w:fill="F2F2F2" w:themeFill="background1" w:themeFillShade="F2"/>
          </w:tcPr>
          <w:p w14:paraId="5189D5EC" w14:textId="77777777" w:rsidR="00C7465B" w:rsidRPr="00987181" w:rsidRDefault="00C7465B" w:rsidP="00AB2D11">
            <w:pPr>
              <w:pStyle w:val="Heading3"/>
              <w:outlineLvl w:val="2"/>
              <w:rPr>
                <w:rFonts w:ascii="Arial" w:hAnsi="Arial" w:cs="Arial"/>
                <w:sz w:val="20"/>
              </w:rPr>
            </w:pPr>
            <w:r w:rsidRPr="00987181">
              <w:rPr>
                <w:rFonts w:ascii="Arial" w:hAnsi="Arial" w:cs="Arial"/>
                <w:sz w:val="20"/>
              </w:rPr>
              <w:lastRenderedPageBreak/>
              <w:t>SUMMARISED MINUTES AND ACTION POINTS</w:t>
            </w:r>
          </w:p>
          <w:p w14:paraId="2FE0AD2E" w14:textId="77777777" w:rsidR="00C7465B" w:rsidRPr="00987181" w:rsidRDefault="00C7465B" w:rsidP="00AB2D11">
            <w:pPr>
              <w:spacing w:after="200" w:line="276" w:lineRule="auto"/>
              <w:rPr>
                <w:rFonts w:ascii="Arial" w:hAnsi="Arial" w:cs="Arial"/>
                <w:b/>
                <w:noProof/>
                <w:lang w:eastAsia="en-GB"/>
              </w:rPr>
            </w:pPr>
          </w:p>
        </w:tc>
        <w:tc>
          <w:tcPr>
            <w:tcW w:w="1620" w:type="dxa"/>
            <w:shd w:val="clear" w:color="auto" w:fill="F2F2F2" w:themeFill="background1" w:themeFillShade="F2"/>
          </w:tcPr>
          <w:p w14:paraId="59608D82" w14:textId="77777777" w:rsidR="00C7465B" w:rsidRPr="00987181" w:rsidRDefault="00C7465B" w:rsidP="00AB2D11">
            <w:pPr>
              <w:spacing w:after="200" w:line="276" w:lineRule="auto"/>
              <w:rPr>
                <w:rFonts w:ascii="Arial" w:hAnsi="Arial" w:cs="Arial"/>
                <w:b/>
                <w:noProof/>
                <w:lang w:eastAsia="en-GB"/>
              </w:rPr>
            </w:pPr>
            <w:r w:rsidRPr="00987181">
              <w:rPr>
                <w:rFonts w:ascii="Arial" w:hAnsi="Arial" w:cs="Arial"/>
              </w:rPr>
              <w:t>Action by</w:t>
            </w:r>
          </w:p>
        </w:tc>
        <w:tc>
          <w:tcPr>
            <w:tcW w:w="1782" w:type="dxa"/>
            <w:shd w:val="clear" w:color="auto" w:fill="F2F2F2" w:themeFill="background1" w:themeFillShade="F2"/>
          </w:tcPr>
          <w:p w14:paraId="68219F39" w14:textId="77777777" w:rsidR="00C7465B" w:rsidRPr="00987181" w:rsidRDefault="00C7465B" w:rsidP="00AB2D11">
            <w:pPr>
              <w:spacing w:after="200" w:line="276" w:lineRule="auto"/>
              <w:rPr>
                <w:rFonts w:ascii="Arial" w:hAnsi="Arial" w:cs="Arial"/>
                <w:b/>
                <w:noProof/>
                <w:lang w:eastAsia="en-GB"/>
              </w:rPr>
            </w:pPr>
            <w:r w:rsidRPr="00987181">
              <w:rPr>
                <w:rFonts w:ascii="Arial" w:hAnsi="Arial" w:cs="Arial"/>
              </w:rPr>
              <w:t>For when</w:t>
            </w:r>
          </w:p>
        </w:tc>
      </w:tr>
      <w:tr w:rsidR="00C7465B" w:rsidRPr="00987181" w14:paraId="04E5C88E" w14:textId="77777777" w:rsidTr="009E7E10">
        <w:trPr>
          <w:trHeight w:val="1182"/>
        </w:trPr>
        <w:tc>
          <w:tcPr>
            <w:tcW w:w="6941" w:type="dxa"/>
          </w:tcPr>
          <w:p w14:paraId="56BB5E2F" w14:textId="2D25AB42" w:rsidR="00C7465B" w:rsidRPr="00987181" w:rsidRDefault="005963A3" w:rsidP="00C7465B">
            <w:pPr>
              <w:spacing w:line="276" w:lineRule="auto"/>
              <w:rPr>
                <w:rFonts w:ascii="Arial" w:hAnsi="Arial" w:cs="Arial"/>
                <w:color w:val="000000" w:themeColor="text1"/>
                <w:sz w:val="20"/>
                <w:szCs w:val="20"/>
                <w:shd w:val="clear" w:color="auto" w:fill="FFFFFF"/>
              </w:rPr>
            </w:pPr>
            <w:r>
              <w:rPr>
                <w:rFonts w:ascii="Arial" w:hAnsi="Arial" w:cs="Arial"/>
                <w:b/>
                <w:bCs/>
                <w:color w:val="FF0000"/>
                <w:sz w:val="20"/>
                <w:szCs w:val="20"/>
                <w:shd w:val="clear" w:color="auto" w:fill="FFFFFF"/>
              </w:rPr>
              <w:t>1-</w:t>
            </w:r>
            <w:r w:rsidR="00672C0F" w:rsidRPr="00987181">
              <w:rPr>
                <w:rFonts w:ascii="Arial" w:hAnsi="Arial" w:cs="Arial"/>
                <w:b/>
                <w:bCs/>
                <w:color w:val="FF0000"/>
                <w:sz w:val="20"/>
                <w:szCs w:val="20"/>
                <w:shd w:val="clear" w:color="auto" w:fill="FFFFFF"/>
              </w:rPr>
              <w:t>4</w:t>
            </w:r>
            <w:r w:rsidR="00C7465B" w:rsidRPr="00987181">
              <w:rPr>
                <w:rFonts w:ascii="Arial" w:hAnsi="Arial" w:cs="Arial"/>
                <w:b/>
                <w:bCs/>
                <w:color w:val="FF0000"/>
                <w:sz w:val="20"/>
                <w:szCs w:val="20"/>
                <w:shd w:val="clear" w:color="auto" w:fill="FFFFFF"/>
              </w:rPr>
              <w:t xml:space="preserve"> Governance:</w:t>
            </w:r>
            <w:r w:rsidR="00672C0F" w:rsidRPr="00987181">
              <w:rPr>
                <w:rFonts w:ascii="Arial" w:hAnsi="Arial" w:cs="Arial"/>
                <w:b/>
                <w:bCs/>
                <w:color w:val="FF0000"/>
                <w:sz w:val="20"/>
                <w:szCs w:val="20"/>
                <w:shd w:val="clear" w:color="auto" w:fill="FFFFFF"/>
              </w:rPr>
              <w:t xml:space="preserve"> </w:t>
            </w:r>
            <w:r w:rsidR="00672C0F" w:rsidRPr="00987181">
              <w:rPr>
                <w:rFonts w:ascii="Arial" w:hAnsi="Arial" w:cs="Arial"/>
                <w:b/>
                <w:bCs/>
                <w:color w:val="000000" w:themeColor="text1"/>
                <w:sz w:val="20"/>
                <w:szCs w:val="20"/>
                <w:shd w:val="clear" w:color="auto" w:fill="FFFFFF"/>
              </w:rPr>
              <w:t>Value, Vision, Aims, Objectives</w:t>
            </w:r>
          </w:p>
          <w:p w14:paraId="6955A43F" w14:textId="77777777" w:rsidR="00C7465B" w:rsidRPr="00987181" w:rsidRDefault="00C7465B" w:rsidP="00AB2D11">
            <w:pPr>
              <w:spacing w:line="276" w:lineRule="auto"/>
              <w:rPr>
                <w:rFonts w:ascii="Arial" w:hAnsi="Arial" w:cs="Arial"/>
                <w:color w:val="000000"/>
                <w:sz w:val="20"/>
                <w:szCs w:val="20"/>
                <w:shd w:val="clear" w:color="auto" w:fill="FFFFFF"/>
              </w:rPr>
            </w:pPr>
          </w:p>
          <w:p w14:paraId="3012F257" w14:textId="77777777" w:rsidR="00C7465B" w:rsidRPr="00987181" w:rsidRDefault="00C7465B" w:rsidP="00C7465B">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 xml:space="preserve">Action: </w:t>
            </w:r>
          </w:p>
          <w:p w14:paraId="0FDF2596" w14:textId="70757D50" w:rsidR="00672C0F" w:rsidRPr="00987181" w:rsidRDefault="00672C0F" w:rsidP="00C7465B">
            <w:pPr>
              <w:spacing w:line="276" w:lineRule="auto"/>
              <w:rPr>
                <w:rFonts w:ascii="Arial" w:hAnsi="Arial" w:cs="Arial"/>
                <w:bCs/>
                <w:noProof/>
                <w:color w:val="000000" w:themeColor="text1"/>
                <w:sz w:val="20"/>
                <w:szCs w:val="20"/>
                <w:lang w:eastAsia="en-GB"/>
              </w:rPr>
            </w:pPr>
            <w:r w:rsidRPr="00987181">
              <w:rPr>
                <w:rFonts w:ascii="Arial" w:hAnsi="Arial" w:cs="Arial"/>
                <w:bCs/>
                <w:noProof/>
                <w:color w:val="000000" w:themeColor="text1"/>
                <w:sz w:val="20"/>
                <w:szCs w:val="20"/>
                <w:lang w:eastAsia="en-GB"/>
              </w:rPr>
              <w:t>Approved, presented in “Welcome Pack”.</w:t>
            </w:r>
          </w:p>
        </w:tc>
        <w:tc>
          <w:tcPr>
            <w:tcW w:w="1620" w:type="dxa"/>
          </w:tcPr>
          <w:p w14:paraId="7EB194ED" w14:textId="77777777" w:rsidR="00C7465B" w:rsidRPr="00987181" w:rsidRDefault="00C7465B" w:rsidP="00AB2D11">
            <w:pPr>
              <w:spacing w:line="276" w:lineRule="auto"/>
              <w:rPr>
                <w:rFonts w:ascii="Arial" w:hAnsi="Arial" w:cs="Arial"/>
                <w:bCs/>
                <w:noProof/>
                <w:sz w:val="20"/>
                <w:szCs w:val="20"/>
                <w:lang w:eastAsia="en-GB"/>
              </w:rPr>
            </w:pPr>
          </w:p>
          <w:p w14:paraId="004D1B5A" w14:textId="2DBE7D55" w:rsidR="00C7465B" w:rsidRPr="00987181" w:rsidRDefault="00672C0F" w:rsidP="00AB2D11">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 xml:space="preserve">JT, PE, DA, JW, </w:t>
            </w:r>
            <w:r w:rsidR="009E7E10" w:rsidRPr="00987181">
              <w:rPr>
                <w:rFonts w:ascii="Arial" w:hAnsi="Arial" w:cs="Arial"/>
                <w:bCs/>
                <w:noProof/>
                <w:sz w:val="20"/>
                <w:szCs w:val="20"/>
                <w:lang w:eastAsia="en-GB"/>
              </w:rPr>
              <w:t>ZR</w:t>
            </w:r>
          </w:p>
          <w:p w14:paraId="299CD85C" w14:textId="6655582D" w:rsidR="00C7465B" w:rsidRPr="00987181" w:rsidRDefault="00C7465B" w:rsidP="00AB2D11">
            <w:pPr>
              <w:spacing w:line="276" w:lineRule="auto"/>
              <w:rPr>
                <w:rFonts w:ascii="Arial" w:hAnsi="Arial" w:cs="Arial"/>
                <w:bCs/>
                <w:noProof/>
                <w:sz w:val="20"/>
                <w:szCs w:val="20"/>
                <w:lang w:eastAsia="en-GB"/>
              </w:rPr>
            </w:pPr>
          </w:p>
        </w:tc>
        <w:tc>
          <w:tcPr>
            <w:tcW w:w="1782" w:type="dxa"/>
          </w:tcPr>
          <w:p w14:paraId="0124FA99" w14:textId="77777777" w:rsidR="00C7465B" w:rsidRPr="00987181" w:rsidRDefault="00C7465B" w:rsidP="00AB2D11">
            <w:pPr>
              <w:spacing w:line="276" w:lineRule="auto"/>
              <w:rPr>
                <w:rFonts w:ascii="Arial" w:hAnsi="Arial" w:cs="Arial"/>
                <w:bCs/>
                <w:noProof/>
                <w:sz w:val="20"/>
                <w:szCs w:val="20"/>
                <w:lang w:eastAsia="en-GB"/>
              </w:rPr>
            </w:pPr>
          </w:p>
          <w:p w14:paraId="0741DDC7" w14:textId="2AD3D65B" w:rsidR="00C7465B" w:rsidRPr="00987181" w:rsidRDefault="00672C0F" w:rsidP="00AB2D11">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Oct</w:t>
            </w:r>
            <w:r w:rsidR="00C7465B" w:rsidRPr="00987181">
              <w:rPr>
                <w:rFonts w:ascii="Arial" w:hAnsi="Arial" w:cs="Arial"/>
                <w:bCs/>
                <w:noProof/>
                <w:sz w:val="20"/>
                <w:szCs w:val="20"/>
                <w:lang w:eastAsia="en-GB"/>
              </w:rPr>
              <w:t>.22</w:t>
            </w:r>
          </w:p>
        </w:tc>
      </w:tr>
      <w:tr w:rsidR="00672C0F" w:rsidRPr="00987181" w14:paraId="3C4B3139" w14:textId="77777777" w:rsidTr="009E7E10">
        <w:trPr>
          <w:trHeight w:val="1977"/>
        </w:trPr>
        <w:tc>
          <w:tcPr>
            <w:tcW w:w="6941" w:type="dxa"/>
          </w:tcPr>
          <w:p w14:paraId="042473D4" w14:textId="60F27F4C" w:rsidR="00672C0F" w:rsidRPr="00987181" w:rsidRDefault="005963A3" w:rsidP="00672C0F">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 xml:space="preserve">5. </w:t>
            </w:r>
            <w:r w:rsidR="00672C0F" w:rsidRPr="00987181">
              <w:rPr>
                <w:rFonts w:ascii="Arial" w:hAnsi="Arial" w:cs="Arial"/>
                <w:b/>
                <w:bCs/>
                <w:color w:val="FF0000"/>
                <w:sz w:val="20"/>
                <w:szCs w:val="20"/>
                <w:shd w:val="clear" w:color="auto" w:fill="FFFFFF"/>
              </w:rPr>
              <w:t>Governance:</w:t>
            </w:r>
          </w:p>
          <w:p w14:paraId="057C4065" w14:textId="77777777" w:rsidR="00672C0F" w:rsidRPr="00987181" w:rsidRDefault="00672C0F" w:rsidP="00672C0F">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The club should have a hard and/or electronic copy of their signed Governing document, e.g., constitution readily available.</w:t>
            </w:r>
          </w:p>
          <w:p w14:paraId="0ABF14E6" w14:textId="77777777" w:rsidR="00672C0F" w:rsidRPr="00987181" w:rsidRDefault="00672C0F" w:rsidP="00672C0F">
            <w:pPr>
              <w:spacing w:line="276" w:lineRule="auto"/>
              <w:rPr>
                <w:rFonts w:ascii="Arial" w:hAnsi="Arial" w:cs="Arial"/>
                <w:color w:val="000000"/>
                <w:sz w:val="20"/>
                <w:szCs w:val="20"/>
                <w:shd w:val="clear" w:color="auto" w:fill="FFFFFF"/>
              </w:rPr>
            </w:pPr>
          </w:p>
          <w:p w14:paraId="5F91637D" w14:textId="77777777" w:rsidR="00672C0F" w:rsidRPr="00987181" w:rsidRDefault="00672C0F" w:rsidP="00672C0F">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 xml:space="preserve">Action: </w:t>
            </w:r>
          </w:p>
          <w:p w14:paraId="657B9D11" w14:textId="40914FEF" w:rsidR="00672C0F" w:rsidRPr="00987181" w:rsidRDefault="00672C0F" w:rsidP="00672C0F">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Update Constitution - to be presented to the Membership at the 2023 AGM</w:t>
            </w:r>
            <w:r w:rsidR="008B52EB" w:rsidRPr="00987181">
              <w:rPr>
                <w:rFonts w:ascii="Arial" w:hAnsi="Arial" w:cs="Arial"/>
                <w:color w:val="000000"/>
                <w:sz w:val="20"/>
                <w:szCs w:val="20"/>
                <w:shd w:val="clear" w:color="auto" w:fill="FFFFFF"/>
              </w:rPr>
              <w:t xml:space="preserve"> &amp; seek approval.</w:t>
            </w:r>
          </w:p>
        </w:tc>
        <w:tc>
          <w:tcPr>
            <w:tcW w:w="1620" w:type="dxa"/>
          </w:tcPr>
          <w:p w14:paraId="3A726788" w14:textId="77777777" w:rsidR="00672C0F" w:rsidRPr="00987181" w:rsidRDefault="00672C0F" w:rsidP="00672C0F">
            <w:pPr>
              <w:spacing w:line="276" w:lineRule="auto"/>
              <w:rPr>
                <w:rFonts w:ascii="Arial" w:hAnsi="Arial" w:cs="Arial"/>
                <w:bCs/>
                <w:noProof/>
                <w:sz w:val="20"/>
                <w:szCs w:val="20"/>
                <w:lang w:eastAsia="en-GB"/>
              </w:rPr>
            </w:pPr>
          </w:p>
          <w:p w14:paraId="0F1D5709" w14:textId="591FB260" w:rsidR="00672C0F" w:rsidRPr="00987181" w:rsidRDefault="00672C0F" w:rsidP="00672C0F">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 xml:space="preserve">JT, PE, DA, JW, </w:t>
            </w:r>
            <w:r w:rsidR="009E7E10" w:rsidRPr="00987181">
              <w:rPr>
                <w:rFonts w:ascii="Arial" w:hAnsi="Arial" w:cs="Arial"/>
                <w:bCs/>
                <w:noProof/>
                <w:sz w:val="20"/>
                <w:szCs w:val="20"/>
                <w:lang w:eastAsia="en-GB"/>
              </w:rPr>
              <w:t>ZR</w:t>
            </w:r>
          </w:p>
          <w:p w14:paraId="51FA9D67" w14:textId="77777777" w:rsidR="00672C0F" w:rsidRPr="00987181" w:rsidRDefault="00672C0F" w:rsidP="00672C0F">
            <w:pPr>
              <w:spacing w:line="276" w:lineRule="auto"/>
              <w:rPr>
                <w:rFonts w:ascii="Arial" w:hAnsi="Arial" w:cs="Arial"/>
                <w:bCs/>
                <w:noProof/>
                <w:sz w:val="20"/>
                <w:szCs w:val="20"/>
                <w:lang w:eastAsia="en-GB"/>
              </w:rPr>
            </w:pPr>
          </w:p>
          <w:p w14:paraId="16755FD2" w14:textId="77777777" w:rsidR="00672C0F" w:rsidRPr="00987181" w:rsidRDefault="00672C0F" w:rsidP="00672C0F">
            <w:pPr>
              <w:spacing w:line="276" w:lineRule="auto"/>
              <w:rPr>
                <w:rFonts w:ascii="Arial" w:hAnsi="Arial" w:cs="Arial"/>
                <w:bCs/>
                <w:noProof/>
                <w:sz w:val="20"/>
                <w:szCs w:val="20"/>
                <w:lang w:eastAsia="en-GB"/>
              </w:rPr>
            </w:pPr>
          </w:p>
          <w:p w14:paraId="3DFBB316" w14:textId="0F730831" w:rsidR="00672C0F" w:rsidRPr="00987181" w:rsidRDefault="00672C0F" w:rsidP="00672C0F">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PE</w:t>
            </w:r>
          </w:p>
        </w:tc>
        <w:tc>
          <w:tcPr>
            <w:tcW w:w="1782" w:type="dxa"/>
          </w:tcPr>
          <w:p w14:paraId="0A138CBA" w14:textId="77777777" w:rsidR="00672C0F" w:rsidRPr="00987181" w:rsidRDefault="00672C0F" w:rsidP="00672C0F">
            <w:pPr>
              <w:spacing w:line="276" w:lineRule="auto"/>
              <w:rPr>
                <w:rFonts w:ascii="Arial" w:hAnsi="Arial" w:cs="Arial"/>
                <w:bCs/>
                <w:noProof/>
                <w:sz w:val="20"/>
                <w:szCs w:val="20"/>
                <w:lang w:eastAsia="en-GB"/>
              </w:rPr>
            </w:pPr>
          </w:p>
          <w:p w14:paraId="2C1631BC" w14:textId="77777777" w:rsidR="00672C0F" w:rsidRPr="00987181" w:rsidRDefault="00672C0F" w:rsidP="00672C0F">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Oct.22</w:t>
            </w:r>
          </w:p>
          <w:p w14:paraId="1DFDFCD2" w14:textId="77777777" w:rsidR="00672C0F" w:rsidRPr="00987181" w:rsidRDefault="00672C0F" w:rsidP="00672C0F">
            <w:pPr>
              <w:spacing w:line="276" w:lineRule="auto"/>
              <w:rPr>
                <w:rFonts w:ascii="Arial" w:hAnsi="Arial" w:cs="Arial"/>
                <w:bCs/>
                <w:noProof/>
                <w:sz w:val="20"/>
                <w:szCs w:val="20"/>
                <w:lang w:eastAsia="en-GB"/>
              </w:rPr>
            </w:pPr>
          </w:p>
          <w:p w14:paraId="1EEE8AC5" w14:textId="77777777" w:rsidR="00672C0F" w:rsidRPr="00987181" w:rsidRDefault="00672C0F" w:rsidP="00672C0F">
            <w:pPr>
              <w:spacing w:line="276" w:lineRule="auto"/>
              <w:rPr>
                <w:rFonts w:ascii="Arial" w:hAnsi="Arial" w:cs="Arial"/>
                <w:bCs/>
                <w:noProof/>
                <w:sz w:val="20"/>
                <w:szCs w:val="20"/>
                <w:lang w:eastAsia="en-GB"/>
              </w:rPr>
            </w:pPr>
          </w:p>
          <w:p w14:paraId="1BD62657" w14:textId="77777777" w:rsidR="00672C0F" w:rsidRPr="00987181" w:rsidRDefault="00672C0F" w:rsidP="00672C0F">
            <w:pPr>
              <w:spacing w:line="276" w:lineRule="auto"/>
              <w:rPr>
                <w:rFonts w:ascii="Arial" w:hAnsi="Arial" w:cs="Arial"/>
                <w:bCs/>
                <w:noProof/>
                <w:sz w:val="20"/>
                <w:szCs w:val="20"/>
                <w:lang w:eastAsia="en-GB"/>
              </w:rPr>
            </w:pPr>
          </w:p>
          <w:p w14:paraId="5B49E10A" w14:textId="7CF23EDB" w:rsidR="00672C0F" w:rsidRPr="00987181" w:rsidRDefault="00672C0F" w:rsidP="00672C0F">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Jan23</w:t>
            </w:r>
          </w:p>
        </w:tc>
      </w:tr>
      <w:tr w:rsidR="00672C0F" w:rsidRPr="00987181" w14:paraId="4E378134" w14:textId="77777777" w:rsidTr="009E7E10">
        <w:trPr>
          <w:trHeight w:val="1964"/>
        </w:trPr>
        <w:tc>
          <w:tcPr>
            <w:tcW w:w="6941" w:type="dxa"/>
          </w:tcPr>
          <w:p w14:paraId="2BAC2376" w14:textId="2DAFC31B" w:rsidR="00672C0F" w:rsidRPr="00987181" w:rsidRDefault="005963A3" w:rsidP="00672C0F">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6</w:t>
            </w:r>
            <w:r w:rsidR="00672C0F" w:rsidRPr="00987181">
              <w:rPr>
                <w:rFonts w:ascii="Arial" w:hAnsi="Arial" w:cs="Arial"/>
                <w:b/>
                <w:bCs/>
                <w:color w:val="FF0000"/>
                <w:sz w:val="20"/>
                <w:szCs w:val="20"/>
                <w:shd w:val="clear" w:color="auto" w:fill="FFFFFF"/>
              </w:rPr>
              <w:t xml:space="preserve">. Governance: </w:t>
            </w:r>
          </w:p>
          <w:p w14:paraId="05D931D9" w14:textId="703C4BB9" w:rsidR="00672C0F" w:rsidRPr="00987181" w:rsidRDefault="009C6426" w:rsidP="00672C0F">
            <w:pPr>
              <w:spacing w:line="276" w:lineRule="auto"/>
              <w:rPr>
                <w:rFonts w:ascii="Arial" w:hAnsi="Arial" w:cs="Arial"/>
                <w:b/>
                <w:bCs/>
                <w:color w:val="000000"/>
                <w:sz w:val="20"/>
                <w:szCs w:val="20"/>
                <w:shd w:val="clear" w:color="auto" w:fill="FFFFFF"/>
              </w:rPr>
            </w:pPr>
            <w:r w:rsidRPr="00987181">
              <w:rPr>
                <w:rFonts w:ascii="Arial" w:hAnsi="Arial" w:cs="Arial"/>
                <w:color w:val="000000"/>
                <w:sz w:val="20"/>
                <w:szCs w:val="20"/>
                <w:shd w:val="clear" w:color="auto" w:fill="FFFFFF"/>
              </w:rPr>
              <w:t>Records of the recruitment and appointment for each committee are kept and made available upon request. Committee members are listed within club documents and/or on the club's website.</w:t>
            </w:r>
          </w:p>
          <w:p w14:paraId="7A3892B6" w14:textId="77777777" w:rsidR="009C6426" w:rsidRPr="00987181" w:rsidRDefault="00672C0F" w:rsidP="00672C0F">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Action:</w:t>
            </w:r>
          </w:p>
          <w:p w14:paraId="785A0C59" w14:textId="4791D105" w:rsidR="00672C0F" w:rsidRPr="00987181" w:rsidRDefault="009C6426" w:rsidP="00672C0F">
            <w:pPr>
              <w:spacing w:line="276" w:lineRule="auto"/>
              <w:rPr>
                <w:rFonts w:ascii="Arial" w:hAnsi="Arial" w:cs="Arial"/>
                <w:b/>
                <w:bCs/>
                <w:color w:val="000000"/>
                <w:sz w:val="20"/>
                <w:szCs w:val="20"/>
                <w:shd w:val="clear" w:color="auto" w:fill="FFFFFF"/>
              </w:rPr>
            </w:pPr>
            <w:r w:rsidRPr="00987181">
              <w:rPr>
                <w:rFonts w:ascii="Arial" w:hAnsi="Arial" w:cs="Arial"/>
                <w:color w:val="000000"/>
                <w:sz w:val="20"/>
                <w:szCs w:val="20"/>
                <w:shd w:val="clear" w:color="auto" w:fill="FFFFFF"/>
              </w:rPr>
              <w:t>Appointment of new Committee: review length of time in post = 2 years, e.g., John Teuwen, Rich Dowen</w:t>
            </w:r>
            <w:r w:rsidR="00672C0F" w:rsidRPr="00987181">
              <w:rPr>
                <w:rFonts w:ascii="Arial" w:hAnsi="Arial" w:cs="Arial"/>
                <w:b/>
                <w:bCs/>
                <w:color w:val="00B050"/>
                <w:sz w:val="20"/>
                <w:szCs w:val="20"/>
                <w:shd w:val="clear" w:color="auto" w:fill="FFFFFF"/>
              </w:rPr>
              <w:t xml:space="preserve"> </w:t>
            </w:r>
          </w:p>
        </w:tc>
        <w:tc>
          <w:tcPr>
            <w:tcW w:w="1620" w:type="dxa"/>
          </w:tcPr>
          <w:p w14:paraId="075B5BBC" w14:textId="77777777" w:rsidR="00672C0F" w:rsidRPr="00987181" w:rsidRDefault="00672C0F" w:rsidP="00672C0F">
            <w:pPr>
              <w:spacing w:line="276" w:lineRule="auto"/>
              <w:rPr>
                <w:rFonts w:ascii="Arial" w:hAnsi="Arial" w:cs="Arial"/>
                <w:bCs/>
                <w:noProof/>
                <w:sz w:val="20"/>
                <w:szCs w:val="20"/>
                <w:lang w:eastAsia="en-GB"/>
              </w:rPr>
            </w:pPr>
          </w:p>
          <w:p w14:paraId="7B1EAA70" w14:textId="145284A9" w:rsidR="00D24816" w:rsidRPr="00987181" w:rsidRDefault="00D24816" w:rsidP="00D24816">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 xml:space="preserve">JT, PE, DA, JW, </w:t>
            </w:r>
            <w:r w:rsidR="009E7E10" w:rsidRPr="00987181">
              <w:rPr>
                <w:rFonts w:ascii="Arial" w:hAnsi="Arial" w:cs="Arial"/>
                <w:bCs/>
                <w:noProof/>
                <w:sz w:val="20"/>
                <w:szCs w:val="20"/>
                <w:lang w:eastAsia="en-GB"/>
              </w:rPr>
              <w:t>ZR</w:t>
            </w:r>
          </w:p>
          <w:p w14:paraId="292666AC" w14:textId="77777777" w:rsidR="009C6426" w:rsidRPr="00987181" w:rsidRDefault="009C6426" w:rsidP="00672C0F">
            <w:pPr>
              <w:spacing w:line="276" w:lineRule="auto"/>
              <w:rPr>
                <w:rFonts w:ascii="Arial" w:hAnsi="Arial" w:cs="Arial"/>
                <w:bCs/>
                <w:noProof/>
                <w:sz w:val="20"/>
                <w:szCs w:val="20"/>
                <w:lang w:eastAsia="en-GB"/>
              </w:rPr>
            </w:pPr>
          </w:p>
          <w:p w14:paraId="71FFE9BE" w14:textId="77777777" w:rsidR="009C6426" w:rsidRPr="00987181" w:rsidRDefault="009C6426" w:rsidP="00672C0F">
            <w:pPr>
              <w:spacing w:line="276" w:lineRule="auto"/>
              <w:rPr>
                <w:rFonts w:ascii="Arial" w:hAnsi="Arial" w:cs="Arial"/>
                <w:bCs/>
                <w:noProof/>
                <w:sz w:val="20"/>
                <w:szCs w:val="20"/>
                <w:lang w:eastAsia="en-GB"/>
              </w:rPr>
            </w:pPr>
          </w:p>
          <w:p w14:paraId="3198AD37" w14:textId="48BA2EB3" w:rsidR="009C6426" w:rsidRPr="00987181" w:rsidRDefault="009C6426" w:rsidP="00672C0F">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JT</w:t>
            </w:r>
          </w:p>
        </w:tc>
        <w:tc>
          <w:tcPr>
            <w:tcW w:w="1782" w:type="dxa"/>
          </w:tcPr>
          <w:p w14:paraId="3C1B7222" w14:textId="77777777" w:rsidR="00672C0F" w:rsidRPr="00987181" w:rsidRDefault="00672C0F" w:rsidP="00672C0F">
            <w:pPr>
              <w:spacing w:line="276" w:lineRule="auto"/>
              <w:rPr>
                <w:rFonts w:ascii="Arial" w:hAnsi="Arial" w:cs="Arial"/>
                <w:bCs/>
                <w:noProof/>
                <w:sz w:val="20"/>
                <w:szCs w:val="20"/>
                <w:lang w:eastAsia="en-GB"/>
              </w:rPr>
            </w:pPr>
          </w:p>
          <w:p w14:paraId="1A50371A" w14:textId="77777777" w:rsidR="009C6426" w:rsidRPr="00987181" w:rsidRDefault="009C6426" w:rsidP="00672C0F">
            <w:pPr>
              <w:spacing w:line="276" w:lineRule="auto"/>
              <w:rPr>
                <w:rFonts w:ascii="Arial" w:hAnsi="Arial" w:cs="Arial"/>
                <w:bCs/>
                <w:noProof/>
                <w:sz w:val="20"/>
                <w:szCs w:val="20"/>
                <w:lang w:eastAsia="en-GB"/>
              </w:rPr>
            </w:pPr>
          </w:p>
          <w:p w14:paraId="50E4DBD6" w14:textId="77777777" w:rsidR="009C6426" w:rsidRPr="00987181" w:rsidRDefault="009C6426" w:rsidP="00672C0F">
            <w:pPr>
              <w:spacing w:line="276" w:lineRule="auto"/>
              <w:rPr>
                <w:rFonts w:ascii="Arial" w:hAnsi="Arial" w:cs="Arial"/>
                <w:bCs/>
                <w:noProof/>
                <w:sz w:val="20"/>
                <w:szCs w:val="20"/>
                <w:lang w:eastAsia="en-GB"/>
              </w:rPr>
            </w:pPr>
          </w:p>
          <w:p w14:paraId="069556B2" w14:textId="77777777" w:rsidR="009C6426" w:rsidRPr="00987181" w:rsidRDefault="009C6426" w:rsidP="00672C0F">
            <w:pPr>
              <w:spacing w:line="276" w:lineRule="auto"/>
              <w:rPr>
                <w:rFonts w:ascii="Arial" w:hAnsi="Arial" w:cs="Arial"/>
                <w:bCs/>
                <w:noProof/>
                <w:sz w:val="20"/>
                <w:szCs w:val="20"/>
                <w:lang w:eastAsia="en-GB"/>
              </w:rPr>
            </w:pPr>
          </w:p>
          <w:p w14:paraId="6932FC28" w14:textId="77777777" w:rsidR="009C6426" w:rsidRPr="00987181" w:rsidRDefault="009C6426" w:rsidP="00672C0F">
            <w:pPr>
              <w:spacing w:line="276" w:lineRule="auto"/>
              <w:rPr>
                <w:rFonts w:ascii="Arial" w:hAnsi="Arial" w:cs="Arial"/>
                <w:bCs/>
                <w:noProof/>
                <w:sz w:val="20"/>
                <w:szCs w:val="20"/>
                <w:lang w:eastAsia="en-GB"/>
              </w:rPr>
            </w:pPr>
          </w:p>
          <w:p w14:paraId="4939ECA0" w14:textId="7EBF7AFA" w:rsidR="009C6426" w:rsidRPr="00987181" w:rsidRDefault="009C6426" w:rsidP="00672C0F">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Jan 23</w:t>
            </w:r>
          </w:p>
        </w:tc>
      </w:tr>
      <w:tr w:rsidR="009C6426" w:rsidRPr="00987181" w14:paraId="1D718459" w14:textId="77777777" w:rsidTr="009E7E10">
        <w:trPr>
          <w:trHeight w:val="1964"/>
        </w:trPr>
        <w:tc>
          <w:tcPr>
            <w:tcW w:w="6941" w:type="dxa"/>
          </w:tcPr>
          <w:p w14:paraId="2C6ACB69" w14:textId="0A6B6EBE" w:rsidR="00D24816" w:rsidRPr="00987181" w:rsidRDefault="005963A3" w:rsidP="00D24816">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7</w:t>
            </w:r>
            <w:r w:rsidR="00D24816" w:rsidRPr="00987181">
              <w:rPr>
                <w:rFonts w:ascii="Arial" w:hAnsi="Arial" w:cs="Arial"/>
                <w:b/>
                <w:bCs/>
                <w:color w:val="FF0000"/>
                <w:sz w:val="20"/>
                <w:szCs w:val="20"/>
                <w:shd w:val="clear" w:color="auto" w:fill="FFFFFF"/>
              </w:rPr>
              <w:t>. Governance:</w:t>
            </w:r>
          </w:p>
          <w:p w14:paraId="180A391D" w14:textId="12DCAEBE" w:rsidR="00D24816" w:rsidRPr="00987181" w:rsidRDefault="00D24816" w:rsidP="00D24816">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Committee members' roles, contact details and images are detailed on club's website and/or within club documents. Evidence of introduction to club's committee to new members. Evidence of induction for new committee members.</w:t>
            </w:r>
          </w:p>
          <w:p w14:paraId="5B3DC954" w14:textId="77777777" w:rsidR="00D24816" w:rsidRPr="00987181" w:rsidRDefault="00D24816" w:rsidP="00D24816">
            <w:pPr>
              <w:spacing w:line="276" w:lineRule="auto"/>
              <w:rPr>
                <w:rFonts w:ascii="Arial" w:hAnsi="Arial" w:cs="Arial"/>
                <w:color w:val="000000"/>
                <w:sz w:val="20"/>
                <w:szCs w:val="20"/>
                <w:shd w:val="clear" w:color="auto" w:fill="FFFFFF"/>
              </w:rPr>
            </w:pPr>
          </w:p>
          <w:p w14:paraId="64D69564" w14:textId="77777777" w:rsidR="009C6426" w:rsidRPr="00987181" w:rsidRDefault="00D24816" w:rsidP="00D24816">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Action:</w:t>
            </w:r>
          </w:p>
          <w:p w14:paraId="26CAAD49" w14:textId="628A3E2A" w:rsidR="00D24816" w:rsidRPr="00987181" w:rsidRDefault="00D24816" w:rsidP="00D24816">
            <w:pPr>
              <w:spacing w:line="276" w:lineRule="auto"/>
              <w:rPr>
                <w:rFonts w:ascii="Arial" w:hAnsi="Arial" w:cs="Arial"/>
                <w:b/>
                <w:bCs/>
                <w:color w:val="FF0000"/>
                <w:sz w:val="20"/>
                <w:szCs w:val="20"/>
                <w:shd w:val="clear" w:color="auto" w:fill="FFFFFF"/>
              </w:rPr>
            </w:pPr>
            <w:r w:rsidRPr="00987181">
              <w:rPr>
                <w:rFonts w:ascii="Arial" w:hAnsi="Arial" w:cs="Arial"/>
                <w:color w:val="000000"/>
                <w:sz w:val="20"/>
                <w:szCs w:val="20"/>
                <w:shd w:val="clear" w:color="auto" w:fill="FFFFFF"/>
              </w:rPr>
              <w:t>Develop an induction into role. Introduction to new Committee Members at AGM</w:t>
            </w:r>
          </w:p>
        </w:tc>
        <w:tc>
          <w:tcPr>
            <w:tcW w:w="1620" w:type="dxa"/>
          </w:tcPr>
          <w:p w14:paraId="19594B0A" w14:textId="77777777" w:rsidR="009C6426" w:rsidRPr="00987181" w:rsidRDefault="009C6426" w:rsidP="00672C0F">
            <w:pPr>
              <w:spacing w:line="276" w:lineRule="auto"/>
              <w:rPr>
                <w:rFonts w:ascii="Arial" w:hAnsi="Arial" w:cs="Arial"/>
                <w:bCs/>
                <w:noProof/>
                <w:sz w:val="20"/>
                <w:szCs w:val="20"/>
                <w:lang w:eastAsia="en-GB"/>
              </w:rPr>
            </w:pPr>
          </w:p>
          <w:p w14:paraId="627D75C2" w14:textId="42885D59" w:rsidR="00D24816" w:rsidRPr="00987181" w:rsidRDefault="00D24816" w:rsidP="00D24816">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 xml:space="preserve">JT, PE, DA, JW, </w:t>
            </w:r>
            <w:r w:rsidR="009E7E10" w:rsidRPr="00987181">
              <w:rPr>
                <w:rFonts w:ascii="Arial" w:hAnsi="Arial" w:cs="Arial"/>
                <w:bCs/>
                <w:noProof/>
                <w:sz w:val="20"/>
                <w:szCs w:val="20"/>
                <w:lang w:eastAsia="en-GB"/>
              </w:rPr>
              <w:t>ZR</w:t>
            </w:r>
          </w:p>
          <w:p w14:paraId="747F2897" w14:textId="77777777" w:rsidR="00D24816" w:rsidRPr="00987181" w:rsidRDefault="00D24816" w:rsidP="00672C0F">
            <w:pPr>
              <w:spacing w:line="276" w:lineRule="auto"/>
              <w:rPr>
                <w:rFonts w:ascii="Arial" w:hAnsi="Arial" w:cs="Arial"/>
                <w:bCs/>
                <w:noProof/>
                <w:sz w:val="20"/>
                <w:szCs w:val="20"/>
                <w:lang w:eastAsia="en-GB"/>
              </w:rPr>
            </w:pPr>
          </w:p>
          <w:p w14:paraId="705397FC" w14:textId="77777777" w:rsidR="00D24816" w:rsidRPr="00987181" w:rsidRDefault="00D24816" w:rsidP="00672C0F">
            <w:pPr>
              <w:spacing w:line="276" w:lineRule="auto"/>
              <w:rPr>
                <w:rFonts w:ascii="Arial" w:hAnsi="Arial" w:cs="Arial"/>
                <w:bCs/>
                <w:noProof/>
                <w:sz w:val="20"/>
                <w:szCs w:val="20"/>
                <w:lang w:eastAsia="en-GB"/>
              </w:rPr>
            </w:pPr>
          </w:p>
          <w:p w14:paraId="155E6C4C" w14:textId="77777777" w:rsidR="00D24816" w:rsidRPr="00987181" w:rsidRDefault="00D24816" w:rsidP="00672C0F">
            <w:pPr>
              <w:spacing w:line="276" w:lineRule="auto"/>
              <w:rPr>
                <w:rFonts w:ascii="Arial" w:hAnsi="Arial" w:cs="Arial"/>
                <w:bCs/>
                <w:noProof/>
                <w:sz w:val="20"/>
                <w:szCs w:val="20"/>
                <w:lang w:eastAsia="en-GB"/>
              </w:rPr>
            </w:pPr>
          </w:p>
          <w:p w14:paraId="19104E09" w14:textId="77777777" w:rsidR="00D24816" w:rsidRPr="00987181" w:rsidRDefault="00D24816" w:rsidP="00672C0F">
            <w:pPr>
              <w:spacing w:line="276" w:lineRule="auto"/>
              <w:rPr>
                <w:rFonts w:ascii="Arial" w:hAnsi="Arial" w:cs="Arial"/>
                <w:bCs/>
                <w:noProof/>
                <w:sz w:val="20"/>
                <w:szCs w:val="20"/>
                <w:lang w:eastAsia="en-GB"/>
              </w:rPr>
            </w:pPr>
          </w:p>
          <w:p w14:paraId="486687C9" w14:textId="6F85DE83" w:rsidR="00D24816" w:rsidRPr="00987181" w:rsidRDefault="00D24816" w:rsidP="00672C0F">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JT</w:t>
            </w:r>
          </w:p>
        </w:tc>
        <w:tc>
          <w:tcPr>
            <w:tcW w:w="1782" w:type="dxa"/>
          </w:tcPr>
          <w:p w14:paraId="71A5203D" w14:textId="77777777" w:rsidR="009C6426" w:rsidRPr="00987181" w:rsidRDefault="009C6426" w:rsidP="00672C0F">
            <w:pPr>
              <w:spacing w:line="276" w:lineRule="auto"/>
              <w:rPr>
                <w:rFonts w:ascii="Arial" w:hAnsi="Arial" w:cs="Arial"/>
                <w:bCs/>
                <w:noProof/>
                <w:sz w:val="20"/>
                <w:szCs w:val="20"/>
                <w:lang w:eastAsia="en-GB"/>
              </w:rPr>
            </w:pPr>
          </w:p>
          <w:p w14:paraId="3BECB654" w14:textId="77777777" w:rsidR="00D24816" w:rsidRPr="00987181" w:rsidRDefault="00D24816" w:rsidP="00672C0F">
            <w:pPr>
              <w:spacing w:line="276" w:lineRule="auto"/>
              <w:rPr>
                <w:rFonts w:ascii="Arial" w:hAnsi="Arial" w:cs="Arial"/>
                <w:bCs/>
                <w:noProof/>
                <w:sz w:val="20"/>
                <w:szCs w:val="20"/>
                <w:lang w:eastAsia="en-GB"/>
              </w:rPr>
            </w:pPr>
          </w:p>
          <w:p w14:paraId="507C49E6" w14:textId="77777777" w:rsidR="00D24816" w:rsidRPr="00987181" w:rsidRDefault="00D24816" w:rsidP="00672C0F">
            <w:pPr>
              <w:spacing w:line="276" w:lineRule="auto"/>
              <w:rPr>
                <w:rFonts w:ascii="Arial" w:hAnsi="Arial" w:cs="Arial"/>
                <w:bCs/>
                <w:noProof/>
                <w:sz w:val="20"/>
                <w:szCs w:val="20"/>
                <w:lang w:eastAsia="en-GB"/>
              </w:rPr>
            </w:pPr>
          </w:p>
          <w:p w14:paraId="6B17B183" w14:textId="77777777" w:rsidR="00D24816" w:rsidRPr="00987181" w:rsidRDefault="00D24816" w:rsidP="00672C0F">
            <w:pPr>
              <w:spacing w:line="276" w:lineRule="auto"/>
              <w:rPr>
                <w:rFonts w:ascii="Arial" w:hAnsi="Arial" w:cs="Arial"/>
                <w:bCs/>
                <w:noProof/>
                <w:sz w:val="20"/>
                <w:szCs w:val="20"/>
                <w:lang w:eastAsia="en-GB"/>
              </w:rPr>
            </w:pPr>
          </w:p>
          <w:p w14:paraId="6D6F934E" w14:textId="77777777" w:rsidR="00D24816" w:rsidRPr="00987181" w:rsidRDefault="00D24816" w:rsidP="00672C0F">
            <w:pPr>
              <w:spacing w:line="276" w:lineRule="auto"/>
              <w:rPr>
                <w:rFonts w:ascii="Arial" w:hAnsi="Arial" w:cs="Arial"/>
                <w:bCs/>
                <w:noProof/>
                <w:sz w:val="20"/>
                <w:szCs w:val="20"/>
                <w:lang w:eastAsia="en-GB"/>
              </w:rPr>
            </w:pPr>
          </w:p>
          <w:p w14:paraId="1407D594" w14:textId="77777777" w:rsidR="00D24816" w:rsidRPr="00987181" w:rsidRDefault="00D24816" w:rsidP="00672C0F">
            <w:pPr>
              <w:spacing w:line="276" w:lineRule="auto"/>
              <w:rPr>
                <w:rFonts w:ascii="Arial" w:hAnsi="Arial" w:cs="Arial"/>
                <w:bCs/>
                <w:noProof/>
                <w:sz w:val="20"/>
                <w:szCs w:val="20"/>
                <w:lang w:eastAsia="en-GB"/>
              </w:rPr>
            </w:pPr>
          </w:p>
          <w:p w14:paraId="12DC8732" w14:textId="77777777" w:rsidR="00D24816" w:rsidRPr="00987181" w:rsidRDefault="00D24816" w:rsidP="00672C0F">
            <w:pPr>
              <w:spacing w:line="276" w:lineRule="auto"/>
              <w:rPr>
                <w:rFonts w:ascii="Arial" w:hAnsi="Arial" w:cs="Arial"/>
                <w:bCs/>
                <w:noProof/>
                <w:sz w:val="20"/>
                <w:szCs w:val="20"/>
                <w:lang w:eastAsia="en-GB"/>
              </w:rPr>
            </w:pPr>
          </w:p>
          <w:p w14:paraId="207401B0" w14:textId="313B50DF" w:rsidR="00D24816" w:rsidRPr="00987181" w:rsidRDefault="00D24816" w:rsidP="00672C0F">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Jan 23</w:t>
            </w:r>
          </w:p>
        </w:tc>
      </w:tr>
      <w:tr w:rsidR="00543E01" w:rsidRPr="00987181" w14:paraId="1D3804FB" w14:textId="77777777" w:rsidTr="009E7E10">
        <w:trPr>
          <w:trHeight w:val="2423"/>
        </w:trPr>
        <w:tc>
          <w:tcPr>
            <w:tcW w:w="6941" w:type="dxa"/>
          </w:tcPr>
          <w:p w14:paraId="0C4C1AC0" w14:textId="2F7CD9FF" w:rsidR="00543E01" w:rsidRPr="00987181" w:rsidRDefault="005963A3" w:rsidP="00543E01">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8</w:t>
            </w:r>
            <w:r w:rsidR="00543E01" w:rsidRPr="00987181">
              <w:rPr>
                <w:rFonts w:ascii="Arial" w:hAnsi="Arial" w:cs="Arial"/>
                <w:b/>
                <w:bCs/>
                <w:color w:val="FF0000"/>
                <w:sz w:val="20"/>
                <w:szCs w:val="20"/>
                <w:shd w:val="clear" w:color="auto" w:fill="FFFFFF"/>
              </w:rPr>
              <w:t>. Governance:</w:t>
            </w:r>
          </w:p>
          <w:p w14:paraId="5EAAF5CA" w14:textId="3DDDF7CE" w:rsidR="00543E01" w:rsidRPr="00987181" w:rsidRDefault="00543E01" w:rsidP="00543E01">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Names and addresses of at least three unrelated, non-cohabiting committee members can be provided by the club. Statement is included within club's governing document noting a minimum requirement of 3 non-cohabiting, unrelated committee members.</w:t>
            </w:r>
          </w:p>
          <w:p w14:paraId="5FA42F81" w14:textId="77777777" w:rsidR="00543E01" w:rsidRPr="00987181" w:rsidRDefault="00543E01" w:rsidP="00543E01">
            <w:pPr>
              <w:spacing w:line="276" w:lineRule="auto"/>
              <w:rPr>
                <w:rFonts w:ascii="Arial" w:hAnsi="Arial" w:cs="Arial"/>
                <w:color w:val="000000"/>
                <w:sz w:val="20"/>
                <w:szCs w:val="20"/>
                <w:shd w:val="clear" w:color="auto" w:fill="FFFFFF"/>
              </w:rPr>
            </w:pPr>
          </w:p>
          <w:p w14:paraId="1D39E51C" w14:textId="376A10A3" w:rsidR="00543E01" w:rsidRPr="00987181" w:rsidRDefault="00543E01" w:rsidP="00543E01">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Action:</w:t>
            </w:r>
          </w:p>
          <w:p w14:paraId="2FDDC15F" w14:textId="17F185DD" w:rsidR="00543E01" w:rsidRPr="00987181" w:rsidRDefault="00543E01" w:rsidP="008E2CEC">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Modify Governing Statement - None of the existing Committee members are cohabiting – Constitution - update</w:t>
            </w:r>
          </w:p>
        </w:tc>
        <w:tc>
          <w:tcPr>
            <w:tcW w:w="1620" w:type="dxa"/>
          </w:tcPr>
          <w:p w14:paraId="4E6FA58C" w14:textId="77777777" w:rsidR="00543E01" w:rsidRPr="00987181" w:rsidRDefault="00543E01" w:rsidP="00543E01">
            <w:pPr>
              <w:spacing w:line="276" w:lineRule="auto"/>
              <w:rPr>
                <w:rFonts w:ascii="Arial" w:hAnsi="Arial" w:cs="Arial"/>
                <w:bCs/>
                <w:noProof/>
                <w:sz w:val="20"/>
                <w:szCs w:val="20"/>
                <w:lang w:eastAsia="en-GB"/>
              </w:rPr>
            </w:pPr>
          </w:p>
          <w:p w14:paraId="2C2EC434" w14:textId="20E7AC8A" w:rsidR="00543E01" w:rsidRPr="00987181" w:rsidRDefault="00543E01" w:rsidP="00543E01">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 xml:space="preserve">JT, PE, DA, JW, </w:t>
            </w:r>
            <w:r w:rsidR="009E7E10" w:rsidRPr="00987181">
              <w:rPr>
                <w:rFonts w:ascii="Arial" w:hAnsi="Arial" w:cs="Arial"/>
                <w:bCs/>
                <w:noProof/>
                <w:sz w:val="20"/>
                <w:szCs w:val="20"/>
                <w:lang w:eastAsia="en-GB"/>
              </w:rPr>
              <w:t>ZR</w:t>
            </w:r>
          </w:p>
          <w:p w14:paraId="1929B84A" w14:textId="77777777" w:rsidR="00543E01" w:rsidRPr="00987181" w:rsidRDefault="00543E01" w:rsidP="00543E01">
            <w:pPr>
              <w:spacing w:line="276" w:lineRule="auto"/>
              <w:rPr>
                <w:rFonts w:ascii="Arial" w:hAnsi="Arial" w:cs="Arial"/>
                <w:bCs/>
                <w:noProof/>
                <w:sz w:val="20"/>
                <w:szCs w:val="20"/>
                <w:lang w:eastAsia="en-GB"/>
              </w:rPr>
            </w:pPr>
          </w:p>
          <w:p w14:paraId="708FA79A" w14:textId="77777777" w:rsidR="00543E01" w:rsidRPr="00987181" w:rsidRDefault="00543E01" w:rsidP="00543E01">
            <w:pPr>
              <w:spacing w:line="276" w:lineRule="auto"/>
              <w:rPr>
                <w:rFonts w:ascii="Arial" w:hAnsi="Arial" w:cs="Arial"/>
                <w:bCs/>
                <w:noProof/>
                <w:sz w:val="20"/>
                <w:szCs w:val="20"/>
                <w:lang w:eastAsia="en-GB"/>
              </w:rPr>
            </w:pPr>
          </w:p>
          <w:p w14:paraId="521DAC0A" w14:textId="77777777" w:rsidR="00543E01" w:rsidRPr="00987181" w:rsidRDefault="00543E01" w:rsidP="00543E01">
            <w:pPr>
              <w:spacing w:line="276" w:lineRule="auto"/>
              <w:rPr>
                <w:rFonts w:ascii="Arial" w:hAnsi="Arial" w:cs="Arial"/>
                <w:bCs/>
                <w:noProof/>
                <w:sz w:val="20"/>
                <w:szCs w:val="20"/>
                <w:lang w:eastAsia="en-GB"/>
              </w:rPr>
            </w:pPr>
          </w:p>
          <w:p w14:paraId="575DE774" w14:textId="77777777" w:rsidR="00543E01" w:rsidRPr="00987181" w:rsidRDefault="00543E01" w:rsidP="00543E01">
            <w:pPr>
              <w:spacing w:line="276" w:lineRule="auto"/>
              <w:rPr>
                <w:rFonts w:ascii="Arial" w:hAnsi="Arial" w:cs="Arial"/>
                <w:bCs/>
                <w:noProof/>
                <w:sz w:val="20"/>
                <w:szCs w:val="20"/>
                <w:lang w:eastAsia="en-GB"/>
              </w:rPr>
            </w:pPr>
          </w:p>
          <w:p w14:paraId="69501BBF" w14:textId="472454D8" w:rsidR="00543E01" w:rsidRPr="00987181" w:rsidRDefault="00543E01" w:rsidP="00543E01">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PE</w:t>
            </w:r>
          </w:p>
        </w:tc>
        <w:tc>
          <w:tcPr>
            <w:tcW w:w="1782" w:type="dxa"/>
          </w:tcPr>
          <w:p w14:paraId="3965C3A3" w14:textId="77777777" w:rsidR="00543E01" w:rsidRPr="00987181" w:rsidRDefault="00543E01" w:rsidP="00543E01">
            <w:pPr>
              <w:spacing w:line="276" w:lineRule="auto"/>
              <w:rPr>
                <w:rFonts w:ascii="Arial" w:hAnsi="Arial" w:cs="Arial"/>
                <w:bCs/>
                <w:noProof/>
                <w:sz w:val="20"/>
                <w:szCs w:val="20"/>
                <w:lang w:eastAsia="en-GB"/>
              </w:rPr>
            </w:pPr>
          </w:p>
          <w:p w14:paraId="100F1FA1" w14:textId="77777777" w:rsidR="00543E01" w:rsidRPr="00987181" w:rsidRDefault="00543E01" w:rsidP="00543E01">
            <w:pPr>
              <w:spacing w:line="276" w:lineRule="auto"/>
              <w:rPr>
                <w:rFonts w:ascii="Arial" w:hAnsi="Arial" w:cs="Arial"/>
                <w:bCs/>
                <w:noProof/>
                <w:sz w:val="20"/>
                <w:szCs w:val="20"/>
                <w:lang w:eastAsia="en-GB"/>
              </w:rPr>
            </w:pPr>
          </w:p>
          <w:p w14:paraId="2F3D2E0B" w14:textId="77777777" w:rsidR="00543E01" w:rsidRPr="00987181" w:rsidRDefault="00543E01" w:rsidP="00543E01">
            <w:pPr>
              <w:spacing w:line="276" w:lineRule="auto"/>
              <w:rPr>
                <w:rFonts w:ascii="Arial" w:hAnsi="Arial" w:cs="Arial"/>
                <w:bCs/>
                <w:noProof/>
                <w:sz w:val="20"/>
                <w:szCs w:val="20"/>
                <w:lang w:eastAsia="en-GB"/>
              </w:rPr>
            </w:pPr>
          </w:p>
          <w:p w14:paraId="591C2B92" w14:textId="77777777" w:rsidR="00543E01" w:rsidRPr="00987181" w:rsidRDefault="00543E01" w:rsidP="00543E01">
            <w:pPr>
              <w:spacing w:line="276" w:lineRule="auto"/>
              <w:rPr>
                <w:rFonts w:ascii="Arial" w:hAnsi="Arial" w:cs="Arial"/>
                <w:bCs/>
                <w:noProof/>
                <w:sz w:val="20"/>
                <w:szCs w:val="20"/>
                <w:lang w:eastAsia="en-GB"/>
              </w:rPr>
            </w:pPr>
          </w:p>
          <w:p w14:paraId="28C05622" w14:textId="77777777" w:rsidR="00543E01" w:rsidRPr="00987181" w:rsidRDefault="00543E01" w:rsidP="00543E01">
            <w:pPr>
              <w:spacing w:line="276" w:lineRule="auto"/>
              <w:rPr>
                <w:rFonts w:ascii="Arial" w:hAnsi="Arial" w:cs="Arial"/>
                <w:bCs/>
                <w:noProof/>
                <w:sz w:val="20"/>
                <w:szCs w:val="20"/>
                <w:lang w:eastAsia="en-GB"/>
              </w:rPr>
            </w:pPr>
          </w:p>
          <w:p w14:paraId="75B524E0" w14:textId="77777777" w:rsidR="00543E01" w:rsidRPr="00987181" w:rsidRDefault="00543E01" w:rsidP="00543E01">
            <w:pPr>
              <w:spacing w:line="276" w:lineRule="auto"/>
              <w:rPr>
                <w:rFonts w:ascii="Arial" w:hAnsi="Arial" w:cs="Arial"/>
                <w:bCs/>
                <w:noProof/>
                <w:sz w:val="20"/>
                <w:szCs w:val="20"/>
                <w:lang w:eastAsia="en-GB"/>
              </w:rPr>
            </w:pPr>
          </w:p>
          <w:p w14:paraId="41548D00" w14:textId="77777777" w:rsidR="00543E01" w:rsidRPr="00987181" w:rsidRDefault="00543E01" w:rsidP="00543E01">
            <w:pPr>
              <w:spacing w:line="276" w:lineRule="auto"/>
              <w:rPr>
                <w:rFonts w:ascii="Arial" w:hAnsi="Arial" w:cs="Arial"/>
                <w:bCs/>
                <w:noProof/>
                <w:sz w:val="20"/>
                <w:szCs w:val="20"/>
                <w:lang w:eastAsia="en-GB"/>
              </w:rPr>
            </w:pPr>
          </w:p>
          <w:p w14:paraId="41455E1B" w14:textId="63B21AEE" w:rsidR="00543E01" w:rsidRPr="00987181" w:rsidRDefault="00543E01" w:rsidP="00543E01">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Jan 23</w:t>
            </w:r>
          </w:p>
        </w:tc>
      </w:tr>
      <w:tr w:rsidR="009E7E10" w:rsidRPr="00987181" w14:paraId="3665DB4D" w14:textId="77777777" w:rsidTr="009E7E10">
        <w:trPr>
          <w:trHeight w:val="2423"/>
        </w:trPr>
        <w:tc>
          <w:tcPr>
            <w:tcW w:w="6941" w:type="dxa"/>
          </w:tcPr>
          <w:p w14:paraId="6CAC2AD5" w14:textId="1CAAE7A8" w:rsidR="009E7E10" w:rsidRPr="00987181" w:rsidRDefault="005963A3" w:rsidP="009E7E10">
            <w:pPr>
              <w:spacing w:line="276" w:lineRule="auto"/>
              <w:rPr>
                <w:rFonts w:ascii="Arial" w:hAnsi="Arial" w:cs="Arial"/>
                <w:b/>
                <w:bCs/>
                <w:color w:val="FF0000"/>
                <w:sz w:val="20"/>
                <w:szCs w:val="20"/>
                <w:shd w:val="clear" w:color="auto" w:fill="FFFFFF"/>
              </w:rPr>
            </w:pPr>
            <w:r>
              <w:rPr>
                <w:rFonts w:ascii="Arial" w:hAnsi="Arial" w:cs="Arial"/>
                <w:b/>
                <w:bCs/>
                <w:color w:val="FF0000"/>
                <w:sz w:val="20"/>
                <w:szCs w:val="20"/>
                <w:shd w:val="clear" w:color="auto" w:fill="FFFFFF"/>
              </w:rPr>
              <w:t>8</w:t>
            </w:r>
            <w:r w:rsidR="009E7E10" w:rsidRPr="00987181">
              <w:rPr>
                <w:rFonts w:ascii="Arial" w:hAnsi="Arial" w:cs="Arial"/>
                <w:b/>
                <w:bCs/>
                <w:color w:val="FF0000"/>
                <w:sz w:val="20"/>
                <w:szCs w:val="20"/>
                <w:shd w:val="clear" w:color="auto" w:fill="FFFFFF"/>
              </w:rPr>
              <w:t>. Governance:</w:t>
            </w:r>
          </w:p>
          <w:p w14:paraId="09F0B78A" w14:textId="524C862B" w:rsidR="009E7E10" w:rsidRPr="00987181" w:rsidRDefault="009E7E10" w:rsidP="009E7E10">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Reference to quorum for decision making within governing document (e.g., constitution).</w:t>
            </w:r>
          </w:p>
          <w:p w14:paraId="66ED7CAC" w14:textId="6472BAB9" w:rsidR="009E7E10" w:rsidRPr="00987181" w:rsidRDefault="009E7E10" w:rsidP="009E7E10">
            <w:pPr>
              <w:spacing w:line="276" w:lineRule="auto"/>
              <w:rPr>
                <w:rFonts w:ascii="Arial" w:hAnsi="Arial" w:cs="Arial"/>
                <w:color w:val="000000"/>
                <w:sz w:val="20"/>
                <w:szCs w:val="20"/>
                <w:shd w:val="clear" w:color="auto" w:fill="FFFFFF"/>
              </w:rPr>
            </w:pPr>
          </w:p>
          <w:p w14:paraId="3E0C0AC0" w14:textId="1093D48B" w:rsidR="009E7E10" w:rsidRPr="002D69EF" w:rsidRDefault="009E7E10" w:rsidP="009E7E10">
            <w:pPr>
              <w:shd w:val="clear" w:color="auto" w:fill="FFFFFF"/>
              <w:rPr>
                <w:rFonts w:ascii="Arial" w:eastAsia="Times New Roman" w:hAnsi="Arial" w:cs="Arial"/>
                <w:color w:val="202124"/>
                <w:sz w:val="20"/>
                <w:szCs w:val="20"/>
                <w:lang w:eastAsia="en-GB"/>
              </w:rPr>
            </w:pPr>
            <w:r w:rsidRPr="002D69EF">
              <w:rPr>
                <w:rFonts w:ascii="Arial" w:eastAsia="Times New Roman" w:hAnsi="Arial" w:cs="Arial"/>
                <w:color w:val="202124"/>
                <w:sz w:val="20"/>
                <w:szCs w:val="20"/>
                <w:lang w:eastAsia="en-GB"/>
              </w:rPr>
              <w:t>What do you mean by quorum?</w:t>
            </w:r>
            <w:r w:rsidRPr="00987181">
              <w:rPr>
                <w:rFonts w:ascii="Arial" w:eastAsia="Times New Roman" w:hAnsi="Arial" w:cs="Arial"/>
                <w:color w:val="202124"/>
                <w:sz w:val="20"/>
                <w:szCs w:val="20"/>
                <w:lang w:eastAsia="en-GB"/>
              </w:rPr>
              <w:t xml:space="preserve"> - </w:t>
            </w:r>
            <w:r w:rsidRPr="002D69EF">
              <w:rPr>
                <w:rFonts w:ascii="Arial" w:eastAsia="Times New Roman" w:hAnsi="Arial" w:cs="Arial"/>
                <w:color w:val="202124"/>
                <w:sz w:val="20"/>
                <w:szCs w:val="20"/>
                <w:lang w:val="en" w:eastAsia="en-GB"/>
              </w:rPr>
              <w:t xml:space="preserve">A quorum is the minimum number of people needed to hold meetings or make decisions during certain company meetings. Most often, the quorum is considered </w:t>
            </w:r>
            <w:proofErr w:type="gramStart"/>
            <w:r w:rsidRPr="002D69EF">
              <w:rPr>
                <w:rFonts w:ascii="Arial" w:eastAsia="Times New Roman" w:hAnsi="Arial" w:cs="Arial"/>
                <w:color w:val="202124"/>
                <w:sz w:val="20"/>
                <w:szCs w:val="20"/>
                <w:lang w:val="en" w:eastAsia="en-GB"/>
              </w:rPr>
              <w:t>the majority of</w:t>
            </w:r>
            <w:proofErr w:type="gramEnd"/>
            <w:r w:rsidRPr="002D69EF">
              <w:rPr>
                <w:rFonts w:ascii="Arial" w:eastAsia="Times New Roman" w:hAnsi="Arial" w:cs="Arial"/>
                <w:color w:val="202124"/>
                <w:sz w:val="20"/>
                <w:szCs w:val="20"/>
                <w:lang w:val="en" w:eastAsia="en-GB"/>
              </w:rPr>
              <w:t xml:space="preserve"> members within a group or organization.</w:t>
            </w:r>
          </w:p>
          <w:p w14:paraId="20723A2E" w14:textId="77777777" w:rsidR="009E7E10" w:rsidRPr="00987181" w:rsidRDefault="009E7E10" w:rsidP="009E7E10">
            <w:pPr>
              <w:spacing w:line="276" w:lineRule="auto"/>
              <w:rPr>
                <w:rFonts w:ascii="Arial" w:hAnsi="Arial" w:cs="Arial"/>
                <w:color w:val="000000"/>
                <w:sz w:val="20"/>
                <w:szCs w:val="20"/>
                <w:shd w:val="clear" w:color="auto" w:fill="FFFFFF"/>
              </w:rPr>
            </w:pPr>
          </w:p>
          <w:p w14:paraId="6711D227" w14:textId="5CC400E0" w:rsidR="009E7E10" w:rsidRPr="00987181" w:rsidRDefault="009E7E10" w:rsidP="009E7E10">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Action:</w:t>
            </w:r>
          </w:p>
          <w:p w14:paraId="666288BC" w14:textId="36543F1B" w:rsidR="009E7E10" w:rsidRPr="00987181" w:rsidRDefault="009E7E10" w:rsidP="009E7E10">
            <w:pPr>
              <w:spacing w:line="276" w:lineRule="auto"/>
              <w:rPr>
                <w:rFonts w:ascii="Arial" w:hAnsi="Arial" w:cs="Arial"/>
                <w:color w:val="000000" w:themeColor="text1"/>
                <w:sz w:val="20"/>
                <w:szCs w:val="20"/>
                <w:shd w:val="clear" w:color="auto" w:fill="FFFFFF"/>
              </w:rPr>
            </w:pPr>
            <w:r w:rsidRPr="00987181">
              <w:rPr>
                <w:rFonts w:ascii="Arial" w:hAnsi="Arial" w:cs="Arial"/>
                <w:color w:val="000000" w:themeColor="text1"/>
                <w:sz w:val="20"/>
                <w:szCs w:val="20"/>
                <w:shd w:val="clear" w:color="auto" w:fill="FFFFFF"/>
              </w:rPr>
              <w:t xml:space="preserve">It was agreed that the Committee has requested that all members are required to </w:t>
            </w:r>
            <w:proofErr w:type="gramStart"/>
            <w:r w:rsidRPr="00987181">
              <w:rPr>
                <w:rFonts w:ascii="Arial" w:hAnsi="Arial" w:cs="Arial"/>
                <w:color w:val="000000" w:themeColor="text1"/>
                <w:sz w:val="20"/>
                <w:szCs w:val="20"/>
                <w:shd w:val="clear" w:color="auto" w:fill="FFFFFF"/>
              </w:rPr>
              <w:t>make a decision</w:t>
            </w:r>
            <w:proofErr w:type="gramEnd"/>
            <w:r w:rsidRPr="00987181">
              <w:rPr>
                <w:rFonts w:ascii="Arial" w:hAnsi="Arial" w:cs="Arial"/>
                <w:color w:val="000000" w:themeColor="text1"/>
                <w:sz w:val="20"/>
                <w:szCs w:val="20"/>
                <w:shd w:val="clear" w:color="auto" w:fill="FFFFFF"/>
              </w:rPr>
              <w:t xml:space="preserve"> and the majority will prevail.</w:t>
            </w:r>
          </w:p>
          <w:p w14:paraId="34E5E2B8" w14:textId="475A1CDB" w:rsidR="009E7E10" w:rsidRPr="00987181" w:rsidRDefault="009E7E10" w:rsidP="009E7E10">
            <w:pPr>
              <w:spacing w:line="276" w:lineRule="auto"/>
              <w:rPr>
                <w:rFonts w:ascii="Arial" w:hAnsi="Arial" w:cs="Arial"/>
                <w:b/>
                <w:bCs/>
                <w:color w:val="FF0000"/>
                <w:sz w:val="20"/>
                <w:szCs w:val="20"/>
                <w:shd w:val="clear" w:color="auto" w:fill="FFFFFF"/>
              </w:rPr>
            </w:pPr>
          </w:p>
        </w:tc>
        <w:tc>
          <w:tcPr>
            <w:tcW w:w="1620" w:type="dxa"/>
          </w:tcPr>
          <w:p w14:paraId="36E00757" w14:textId="77777777" w:rsidR="009E7E10" w:rsidRPr="00987181" w:rsidRDefault="009E7E10" w:rsidP="009E7E10">
            <w:pPr>
              <w:spacing w:line="276" w:lineRule="auto"/>
              <w:rPr>
                <w:rFonts w:ascii="Arial" w:hAnsi="Arial" w:cs="Arial"/>
                <w:bCs/>
                <w:noProof/>
                <w:sz w:val="20"/>
                <w:szCs w:val="20"/>
                <w:lang w:eastAsia="en-GB"/>
              </w:rPr>
            </w:pPr>
          </w:p>
          <w:p w14:paraId="4B865904" w14:textId="3EC8ED95" w:rsidR="009E7E10" w:rsidRPr="00987181" w:rsidRDefault="009E7E10" w:rsidP="009E7E10">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JT, PE, DA, JW, ZR</w:t>
            </w:r>
          </w:p>
          <w:p w14:paraId="7C11C212" w14:textId="77777777" w:rsidR="009E7E10" w:rsidRPr="00987181" w:rsidRDefault="009E7E10" w:rsidP="009E7E10">
            <w:pPr>
              <w:spacing w:line="276" w:lineRule="auto"/>
              <w:rPr>
                <w:rFonts w:ascii="Arial" w:hAnsi="Arial" w:cs="Arial"/>
                <w:bCs/>
                <w:noProof/>
                <w:sz w:val="20"/>
                <w:szCs w:val="20"/>
                <w:lang w:eastAsia="en-GB"/>
              </w:rPr>
            </w:pPr>
          </w:p>
          <w:p w14:paraId="504F21A7" w14:textId="77777777" w:rsidR="009E7E10" w:rsidRPr="00987181" w:rsidRDefault="009E7E10" w:rsidP="009E7E10">
            <w:pPr>
              <w:spacing w:line="276" w:lineRule="auto"/>
              <w:rPr>
                <w:rFonts w:ascii="Arial" w:hAnsi="Arial" w:cs="Arial"/>
                <w:bCs/>
                <w:noProof/>
                <w:sz w:val="20"/>
                <w:szCs w:val="20"/>
                <w:lang w:eastAsia="en-GB"/>
              </w:rPr>
            </w:pPr>
          </w:p>
          <w:p w14:paraId="06CAD9EA" w14:textId="77777777" w:rsidR="009E7E10" w:rsidRPr="00987181" w:rsidRDefault="009E7E10" w:rsidP="009E7E10">
            <w:pPr>
              <w:spacing w:line="276" w:lineRule="auto"/>
              <w:rPr>
                <w:rFonts w:ascii="Arial" w:hAnsi="Arial" w:cs="Arial"/>
                <w:bCs/>
                <w:noProof/>
                <w:sz w:val="20"/>
                <w:szCs w:val="20"/>
                <w:lang w:eastAsia="en-GB"/>
              </w:rPr>
            </w:pPr>
          </w:p>
          <w:p w14:paraId="2F169C1B" w14:textId="77777777" w:rsidR="009E7E10" w:rsidRPr="00987181" w:rsidRDefault="009E7E10" w:rsidP="009E7E10">
            <w:pPr>
              <w:spacing w:line="276" w:lineRule="auto"/>
              <w:rPr>
                <w:rFonts w:ascii="Arial" w:hAnsi="Arial" w:cs="Arial"/>
                <w:bCs/>
                <w:noProof/>
                <w:sz w:val="20"/>
                <w:szCs w:val="20"/>
                <w:lang w:eastAsia="en-GB"/>
              </w:rPr>
            </w:pPr>
          </w:p>
          <w:p w14:paraId="72377FDD" w14:textId="69E913F2" w:rsidR="009E7E10" w:rsidRPr="00987181" w:rsidRDefault="009E7E10" w:rsidP="009E7E10">
            <w:pPr>
              <w:spacing w:line="276" w:lineRule="auto"/>
              <w:rPr>
                <w:rFonts w:ascii="Arial" w:hAnsi="Arial" w:cs="Arial"/>
                <w:bCs/>
                <w:noProof/>
                <w:sz w:val="20"/>
                <w:szCs w:val="20"/>
                <w:lang w:eastAsia="en-GB"/>
              </w:rPr>
            </w:pPr>
          </w:p>
        </w:tc>
        <w:tc>
          <w:tcPr>
            <w:tcW w:w="1782" w:type="dxa"/>
          </w:tcPr>
          <w:p w14:paraId="01081569" w14:textId="77777777" w:rsidR="009E7E10" w:rsidRPr="00987181" w:rsidRDefault="009E7E10" w:rsidP="009E7E10">
            <w:pPr>
              <w:spacing w:line="276" w:lineRule="auto"/>
              <w:rPr>
                <w:rFonts w:ascii="Arial" w:hAnsi="Arial" w:cs="Arial"/>
                <w:bCs/>
                <w:noProof/>
                <w:sz w:val="20"/>
                <w:szCs w:val="20"/>
                <w:lang w:eastAsia="en-GB"/>
              </w:rPr>
            </w:pPr>
          </w:p>
          <w:p w14:paraId="56312504" w14:textId="3D3C7BA8" w:rsidR="009E7E10" w:rsidRPr="00987181" w:rsidRDefault="009E7E10" w:rsidP="009E7E10">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Oct 22</w:t>
            </w:r>
          </w:p>
        </w:tc>
      </w:tr>
    </w:tbl>
    <w:p w14:paraId="3D008F89" w14:textId="77777777" w:rsidR="00C7465B" w:rsidRPr="00987181" w:rsidRDefault="00C7465B" w:rsidP="007F1AF4">
      <w:pPr>
        <w:rPr>
          <w:rFonts w:ascii="Arial" w:hAnsi="Arial" w:cs="Arial"/>
        </w:rPr>
      </w:pPr>
    </w:p>
    <w:tbl>
      <w:tblPr>
        <w:tblStyle w:val="TableGrid"/>
        <w:tblpPr w:leftFromText="180" w:rightFromText="180" w:vertAnchor="text" w:horzAnchor="margin" w:tblpXSpec="center" w:tblpY="-356"/>
        <w:tblW w:w="10060" w:type="dxa"/>
        <w:tblLook w:val="04A0" w:firstRow="1" w:lastRow="0" w:firstColumn="1" w:lastColumn="0" w:noHBand="0" w:noVBand="1"/>
      </w:tblPr>
      <w:tblGrid>
        <w:gridCol w:w="7366"/>
        <w:gridCol w:w="1195"/>
        <w:gridCol w:w="1499"/>
      </w:tblGrid>
      <w:tr w:rsidR="002D69EF" w:rsidRPr="00987181" w14:paraId="57865E0C" w14:textId="77777777" w:rsidTr="009E7E10">
        <w:tc>
          <w:tcPr>
            <w:tcW w:w="7366" w:type="dxa"/>
            <w:shd w:val="clear" w:color="auto" w:fill="F2F2F2" w:themeFill="background1" w:themeFillShade="F2"/>
          </w:tcPr>
          <w:p w14:paraId="2407066C" w14:textId="77777777" w:rsidR="002D69EF" w:rsidRPr="00987181" w:rsidRDefault="002D69EF" w:rsidP="002D69EF">
            <w:pPr>
              <w:pStyle w:val="Heading3"/>
              <w:outlineLvl w:val="2"/>
              <w:rPr>
                <w:rFonts w:ascii="Arial" w:hAnsi="Arial" w:cs="Arial"/>
                <w:sz w:val="20"/>
              </w:rPr>
            </w:pPr>
            <w:r w:rsidRPr="00987181">
              <w:rPr>
                <w:rFonts w:ascii="Arial" w:hAnsi="Arial" w:cs="Arial"/>
                <w:sz w:val="20"/>
              </w:rPr>
              <w:lastRenderedPageBreak/>
              <w:t>SUMMARISED MINUTES AND ACTION POINTS</w:t>
            </w:r>
          </w:p>
          <w:p w14:paraId="3C8E33C7" w14:textId="77777777" w:rsidR="002D69EF" w:rsidRPr="00987181" w:rsidRDefault="002D69EF" w:rsidP="002D69EF">
            <w:pPr>
              <w:spacing w:after="200" w:line="276" w:lineRule="auto"/>
              <w:rPr>
                <w:rFonts w:ascii="Arial" w:hAnsi="Arial" w:cs="Arial"/>
                <w:b/>
                <w:noProof/>
                <w:lang w:eastAsia="en-GB"/>
              </w:rPr>
            </w:pPr>
          </w:p>
        </w:tc>
        <w:tc>
          <w:tcPr>
            <w:tcW w:w="1195" w:type="dxa"/>
            <w:shd w:val="clear" w:color="auto" w:fill="F2F2F2" w:themeFill="background1" w:themeFillShade="F2"/>
          </w:tcPr>
          <w:p w14:paraId="36652B44" w14:textId="77777777" w:rsidR="002D69EF" w:rsidRPr="00987181" w:rsidRDefault="002D69EF" w:rsidP="002D69EF">
            <w:pPr>
              <w:spacing w:after="200" w:line="276" w:lineRule="auto"/>
              <w:rPr>
                <w:rFonts w:ascii="Arial" w:hAnsi="Arial" w:cs="Arial"/>
                <w:b/>
                <w:noProof/>
                <w:lang w:eastAsia="en-GB"/>
              </w:rPr>
            </w:pPr>
            <w:r w:rsidRPr="00987181">
              <w:rPr>
                <w:rFonts w:ascii="Arial" w:hAnsi="Arial" w:cs="Arial"/>
              </w:rPr>
              <w:t>Action by</w:t>
            </w:r>
          </w:p>
        </w:tc>
        <w:tc>
          <w:tcPr>
            <w:tcW w:w="1499" w:type="dxa"/>
            <w:shd w:val="clear" w:color="auto" w:fill="F2F2F2" w:themeFill="background1" w:themeFillShade="F2"/>
          </w:tcPr>
          <w:p w14:paraId="62399E9A" w14:textId="77777777" w:rsidR="002D69EF" w:rsidRPr="00987181" w:rsidRDefault="002D69EF" w:rsidP="002D69EF">
            <w:pPr>
              <w:spacing w:after="200" w:line="276" w:lineRule="auto"/>
              <w:rPr>
                <w:rFonts w:ascii="Arial" w:hAnsi="Arial" w:cs="Arial"/>
                <w:b/>
                <w:noProof/>
                <w:lang w:eastAsia="en-GB"/>
              </w:rPr>
            </w:pPr>
            <w:r w:rsidRPr="00987181">
              <w:rPr>
                <w:rFonts w:ascii="Arial" w:hAnsi="Arial" w:cs="Arial"/>
              </w:rPr>
              <w:t>For when</w:t>
            </w:r>
          </w:p>
        </w:tc>
      </w:tr>
      <w:tr w:rsidR="009E7E10" w:rsidRPr="00987181" w14:paraId="4917DDA0" w14:textId="77777777" w:rsidTr="009E7E10">
        <w:tc>
          <w:tcPr>
            <w:tcW w:w="7366" w:type="dxa"/>
          </w:tcPr>
          <w:p w14:paraId="58D2E5F9" w14:textId="7009699E" w:rsidR="009E7E10" w:rsidRPr="00987181" w:rsidRDefault="005963A3" w:rsidP="009E7E10">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8a</w:t>
            </w:r>
            <w:r w:rsidR="009E7E10" w:rsidRPr="00987181">
              <w:rPr>
                <w:rFonts w:ascii="Arial" w:hAnsi="Arial" w:cs="Arial"/>
                <w:b/>
                <w:bCs/>
                <w:color w:val="FF0000"/>
                <w:sz w:val="20"/>
                <w:szCs w:val="20"/>
                <w:shd w:val="clear" w:color="auto" w:fill="FFFFFF"/>
              </w:rPr>
              <w:t>. Governance:</w:t>
            </w:r>
          </w:p>
          <w:p w14:paraId="2DCD65B6" w14:textId="3E16F0DA" w:rsidR="009E7E10" w:rsidRPr="00987181" w:rsidRDefault="009E7E10" w:rsidP="009E7E10">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Evidence of procedures for identifying and dealing with conflicts of interest are in place.</w:t>
            </w:r>
          </w:p>
          <w:p w14:paraId="3BC3D24E" w14:textId="77777777" w:rsidR="009E7E10" w:rsidRPr="00987181" w:rsidRDefault="009E7E10" w:rsidP="009E7E10">
            <w:pPr>
              <w:spacing w:line="276" w:lineRule="auto"/>
              <w:rPr>
                <w:rFonts w:ascii="Arial" w:hAnsi="Arial" w:cs="Arial"/>
                <w:color w:val="000000"/>
                <w:sz w:val="20"/>
                <w:szCs w:val="20"/>
                <w:shd w:val="clear" w:color="auto" w:fill="FFFFFF"/>
              </w:rPr>
            </w:pPr>
          </w:p>
          <w:p w14:paraId="1B99ABED" w14:textId="77777777" w:rsidR="009E7E10" w:rsidRPr="00987181" w:rsidRDefault="009E7E10" w:rsidP="009E7E10">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 xml:space="preserve">Action: </w:t>
            </w:r>
          </w:p>
          <w:p w14:paraId="5A26DB02" w14:textId="77777777" w:rsidR="009E7E10" w:rsidRPr="00987181" w:rsidRDefault="009E7E10" w:rsidP="009E7E10">
            <w:pPr>
              <w:spacing w:line="276" w:lineRule="auto"/>
              <w:rPr>
                <w:rFonts w:ascii="Arial" w:hAnsi="Arial" w:cs="Arial"/>
                <w:b/>
                <w:bCs/>
                <w:noProof/>
                <w:color w:val="00B050"/>
                <w:sz w:val="20"/>
                <w:szCs w:val="20"/>
                <w:lang w:eastAsia="en-GB"/>
              </w:rPr>
            </w:pPr>
          </w:p>
          <w:p w14:paraId="6267D659" w14:textId="367E0BB2" w:rsidR="009E7E10" w:rsidRPr="00987181" w:rsidRDefault="009E7E10" w:rsidP="009E7E10">
            <w:pPr>
              <w:spacing w:line="276" w:lineRule="auto"/>
              <w:rPr>
                <w:rFonts w:ascii="Arial" w:hAnsi="Arial" w:cs="Arial"/>
                <w:bCs/>
                <w:noProof/>
                <w:sz w:val="20"/>
                <w:szCs w:val="20"/>
                <w:lang w:eastAsia="en-GB"/>
              </w:rPr>
            </w:pPr>
            <w:r w:rsidRPr="00987181">
              <w:rPr>
                <w:rFonts w:ascii="Arial" w:hAnsi="Arial" w:cs="Arial"/>
                <w:color w:val="000000"/>
                <w:sz w:val="20"/>
                <w:szCs w:val="20"/>
                <w:shd w:val="clear" w:color="auto" w:fill="FFFFFF"/>
              </w:rPr>
              <w:t xml:space="preserve">Modify </w:t>
            </w:r>
            <w:r w:rsidR="00786AD2" w:rsidRPr="00987181">
              <w:rPr>
                <w:rFonts w:ascii="Arial" w:hAnsi="Arial" w:cs="Arial"/>
                <w:color w:val="000000"/>
                <w:sz w:val="20"/>
                <w:szCs w:val="20"/>
                <w:shd w:val="clear" w:color="auto" w:fill="FFFFFF"/>
              </w:rPr>
              <w:t>–</w:t>
            </w:r>
            <w:r w:rsidRPr="00987181">
              <w:rPr>
                <w:rFonts w:ascii="Arial" w:hAnsi="Arial" w:cs="Arial"/>
                <w:color w:val="000000"/>
                <w:sz w:val="20"/>
                <w:szCs w:val="20"/>
                <w:shd w:val="clear" w:color="auto" w:fill="FFFFFF"/>
              </w:rPr>
              <w:t xml:space="preserve"> Constitution</w:t>
            </w:r>
            <w:r w:rsidR="00786AD2" w:rsidRPr="00987181">
              <w:rPr>
                <w:rFonts w:ascii="Arial" w:hAnsi="Arial" w:cs="Arial"/>
                <w:color w:val="000000"/>
                <w:sz w:val="20"/>
                <w:szCs w:val="20"/>
                <w:shd w:val="clear" w:color="auto" w:fill="FFFFFF"/>
              </w:rPr>
              <w:t xml:space="preserve"> in that members declare any “Conflict in interest” which affect decision-making.</w:t>
            </w:r>
          </w:p>
        </w:tc>
        <w:tc>
          <w:tcPr>
            <w:tcW w:w="1195" w:type="dxa"/>
          </w:tcPr>
          <w:p w14:paraId="6EFAC56F" w14:textId="77777777" w:rsidR="009E7E10" w:rsidRPr="00987181" w:rsidRDefault="009E7E10" w:rsidP="009E7E10">
            <w:pPr>
              <w:spacing w:line="276" w:lineRule="auto"/>
              <w:rPr>
                <w:rFonts w:ascii="Arial" w:hAnsi="Arial" w:cs="Arial"/>
                <w:bCs/>
                <w:noProof/>
                <w:sz w:val="20"/>
                <w:szCs w:val="20"/>
                <w:lang w:eastAsia="en-GB"/>
              </w:rPr>
            </w:pPr>
          </w:p>
          <w:p w14:paraId="2575284A" w14:textId="4C98D181" w:rsidR="009E7E10" w:rsidRPr="00987181" w:rsidRDefault="009E7E10" w:rsidP="009E7E10">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JT, PE, DA, JW, ZR</w:t>
            </w:r>
          </w:p>
          <w:p w14:paraId="1A976731" w14:textId="77777777" w:rsidR="009E7E10" w:rsidRPr="00987181" w:rsidRDefault="009E7E10" w:rsidP="009E7E10">
            <w:pPr>
              <w:spacing w:line="276" w:lineRule="auto"/>
              <w:rPr>
                <w:rFonts w:ascii="Arial" w:hAnsi="Arial" w:cs="Arial"/>
                <w:bCs/>
                <w:noProof/>
                <w:sz w:val="20"/>
                <w:szCs w:val="20"/>
                <w:lang w:eastAsia="en-GB"/>
              </w:rPr>
            </w:pPr>
          </w:p>
          <w:p w14:paraId="3D5E8124" w14:textId="77777777" w:rsidR="009E7E10" w:rsidRPr="00987181" w:rsidRDefault="009E7E10" w:rsidP="009E7E10">
            <w:pPr>
              <w:spacing w:line="276" w:lineRule="auto"/>
              <w:rPr>
                <w:rFonts w:ascii="Arial" w:hAnsi="Arial" w:cs="Arial"/>
                <w:bCs/>
                <w:noProof/>
                <w:sz w:val="20"/>
                <w:szCs w:val="20"/>
                <w:lang w:eastAsia="en-GB"/>
              </w:rPr>
            </w:pPr>
          </w:p>
          <w:p w14:paraId="5A2CCFC4" w14:textId="77777777" w:rsidR="009E7E10" w:rsidRPr="00987181" w:rsidRDefault="009E7E10" w:rsidP="009E7E10">
            <w:pPr>
              <w:spacing w:line="276" w:lineRule="auto"/>
              <w:rPr>
                <w:rFonts w:ascii="Arial" w:hAnsi="Arial" w:cs="Arial"/>
                <w:bCs/>
                <w:noProof/>
                <w:sz w:val="20"/>
                <w:szCs w:val="20"/>
                <w:lang w:eastAsia="en-GB"/>
              </w:rPr>
            </w:pPr>
          </w:p>
          <w:p w14:paraId="46815F12" w14:textId="042B708B" w:rsidR="009E7E10" w:rsidRPr="00987181" w:rsidRDefault="009E7E10" w:rsidP="009E7E10">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PE</w:t>
            </w:r>
          </w:p>
        </w:tc>
        <w:tc>
          <w:tcPr>
            <w:tcW w:w="1499" w:type="dxa"/>
          </w:tcPr>
          <w:p w14:paraId="11892BE9" w14:textId="77777777" w:rsidR="009E7E10" w:rsidRPr="00987181" w:rsidRDefault="009E7E10" w:rsidP="009E7E10">
            <w:pPr>
              <w:spacing w:line="276" w:lineRule="auto"/>
              <w:rPr>
                <w:rFonts w:ascii="Arial" w:hAnsi="Arial" w:cs="Arial"/>
                <w:bCs/>
                <w:noProof/>
                <w:sz w:val="20"/>
                <w:szCs w:val="20"/>
                <w:lang w:eastAsia="en-GB"/>
              </w:rPr>
            </w:pPr>
          </w:p>
          <w:p w14:paraId="566651F3" w14:textId="77777777" w:rsidR="009E7E10" w:rsidRPr="00987181" w:rsidRDefault="009E7E10" w:rsidP="009E7E10">
            <w:pPr>
              <w:spacing w:line="276" w:lineRule="auto"/>
              <w:rPr>
                <w:rFonts w:ascii="Arial" w:hAnsi="Arial" w:cs="Arial"/>
                <w:bCs/>
                <w:noProof/>
                <w:sz w:val="20"/>
                <w:szCs w:val="20"/>
                <w:lang w:eastAsia="en-GB"/>
              </w:rPr>
            </w:pPr>
          </w:p>
          <w:p w14:paraId="2E62BBFB" w14:textId="77777777" w:rsidR="009E7E10" w:rsidRPr="00987181" w:rsidRDefault="009E7E10" w:rsidP="009E7E10">
            <w:pPr>
              <w:spacing w:line="276" w:lineRule="auto"/>
              <w:rPr>
                <w:rFonts w:ascii="Arial" w:hAnsi="Arial" w:cs="Arial"/>
                <w:bCs/>
                <w:noProof/>
                <w:sz w:val="20"/>
                <w:szCs w:val="20"/>
                <w:lang w:eastAsia="en-GB"/>
              </w:rPr>
            </w:pPr>
          </w:p>
          <w:p w14:paraId="1CD26AD2" w14:textId="77777777" w:rsidR="009E7E10" w:rsidRPr="00987181" w:rsidRDefault="009E7E10" w:rsidP="009E7E10">
            <w:pPr>
              <w:spacing w:line="276" w:lineRule="auto"/>
              <w:rPr>
                <w:rFonts w:ascii="Arial" w:hAnsi="Arial" w:cs="Arial"/>
                <w:bCs/>
                <w:noProof/>
                <w:sz w:val="20"/>
                <w:szCs w:val="20"/>
                <w:lang w:eastAsia="en-GB"/>
              </w:rPr>
            </w:pPr>
          </w:p>
          <w:p w14:paraId="4F58BD93" w14:textId="77777777" w:rsidR="009E7E10" w:rsidRPr="00987181" w:rsidRDefault="009E7E10" w:rsidP="009E7E10">
            <w:pPr>
              <w:spacing w:line="276" w:lineRule="auto"/>
              <w:rPr>
                <w:rFonts w:ascii="Arial" w:hAnsi="Arial" w:cs="Arial"/>
                <w:bCs/>
                <w:noProof/>
                <w:sz w:val="20"/>
                <w:szCs w:val="20"/>
                <w:lang w:eastAsia="en-GB"/>
              </w:rPr>
            </w:pPr>
          </w:p>
          <w:p w14:paraId="1A6D8E97" w14:textId="77777777" w:rsidR="009E7E10" w:rsidRPr="00987181" w:rsidRDefault="009E7E10" w:rsidP="009E7E10">
            <w:pPr>
              <w:spacing w:line="276" w:lineRule="auto"/>
              <w:rPr>
                <w:rFonts w:ascii="Arial" w:hAnsi="Arial" w:cs="Arial"/>
                <w:bCs/>
                <w:noProof/>
                <w:sz w:val="20"/>
                <w:szCs w:val="20"/>
                <w:lang w:eastAsia="en-GB"/>
              </w:rPr>
            </w:pPr>
          </w:p>
          <w:p w14:paraId="7803F6B1" w14:textId="77777777" w:rsidR="009E7E10" w:rsidRPr="00987181" w:rsidRDefault="009E7E10" w:rsidP="009E7E10">
            <w:pPr>
              <w:spacing w:line="276" w:lineRule="auto"/>
              <w:rPr>
                <w:rFonts w:ascii="Arial" w:hAnsi="Arial" w:cs="Arial"/>
                <w:bCs/>
                <w:noProof/>
                <w:sz w:val="20"/>
                <w:szCs w:val="20"/>
                <w:lang w:eastAsia="en-GB"/>
              </w:rPr>
            </w:pPr>
          </w:p>
          <w:p w14:paraId="11496E44" w14:textId="4B1BDB36" w:rsidR="009E7E10" w:rsidRPr="00987181" w:rsidRDefault="009E7E10" w:rsidP="009E7E10">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Jan 23</w:t>
            </w:r>
          </w:p>
        </w:tc>
      </w:tr>
      <w:tr w:rsidR="009E7E10" w:rsidRPr="00987181" w14:paraId="61473348" w14:textId="77777777" w:rsidTr="009E7E10">
        <w:trPr>
          <w:trHeight w:val="2211"/>
        </w:trPr>
        <w:tc>
          <w:tcPr>
            <w:tcW w:w="7366" w:type="dxa"/>
          </w:tcPr>
          <w:p w14:paraId="67C6F0DF" w14:textId="6D8D0421" w:rsidR="00D143CD" w:rsidRPr="00D143CD" w:rsidRDefault="00D143CD" w:rsidP="00D143CD">
            <w:pPr>
              <w:spacing w:line="276" w:lineRule="auto"/>
              <w:rPr>
                <w:rFonts w:ascii="Arial" w:hAnsi="Arial" w:cs="Arial"/>
                <w:color w:val="000000"/>
                <w:sz w:val="20"/>
                <w:szCs w:val="20"/>
                <w:shd w:val="clear" w:color="auto" w:fill="FFFFFF"/>
              </w:rPr>
            </w:pPr>
            <w:r>
              <w:rPr>
                <w:rFonts w:ascii="Arial" w:hAnsi="Arial" w:cs="Arial"/>
                <w:noProof/>
                <w:color w:val="000000"/>
                <w:sz w:val="20"/>
                <w:szCs w:val="20"/>
                <w:shd w:val="clear" w:color="auto" w:fill="FFFFFF"/>
              </w:rPr>
              <w:drawing>
                <wp:anchor distT="0" distB="0" distL="114300" distR="114300" simplePos="0" relativeHeight="251664384" behindDoc="0" locked="0" layoutInCell="1" allowOverlap="1" wp14:anchorId="7E7D65E2" wp14:editId="554A11F0">
                  <wp:simplePos x="0" y="0"/>
                  <wp:positionH relativeFrom="column">
                    <wp:posOffset>2962910</wp:posOffset>
                  </wp:positionH>
                  <wp:positionV relativeFrom="paragraph">
                    <wp:posOffset>58420</wp:posOffset>
                  </wp:positionV>
                  <wp:extent cx="1447800" cy="2321943"/>
                  <wp:effectExtent l="0" t="0" r="0" b="254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47800" cy="2321943"/>
                          </a:xfrm>
                          <a:prstGeom prst="rect">
                            <a:avLst/>
                          </a:prstGeom>
                          <a:noFill/>
                          <a:ln>
                            <a:noFill/>
                          </a:ln>
                        </pic:spPr>
                      </pic:pic>
                    </a:graphicData>
                  </a:graphic>
                  <wp14:sizeRelH relativeFrom="page">
                    <wp14:pctWidth>0</wp14:pctWidth>
                  </wp14:sizeRelH>
                  <wp14:sizeRelV relativeFrom="page">
                    <wp14:pctHeight>0</wp14:pctHeight>
                  </wp14:sizeRelV>
                </wp:anchor>
              </w:drawing>
            </w:r>
            <w:r w:rsidR="005963A3">
              <w:rPr>
                <w:rFonts w:ascii="Arial" w:hAnsi="Arial" w:cs="Arial"/>
                <w:b/>
                <w:bCs/>
                <w:color w:val="FF0000"/>
                <w:sz w:val="20"/>
                <w:szCs w:val="20"/>
                <w:shd w:val="clear" w:color="auto" w:fill="FFFFFF"/>
              </w:rPr>
              <w:t>10</w:t>
            </w:r>
            <w:r w:rsidRPr="00D143CD">
              <w:rPr>
                <w:rFonts w:ascii="Arial" w:hAnsi="Arial" w:cs="Arial"/>
                <w:b/>
                <w:bCs/>
                <w:color w:val="FF0000"/>
                <w:sz w:val="20"/>
                <w:szCs w:val="20"/>
                <w:shd w:val="clear" w:color="auto" w:fill="FFFFFF"/>
              </w:rPr>
              <w:t xml:space="preserve">. Governance: </w:t>
            </w:r>
          </w:p>
          <w:p w14:paraId="7C2E0D02" w14:textId="63FA0FEA" w:rsidR="002F2AD1" w:rsidRPr="00D143CD" w:rsidRDefault="00D143CD" w:rsidP="009E7E10">
            <w:pPr>
              <w:spacing w:line="276" w:lineRule="auto"/>
              <w:rPr>
                <w:rFonts w:ascii="Arial" w:eastAsia="Times New Roman" w:hAnsi="Arial" w:cs="Arial"/>
                <w:sz w:val="20"/>
                <w:szCs w:val="20"/>
                <w:lang w:eastAsia="en-GB"/>
              </w:rPr>
            </w:pPr>
            <w:r w:rsidRPr="00D143CD">
              <w:rPr>
                <w:rFonts w:ascii="Arial" w:eastAsia="Times New Roman" w:hAnsi="Arial" w:cs="Arial"/>
                <w:sz w:val="20"/>
                <w:szCs w:val="20"/>
                <w:lang w:eastAsia="en-GB"/>
              </w:rPr>
              <w:t>Evidence of dual authorisation function set up on bank account, e.g., screenshot if online or letter from bank confirming signatories.</w:t>
            </w:r>
          </w:p>
          <w:p w14:paraId="0DB5FBF8" w14:textId="22B3F661" w:rsidR="00D143CD" w:rsidRDefault="00D143CD" w:rsidP="00D143CD">
            <w:pPr>
              <w:spacing w:line="276" w:lineRule="auto"/>
              <w:rPr>
                <w:rFonts w:ascii="Arial" w:hAnsi="Arial" w:cs="Arial"/>
                <w:b/>
                <w:bCs/>
                <w:color w:val="00B050"/>
                <w:sz w:val="20"/>
                <w:szCs w:val="20"/>
                <w:shd w:val="clear" w:color="auto" w:fill="FFFFFF"/>
              </w:rPr>
            </w:pPr>
            <w:r w:rsidRPr="00D143CD">
              <w:rPr>
                <w:rFonts w:ascii="Arial" w:hAnsi="Arial" w:cs="Arial"/>
                <w:b/>
                <w:bCs/>
                <w:color w:val="00B050"/>
                <w:sz w:val="20"/>
                <w:szCs w:val="20"/>
                <w:shd w:val="clear" w:color="auto" w:fill="FFFFFF"/>
              </w:rPr>
              <w:t xml:space="preserve">Action: </w:t>
            </w:r>
          </w:p>
          <w:p w14:paraId="6CFFB89C" w14:textId="2459C30F" w:rsidR="00D143CD" w:rsidRPr="00D143CD" w:rsidRDefault="00D143CD" w:rsidP="00D143CD">
            <w:pPr>
              <w:spacing w:line="276" w:lineRule="auto"/>
              <w:rPr>
                <w:rFonts w:ascii="Arial" w:hAnsi="Arial" w:cs="Arial"/>
                <w:sz w:val="20"/>
                <w:szCs w:val="20"/>
                <w:shd w:val="clear" w:color="auto" w:fill="FFFFFF"/>
              </w:rPr>
            </w:pPr>
            <w:r w:rsidRPr="00D143CD">
              <w:rPr>
                <w:rFonts w:ascii="Arial" w:hAnsi="Arial" w:cs="Arial"/>
                <w:sz w:val="20"/>
                <w:szCs w:val="20"/>
                <w:shd w:val="clear" w:color="auto" w:fill="FFFFFF"/>
              </w:rPr>
              <w:t xml:space="preserve">Paul to investigate </w:t>
            </w:r>
            <w:r>
              <w:rPr>
                <w:rFonts w:ascii="Arial" w:hAnsi="Arial" w:cs="Arial"/>
                <w:sz w:val="20"/>
                <w:szCs w:val="20"/>
                <w:shd w:val="clear" w:color="auto" w:fill="FFFFFF"/>
              </w:rPr>
              <w:t>“</w:t>
            </w:r>
            <w:proofErr w:type="spellStart"/>
            <w:r>
              <w:rPr>
                <w:rFonts w:ascii="Arial" w:hAnsi="Arial" w:cs="Arial"/>
                <w:sz w:val="20"/>
                <w:szCs w:val="20"/>
                <w:shd w:val="clear" w:color="auto" w:fill="FFFFFF"/>
              </w:rPr>
              <w:t>Nat.West</w:t>
            </w:r>
            <w:proofErr w:type="spellEnd"/>
            <w:r>
              <w:rPr>
                <w:rFonts w:ascii="Arial" w:hAnsi="Arial" w:cs="Arial"/>
                <w:sz w:val="20"/>
                <w:szCs w:val="20"/>
                <w:shd w:val="clear" w:color="auto" w:fill="FFFFFF"/>
              </w:rPr>
              <w:t xml:space="preserve">” App. To check that the On-line payments are sanctioned by </w:t>
            </w:r>
            <w:proofErr w:type="gramStart"/>
            <w:r>
              <w:rPr>
                <w:rFonts w:ascii="Arial" w:hAnsi="Arial" w:cs="Arial"/>
                <w:sz w:val="20"/>
                <w:szCs w:val="20"/>
                <w:shd w:val="clear" w:color="auto" w:fill="FFFFFF"/>
              </w:rPr>
              <w:t>duel</w:t>
            </w:r>
            <w:proofErr w:type="gramEnd"/>
            <w:r>
              <w:rPr>
                <w:rFonts w:ascii="Arial" w:hAnsi="Arial" w:cs="Arial"/>
                <w:sz w:val="20"/>
                <w:szCs w:val="20"/>
                <w:shd w:val="clear" w:color="auto" w:fill="FFFFFF"/>
              </w:rPr>
              <w:t xml:space="preserve"> authorisation rather than at present a single signature, leaves the account open to abuse!</w:t>
            </w:r>
          </w:p>
          <w:p w14:paraId="5E97C79D" w14:textId="494AFF5F" w:rsidR="00D143CD" w:rsidRDefault="00D143CD" w:rsidP="009E7E10">
            <w:pPr>
              <w:spacing w:line="276" w:lineRule="auto"/>
              <w:rPr>
                <w:rFonts w:ascii="Arial" w:hAnsi="Arial" w:cs="Arial"/>
                <w:color w:val="000000"/>
                <w:sz w:val="20"/>
                <w:szCs w:val="20"/>
                <w:shd w:val="clear" w:color="auto" w:fill="FFFFFF"/>
              </w:rPr>
            </w:pPr>
          </w:p>
          <w:p w14:paraId="79B8D7D3" w14:textId="42627E18" w:rsidR="00D143CD" w:rsidRPr="00987181" w:rsidRDefault="00D143CD" w:rsidP="009E7E10">
            <w:pPr>
              <w:spacing w:line="276" w:lineRule="auto"/>
              <w:rPr>
                <w:rFonts w:ascii="Arial" w:hAnsi="Arial" w:cs="Arial"/>
                <w:color w:val="000000"/>
                <w:sz w:val="20"/>
                <w:szCs w:val="20"/>
                <w:shd w:val="clear" w:color="auto" w:fill="FFFFFF"/>
              </w:rPr>
            </w:pPr>
          </w:p>
        </w:tc>
        <w:tc>
          <w:tcPr>
            <w:tcW w:w="1195" w:type="dxa"/>
          </w:tcPr>
          <w:p w14:paraId="194C4A3E" w14:textId="77777777" w:rsidR="009E7E10" w:rsidRDefault="009E7E10" w:rsidP="009E7E10">
            <w:pPr>
              <w:spacing w:line="276" w:lineRule="auto"/>
              <w:rPr>
                <w:rFonts w:ascii="Arial" w:hAnsi="Arial" w:cs="Arial"/>
                <w:bCs/>
                <w:noProof/>
                <w:sz w:val="20"/>
                <w:szCs w:val="20"/>
                <w:lang w:eastAsia="en-GB"/>
              </w:rPr>
            </w:pPr>
          </w:p>
          <w:p w14:paraId="1BA22D89" w14:textId="77777777" w:rsidR="00D143CD" w:rsidRDefault="00D143CD" w:rsidP="009E7E10">
            <w:pPr>
              <w:spacing w:line="276" w:lineRule="auto"/>
              <w:rPr>
                <w:rFonts w:ascii="Arial" w:hAnsi="Arial" w:cs="Arial"/>
                <w:bCs/>
                <w:noProof/>
                <w:sz w:val="20"/>
                <w:szCs w:val="20"/>
                <w:lang w:eastAsia="en-GB"/>
              </w:rPr>
            </w:pPr>
          </w:p>
          <w:p w14:paraId="68A3A216" w14:textId="77777777" w:rsidR="00D143CD" w:rsidRDefault="00D143CD" w:rsidP="009E7E10">
            <w:pPr>
              <w:spacing w:line="276" w:lineRule="auto"/>
              <w:rPr>
                <w:rFonts w:ascii="Arial" w:hAnsi="Arial" w:cs="Arial"/>
                <w:bCs/>
                <w:noProof/>
                <w:sz w:val="20"/>
                <w:szCs w:val="20"/>
                <w:lang w:eastAsia="en-GB"/>
              </w:rPr>
            </w:pPr>
          </w:p>
          <w:p w14:paraId="561D6641" w14:textId="33EA10ED" w:rsidR="00D143CD" w:rsidRPr="00987181" w:rsidRDefault="00D143CD" w:rsidP="009E7E10">
            <w:pPr>
              <w:spacing w:line="276" w:lineRule="auto"/>
              <w:rPr>
                <w:rFonts w:ascii="Arial" w:hAnsi="Arial" w:cs="Arial"/>
                <w:bCs/>
                <w:noProof/>
                <w:sz w:val="20"/>
                <w:szCs w:val="20"/>
                <w:lang w:eastAsia="en-GB"/>
              </w:rPr>
            </w:pPr>
            <w:r>
              <w:rPr>
                <w:rFonts w:ascii="Arial" w:hAnsi="Arial" w:cs="Arial"/>
                <w:bCs/>
                <w:noProof/>
                <w:sz w:val="20"/>
                <w:szCs w:val="20"/>
                <w:lang w:eastAsia="en-GB"/>
              </w:rPr>
              <w:t>JT, RD, PE</w:t>
            </w:r>
          </w:p>
        </w:tc>
        <w:tc>
          <w:tcPr>
            <w:tcW w:w="1499" w:type="dxa"/>
          </w:tcPr>
          <w:p w14:paraId="7FD9CAD4" w14:textId="67E90F85" w:rsidR="009E7E10" w:rsidRPr="00987181" w:rsidRDefault="009E7E10" w:rsidP="009E7E10">
            <w:pPr>
              <w:spacing w:line="276" w:lineRule="auto"/>
              <w:rPr>
                <w:rFonts w:ascii="Arial" w:hAnsi="Arial" w:cs="Arial"/>
                <w:bCs/>
                <w:noProof/>
                <w:sz w:val="20"/>
                <w:szCs w:val="20"/>
                <w:lang w:eastAsia="en-GB"/>
              </w:rPr>
            </w:pPr>
          </w:p>
        </w:tc>
      </w:tr>
      <w:tr w:rsidR="00D143CD" w:rsidRPr="00987181" w14:paraId="520E9F79" w14:textId="77777777" w:rsidTr="009E7E10">
        <w:trPr>
          <w:trHeight w:val="2211"/>
        </w:trPr>
        <w:tc>
          <w:tcPr>
            <w:tcW w:w="7366" w:type="dxa"/>
          </w:tcPr>
          <w:p w14:paraId="04AB80D8" w14:textId="3196E13F" w:rsidR="00D143CD" w:rsidRPr="00987181" w:rsidRDefault="005963A3" w:rsidP="00D143CD">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11</w:t>
            </w:r>
            <w:r w:rsidR="00D143CD" w:rsidRPr="00987181">
              <w:rPr>
                <w:rFonts w:ascii="Arial" w:hAnsi="Arial" w:cs="Arial"/>
                <w:b/>
                <w:bCs/>
                <w:color w:val="FF0000"/>
                <w:sz w:val="20"/>
                <w:szCs w:val="20"/>
                <w:shd w:val="clear" w:color="auto" w:fill="FFFFFF"/>
              </w:rPr>
              <w:t xml:space="preserve">. Governance: </w:t>
            </w:r>
          </w:p>
          <w:p w14:paraId="427A9B9D" w14:textId="77777777" w:rsidR="00D143CD" w:rsidRPr="00987181" w:rsidRDefault="00D143CD" w:rsidP="00D143CD">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Minutes from AGM evidence reporting on club's accounts are readily available in hard copy and/or electronically. E.g., Book-keeping, Final A/c’s, receipts</w:t>
            </w:r>
          </w:p>
          <w:p w14:paraId="74B0A8E5" w14:textId="77777777" w:rsidR="00D143CD" w:rsidRPr="00987181" w:rsidRDefault="00D143CD" w:rsidP="00D143CD">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 xml:space="preserve">Action: </w:t>
            </w:r>
          </w:p>
          <w:p w14:paraId="384C4610" w14:textId="77777777" w:rsidR="00D143CD" w:rsidRPr="00987181" w:rsidRDefault="00D143CD" w:rsidP="00D143CD">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To be prepared for AGM 2023 by John Teuwen, Paul Elkington using two separate systems to validate through triangulation.</w:t>
            </w:r>
          </w:p>
          <w:p w14:paraId="6128AACD" w14:textId="77777777" w:rsidR="00D143CD" w:rsidRPr="00987181" w:rsidRDefault="00D143CD" w:rsidP="00D143CD">
            <w:pPr>
              <w:spacing w:line="276" w:lineRule="auto"/>
              <w:rPr>
                <w:rFonts w:ascii="Arial" w:hAnsi="Arial" w:cs="Arial"/>
                <w:color w:val="000000"/>
                <w:sz w:val="20"/>
                <w:szCs w:val="20"/>
                <w:shd w:val="clear" w:color="auto" w:fill="FFFFFF"/>
              </w:rPr>
            </w:pPr>
          </w:p>
          <w:p w14:paraId="595B3057" w14:textId="702D7640" w:rsidR="00D143CD" w:rsidRPr="00987181" w:rsidRDefault="00D143CD" w:rsidP="00D143CD">
            <w:pPr>
              <w:spacing w:line="276" w:lineRule="auto"/>
              <w:rPr>
                <w:rFonts w:ascii="Arial" w:hAnsi="Arial" w:cs="Arial"/>
                <w:b/>
                <w:bCs/>
                <w:color w:val="000000"/>
                <w:sz w:val="20"/>
                <w:szCs w:val="20"/>
                <w:shd w:val="clear" w:color="auto" w:fill="FFFFFF"/>
              </w:rPr>
            </w:pPr>
            <w:r w:rsidRPr="00987181">
              <w:rPr>
                <w:rFonts w:ascii="Arial" w:hAnsi="Arial" w:cs="Arial"/>
                <w:color w:val="000000"/>
                <w:sz w:val="20"/>
                <w:szCs w:val="20"/>
                <w:shd w:val="clear" w:color="auto" w:fill="FFFFFF"/>
              </w:rPr>
              <w:t>Leaders &amp; Coaches 1</w:t>
            </w:r>
            <w:r w:rsidRPr="00987181">
              <w:rPr>
                <w:rFonts w:ascii="Arial" w:hAnsi="Arial" w:cs="Arial"/>
                <w:color w:val="000000"/>
                <w:sz w:val="20"/>
                <w:szCs w:val="20"/>
                <w:shd w:val="clear" w:color="auto" w:fill="FFFFFF"/>
                <w:vertAlign w:val="superscript"/>
              </w:rPr>
              <w:t>st</w:t>
            </w:r>
            <w:r w:rsidRPr="00987181">
              <w:rPr>
                <w:rFonts w:ascii="Arial" w:hAnsi="Arial" w:cs="Arial"/>
                <w:color w:val="000000"/>
                <w:sz w:val="20"/>
                <w:szCs w:val="20"/>
                <w:shd w:val="clear" w:color="auto" w:fill="FFFFFF"/>
              </w:rPr>
              <w:t xml:space="preserve"> Aid Kit costs to be reimbursed</w:t>
            </w:r>
          </w:p>
        </w:tc>
        <w:tc>
          <w:tcPr>
            <w:tcW w:w="1195" w:type="dxa"/>
          </w:tcPr>
          <w:p w14:paraId="1B1E7827" w14:textId="77777777" w:rsidR="00D143CD" w:rsidRPr="00987181" w:rsidRDefault="00D143CD" w:rsidP="00D143CD">
            <w:pPr>
              <w:spacing w:line="276" w:lineRule="auto"/>
              <w:rPr>
                <w:rFonts w:ascii="Arial" w:hAnsi="Arial" w:cs="Arial"/>
                <w:bCs/>
                <w:noProof/>
                <w:sz w:val="20"/>
                <w:szCs w:val="20"/>
                <w:lang w:eastAsia="en-GB"/>
              </w:rPr>
            </w:pPr>
          </w:p>
          <w:p w14:paraId="1A5A4DE7" w14:textId="7AF4303A" w:rsidR="00D143CD" w:rsidRPr="00987181" w:rsidRDefault="00D143CD" w:rsidP="00D143CD">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JT, PE</w:t>
            </w:r>
          </w:p>
        </w:tc>
        <w:tc>
          <w:tcPr>
            <w:tcW w:w="1499" w:type="dxa"/>
          </w:tcPr>
          <w:p w14:paraId="04EB2CE4" w14:textId="77777777" w:rsidR="00D143CD" w:rsidRPr="00987181" w:rsidRDefault="00D143CD" w:rsidP="00D143CD">
            <w:pPr>
              <w:spacing w:line="276" w:lineRule="auto"/>
              <w:rPr>
                <w:rFonts w:ascii="Arial" w:hAnsi="Arial" w:cs="Arial"/>
                <w:bCs/>
                <w:noProof/>
                <w:sz w:val="20"/>
                <w:szCs w:val="20"/>
                <w:lang w:eastAsia="en-GB"/>
              </w:rPr>
            </w:pPr>
          </w:p>
          <w:p w14:paraId="156B57A9" w14:textId="4D25D835" w:rsidR="00D143CD" w:rsidRPr="00987181" w:rsidRDefault="00D143CD" w:rsidP="00D143CD">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Oct.22</w:t>
            </w:r>
          </w:p>
        </w:tc>
      </w:tr>
      <w:tr w:rsidR="00D143CD" w:rsidRPr="00987181" w14:paraId="3E394B1A" w14:textId="77777777" w:rsidTr="00987181">
        <w:trPr>
          <w:trHeight w:val="1265"/>
        </w:trPr>
        <w:tc>
          <w:tcPr>
            <w:tcW w:w="7366" w:type="dxa"/>
          </w:tcPr>
          <w:p w14:paraId="3FE437A1" w14:textId="43704ABF" w:rsidR="00D143CD" w:rsidRPr="00987181" w:rsidRDefault="005963A3" w:rsidP="00D143CD">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12</w:t>
            </w:r>
            <w:r w:rsidR="00D143CD">
              <w:rPr>
                <w:rFonts w:ascii="Arial" w:hAnsi="Arial" w:cs="Arial"/>
                <w:b/>
                <w:bCs/>
                <w:color w:val="FF0000"/>
                <w:sz w:val="20"/>
                <w:szCs w:val="20"/>
                <w:shd w:val="clear" w:color="auto" w:fill="FFFFFF"/>
              </w:rPr>
              <w:t xml:space="preserve">. </w:t>
            </w:r>
            <w:r w:rsidR="00D143CD" w:rsidRPr="00987181">
              <w:rPr>
                <w:rFonts w:ascii="Arial" w:hAnsi="Arial" w:cs="Arial"/>
                <w:b/>
                <w:bCs/>
                <w:color w:val="FF0000"/>
                <w:sz w:val="20"/>
                <w:szCs w:val="20"/>
                <w:shd w:val="clear" w:color="auto" w:fill="FFFFFF"/>
              </w:rPr>
              <w:t xml:space="preserve">Governance: </w:t>
            </w:r>
            <w:r w:rsidR="00D143CD" w:rsidRPr="00987181">
              <w:rPr>
                <w:rFonts w:ascii="Arial" w:hAnsi="Arial" w:cs="Arial"/>
                <w:color w:val="000000"/>
                <w:sz w:val="20"/>
                <w:szCs w:val="20"/>
                <w:shd w:val="clear" w:color="auto" w:fill="FFFFFF"/>
              </w:rPr>
              <w:t>The club can evidence that a Health and Safety policy is in place. The Health and Safety policy is uploaded to club's website or available as a hard copy. Dates of review are recorded on the Health and Safety Policy document(s).</w:t>
            </w:r>
          </w:p>
          <w:p w14:paraId="3136F52E" w14:textId="77777777" w:rsidR="00D143CD" w:rsidRPr="00987181" w:rsidRDefault="00D143CD" w:rsidP="00D143CD">
            <w:pPr>
              <w:spacing w:line="276" w:lineRule="auto"/>
              <w:rPr>
                <w:rFonts w:ascii="Arial" w:hAnsi="Arial" w:cs="Arial"/>
                <w:bCs/>
                <w:noProof/>
                <w:color w:val="000000"/>
                <w:sz w:val="20"/>
                <w:szCs w:val="20"/>
                <w:shd w:val="clear" w:color="auto" w:fill="FFFFFF"/>
                <w:lang w:eastAsia="en-GB"/>
              </w:rPr>
            </w:pPr>
          </w:p>
          <w:p w14:paraId="2468A973" w14:textId="77777777" w:rsidR="00D143CD" w:rsidRPr="00987181" w:rsidRDefault="00D143CD" w:rsidP="00D143CD">
            <w:pPr>
              <w:spacing w:line="276" w:lineRule="auto"/>
              <w:rPr>
                <w:rFonts w:ascii="Arial" w:hAnsi="Arial" w:cs="Arial"/>
                <w:color w:val="000000"/>
                <w:sz w:val="20"/>
                <w:szCs w:val="20"/>
                <w:shd w:val="clear" w:color="auto" w:fill="FFFFFF"/>
              </w:rPr>
            </w:pPr>
            <w:r w:rsidRPr="00987181">
              <w:rPr>
                <w:rFonts w:ascii="Arial" w:hAnsi="Arial" w:cs="Arial"/>
                <w:color w:val="000000"/>
                <w:sz w:val="20"/>
                <w:szCs w:val="20"/>
                <w:shd w:val="clear" w:color="auto" w:fill="FFFFFF"/>
              </w:rPr>
              <w:t xml:space="preserve">Note H&amp;S Officer Simon Binks has re-signed. </w:t>
            </w:r>
          </w:p>
          <w:p w14:paraId="5E395C0B" w14:textId="77777777" w:rsidR="00D143CD" w:rsidRPr="00987181" w:rsidRDefault="00D143CD" w:rsidP="00D143CD">
            <w:pPr>
              <w:spacing w:line="276" w:lineRule="auto"/>
              <w:rPr>
                <w:rFonts w:ascii="Arial" w:hAnsi="Arial" w:cs="Arial"/>
                <w:color w:val="000000"/>
                <w:sz w:val="20"/>
                <w:szCs w:val="20"/>
                <w:shd w:val="clear" w:color="auto" w:fill="FFFFFF"/>
              </w:rPr>
            </w:pPr>
          </w:p>
          <w:p w14:paraId="598D05D6" w14:textId="77777777" w:rsidR="00D143CD" w:rsidRPr="00987181" w:rsidRDefault="00D143CD" w:rsidP="00D143CD">
            <w:pPr>
              <w:spacing w:line="276" w:lineRule="auto"/>
              <w:rPr>
                <w:rFonts w:ascii="Arial" w:hAnsi="Arial" w:cs="Arial"/>
                <w:color w:val="000000"/>
                <w:sz w:val="20"/>
                <w:szCs w:val="20"/>
                <w:shd w:val="clear" w:color="auto" w:fill="FFFFFF"/>
              </w:rPr>
            </w:pPr>
            <w:r w:rsidRPr="00987181">
              <w:rPr>
                <w:rFonts w:ascii="Arial" w:hAnsi="Arial" w:cs="Arial"/>
                <w:b/>
                <w:bCs/>
                <w:color w:val="00B050"/>
                <w:sz w:val="20"/>
                <w:szCs w:val="20"/>
                <w:shd w:val="clear" w:color="auto" w:fill="FFFFFF"/>
              </w:rPr>
              <w:t xml:space="preserve">Action: </w:t>
            </w:r>
            <w:r w:rsidRPr="00987181">
              <w:rPr>
                <w:rFonts w:ascii="Arial" w:hAnsi="Arial" w:cs="Arial"/>
                <w:color w:val="000000"/>
                <w:sz w:val="20"/>
                <w:szCs w:val="20"/>
                <w:shd w:val="clear" w:color="auto" w:fill="FFFFFF"/>
              </w:rPr>
              <w:t>Hence, John Teuwen has taken on role. Risk Assessment training has been completed, BC have identified Events management as a suitable learning package, but no CPD points have been attributed to this award! Under current review by BC</w:t>
            </w:r>
          </w:p>
          <w:p w14:paraId="1225B58B" w14:textId="77777777" w:rsidR="00D143CD" w:rsidRPr="00987181" w:rsidRDefault="00D143CD" w:rsidP="00D143CD">
            <w:pPr>
              <w:spacing w:line="276" w:lineRule="auto"/>
              <w:rPr>
                <w:rFonts w:ascii="Arial" w:hAnsi="Arial" w:cs="Arial"/>
                <w:noProof/>
                <w:color w:val="000000"/>
                <w:sz w:val="20"/>
                <w:szCs w:val="20"/>
                <w:shd w:val="clear" w:color="auto" w:fill="FFFFFF"/>
                <w:lang w:eastAsia="en-GB"/>
              </w:rPr>
            </w:pPr>
          </w:p>
          <w:p w14:paraId="1534CC8D" w14:textId="4BB23DF5" w:rsidR="00D143CD" w:rsidRPr="00987181" w:rsidRDefault="00D143CD" w:rsidP="00D143CD">
            <w:pPr>
              <w:spacing w:line="276" w:lineRule="auto"/>
              <w:rPr>
                <w:rFonts w:ascii="Arial" w:hAnsi="Arial" w:cs="Arial"/>
                <w:b/>
                <w:bCs/>
                <w:color w:val="FF0000"/>
                <w:sz w:val="20"/>
                <w:szCs w:val="20"/>
                <w:shd w:val="clear" w:color="auto" w:fill="FFFFFF"/>
              </w:rPr>
            </w:pPr>
            <w:r w:rsidRPr="00987181">
              <w:rPr>
                <w:rFonts w:ascii="Arial" w:hAnsi="Arial" w:cs="Arial"/>
                <w:color w:val="000000"/>
                <w:sz w:val="20"/>
                <w:szCs w:val="20"/>
                <w:shd w:val="clear" w:color="auto" w:fill="FFFFFF"/>
              </w:rPr>
              <w:t>A basic Safety Training document produced by Simon Binks to be approved by the Committee - Action: Decided to use within a standard Safety Brief using "MYABCDE as a framework. - website</w:t>
            </w:r>
          </w:p>
        </w:tc>
        <w:tc>
          <w:tcPr>
            <w:tcW w:w="1195" w:type="dxa"/>
          </w:tcPr>
          <w:p w14:paraId="0FFFBD25" w14:textId="77777777" w:rsidR="00D143CD" w:rsidRPr="00987181" w:rsidRDefault="00D143CD" w:rsidP="00D143CD">
            <w:pPr>
              <w:spacing w:line="276" w:lineRule="auto"/>
              <w:rPr>
                <w:rFonts w:ascii="Arial" w:hAnsi="Arial" w:cs="Arial"/>
                <w:bCs/>
                <w:noProof/>
                <w:sz w:val="20"/>
                <w:szCs w:val="20"/>
                <w:lang w:eastAsia="en-GB"/>
              </w:rPr>
            </w:pPr>
          </w:p>
          <w:p w14:paraId="6107DF73" w14:textId="77777777" w:rsidR="00D143CD" w:rsidRPr="00987181" w:rsidRDefault="00D143CD" w:rsidP="00D143CD">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JT, PE, DA, JW, ZR</w:t>
            </w:r>
          </w:p>
          <w:p w14:paraId="061422A9" w14:textId="77777777" w:rsidR="00D143CD" w:rsidRPr="00987181" w:rsidRDefault="00D143CD" w:rsidP="00D143CD">
            <w:pPr>
              <w:spacing w:line="276" w:lineRule="auto"/>
              <w:rPr>
                <w:rFonts w:ascii="Arial" w:hAnsi="Arial" w:cs="Arial"/>
                <w:bCs/>
                <w:noProof/>
                <w:sz w:val="20"/>
                <w:szCs w:val="20"/>
                <w:lang w:eastAsia="en-GB"/>
              </w:rPr>
            </w:pPr>
          </w:p>
          <w:p w14:paraId="4D8265BD" w14:textId="77777777" w:rsidR="00D143CD" w:rsidRPr="00987181" w:rsidRDefault="00D143CD" w:rsidP="00D143CD">
            <w:pPr>
              <w:spacing w:line="276" w:lineRule="auto"/>
              <w:rPr>
                <w:rFonts w:ascii="Arial" w:hAnsi="Arial" w:cs="Arial"/>
                <w:bCs/>
                <w:noProof/>
                <w:sz w:val="20"/>
                <w:szCs w:val="20"/>
                <w:lang w:eastAsia="en-GB"/>
              </w:rPr>
            </w:pPr>
          </w:p>
          <w:p w14:paraId="1E85F448" w14:textId="77777777" w:rsidR="00D143CD" w:rsidRPr="00987181" w:rsidRDefault="00D143CD" w:rsidP="00D143CD">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JT</w:t>
            </w:r>
          </w:p>
          <w:p w14:paraId="13F921DC" w14:textId="77777777" w:rsidR="00D143CD" w:rsidRPr="00987181" w:rsidRDefault="00D143CD" w:rsidP="00D143CD">
            <w:pPr>
              <w:spacing w:line="276" w:lineRule="auto"/>
              <w:rPr>
                <w:rFonts w:ascii="Arial" w:hAnsi="Arial" w:cs="Arial"/>
                <w:bCs/>
                <w:noProof/>
                <w:sz w:val="20"/>
                <w:szCs w:val="20"/>
                <w:lang w:eastAsia="en-GB"/>
              </w:rPr>
            </w:pPr>
          </w:p>
          <w:p w14:paraId="259808E7" w14:textId="77777777" w:rsidR="00D143CD" w:rsidRPr="00987181" w:rsidRDefault="00D143CD" w:rsidP="00D143CD">
            <w:pPr>
              <w:spacing w:line="276" w:lineRule="auto"/>
              <w:rPr>
                <w:rFonts w:ascii="Arial" w:hAnsi="Arial" w:cs="Arial"/>
                <w:bCs/>
                <w:noProof/>
                <w:sz w:val="20"/>
                <w:szCs w:val="20"/>
                <w:lang w:eastAsia="en-GB"/>
              </w:rPr>
            </w:pPr>
          </w:p>
        </w:tc>
        <w:tc>
          <w:tcPr>
            <w:tcW w:w="1499" w:type="dxa"/>
          </w:tcPr>
          <w:p w14:paraId="5794B522" w14:textId="77777777" w:rsidR="00D143CD" w:rsidRPr="00987181" w:rsidRDefault="00D143CD" w:rsidP="00D143CD">
            <w:pPr>
              <w:spacing w:line="276" w:lineRule="auto"/>
              <w:rPr>
                <w:rFonts w:ascii="Arial" w:hAnsi="Arial" w:cs="Arial"/>
                <w:bCs/>
                <w:noProof/>
                <w:sz w:val="20"/>
                <w:szCs w:val="20"/>
                <w:lang w:eastAsia="en-GB"/>
              </w:rPr>
            </w:pPr>
          </w:p>
          <w:p w14:paraId="549A4AED" w14:textId="7EF5CCBD" w:rsidR="00D143CD" w:rsidRPr="00987181" w:rsidRDefault="00D143CD" w:rsidP="00D143CD">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Oct 22</w:t>
            </w:r>
          </w:p>
        </w:tc>
      </w:tr>
    </w:tbl>
    <w:p w14:paraId="6B1251D1" w14:textId="090EC7A4" w:rsidR="00C7465B" w:rsidRDefault="00C7465B">
      <w:pPr>
        <w:rPr>
          <w:rFonts w:ascii="Arial" w:hAnsi="Arial" w:cs="Arial"/>
        </w:rPr>
      </w:pPr>
      <w:r w:rsidRPr="00987181">
        <w:rPr>
          <w:rFonts w:ascii="Arial" w:hAnsi="Arial" w:cs="Arial"/>
        </w:rPr>
        <w:br w:type="page"/>
      </w:r>
    </w:p>
    <w:tbl>
      <w:tblPr>
        <w:tblStyle w:val="TableGrid"/>
        <w:tblpPr w:leftFromText="180" w:rightFromText="180" w:vertAnchor="text" w:horzAnchor="margin" w:tblpXSpec="center" w:tblpY="-356"/>
        <w:tblW w:w="10060" w:type="dxa"/>
        <w:tblLook w:val="04A0" w:firstRow="1" w:lastRow="0" w:firstColumn="1" w:lastColumn="0" w:noHBand="0" w:noVBand="1"/>
      </w:tblPr>
      <w:tblGrid>
        <w:gridCol w:w="7366"/>
        <w:gridCol w:w="1195"/>
        <w:gridCol w:w="1499"/>
      </w:tblGrid>
      <w:tr w:rsidR="00D143CD" w:rsidRPr="00987181" w14:paraId="7E5151C7" w14:textId="77777777" w:rsidTr="00AB2D11">
        <w:tc>
          <w:tcPr>
            <w:tcW w:w="7366" w:type="dxa"/>
            <w:shd w:val="clear" w:color="auto" w:fill="F2F2F2" w:themeFill="background1" w:themeFillShade="F2"/>
          </w:tcPr>
          <w:p w14:paraId="36FC55FA" w14:textId="77777777" w:rsidR="00D143CD" w:rsidRPr="0091459A" w:rsidRDefault="00D143CD" w:rsidP="00AB2D11">
            <w:pPr>
              <w:pStyle w:val="Heading3"/>
              <w:outlineLvl w:val="2"/>
              <w:rPr>
                <w:rFonts w:ascii="Arial" w:hAnsi="Arial" w:cs="Arial"/>
                <w:sz w:val="20"/>
              </w:rPr>
            </w:pPr>
            <w:r w:rsidRPr="0091459A">
              <w:rPr>
                <w:rFonts w:ascii="Arial" w:hAnsi="Arial" w:cs="Arial"/>
                <w:sz w:val="20"/>
              </w:rPr>
              <w:lastRenderedPageBreak/>
              <w:t>SUMMARISED MINUTES AND ACTION POINTS</w:t>
            </w:r>
          </w:p>
          <w:p w14:paraId="097B33D6" w14:textId="77777777" w:rsidR="00D143CD" w:rsidRPr="0091459A" w:rsidRDefault="00D143CD" w:rsidP="00AB2D11">
            <w:pPr>
              <w:spacing w:after="200" w:line="276" w:lineRule="auto"/>
              <w:rPr>
                <w:rFonts w:ascii="Arial" w:hAnsi="Arial" w:cs="Arial"/>
                <w:b/>
                <w:noProof/>
                <w:lang w:eastAsia="en-GB"/>
              </w:rPr>
            </w:pPr>
          </w:p>
        </w:tc>
        <w:tc>
          <w:tcPr>
            <w:tcW w:w="1195" w:type="dxa"/>
            <w:shd w:val="clear" w:color="auto" w:fill="F2F2F2" w:themeFill="background1" w:themeFillShade="F2"/>
          </w:tcPr>
          <w:p w14:paraId="56804E51" w14:textId="77777777" w:rsidR="00D143CD" w:rsidRPr="00987181" w:rsidRDefault="00D143CD" w:rsidP="00AB2D11">
            <w:pPr>
              <w:spacing w:after="200" w:line="276" w:lineRule="auto"/>
              <w:rPr>
                <w:rFonts w:ascii="Arial" w:hAnsi="Arial" w:cs="Arial"/>
                <w:b/>
                <w:noProof/>
                <w:lang w:eastAsia="en-GB"/>
              </w:rPr>
            </w:pPr>
            <w:r w:rsidRPr="00987181">
              <w:rPr>
                <w:rFonts w:ascii="Arial" w:hAnsi="Arial" w:cs="Arial"/>
              </w:rPr>
              <w:t>Action by</w:t>
            </w:r>
          </w:p>
        </w:tc>
        <w:tc>
          <w:tcPr>
            <w:tcW w:w="1499" w:type="dxa"/>
            <w:shd w:val="clear" w:color="auto" w:fill="F2F2F2" w:themeFill="background1" w:themeFillShade="F2"/>
          </w:tcPr>
          <w:p w14:paraId="13494E66" w14:textId="77777777" w:rsidR="00D143CD" w:rsidRPr="00987181" w:rsidRDefault="00D143CD" w:rsidP="00AB2D11">
            <w:pPr>
              <w:spacing w:after="200" w:line="276" w:lineRule="auto"/>
              <w:rPr>
                <w:rFonts w:ascii="Arial" w:hAnsi="Arial" w:cs="Arial"/>
                <w:b/>
                <w:noProof/>
                <w:lang w:eastAsia="en-GB"/>
              </w:rPr>
            </w:pPr>
            <w:r w:rsidRPr="00987181">
              <w:rPr>
                <w:rFonts w:ascii="Arial" w:hAnsi="Arial" w:cs="Arial"/>
              </w:rPr>
              <w:t>For when</w:t>
            </w:r>
          </w:p>
        </w:tc>
      </w:tr>
      <w:tr w:rsidR="00D143CD" w:rsidRPr="00987181" w14:paraId="28117154" w14:textId="77777777" w:rsidTr="00AB2D11">
        <w:tc>
          <w:tcPr>
            <w:tcW w:w="7366" w:type="dxa"/>
          </w:tcPr>
          <w:p w14:paraId="7E29FB0E" w14:textId="0318E581" w:rsidR="005963A3" w:rsidRPr="0091459A" w:rsidRDefault="005963A3" w:rsidP="005963A3">
            <w:pPr>
              <w:spacing w:line="276" w:lineRule="auto"/>
              <w:rPr>
                <w:rFonts w:ascii="Arial" w:hAnsi="Arial" w:cs="Arial"/>
                <w:b/>
                <w:bCs/>
                <w:color w:val="FF0000"/>
                <w:sz w:val="20"/>
                <w:szCs w:val="20"/>
                <w:shd w:val="clear" w:color="auto" w:fill="FFFFFF"/>
              </w:rPr>
            </w:pPr>
            <w:r w:rsidRPr="0091459A">
              <w:rPr>
                <w:rFonts w:ascii="Arial" w:hAnsi="Arial" w:cs="Arial"/>
                <w:b/>
                <w:bCs/>
                <w:color w:val="FF0000"/>
                <w:sz w:val="20"/>
                <w:szCs w:val="20"/>
                <w:shd w:val="clear" w:color="auto" w:fill="FFFFFF"/>
              </w:rPr>
              <w:t>13. Governance:</w:t>
            </w:r>
          </w:p>
          <w:p w14:paraId="422B05EC" w14:textId="77777777" w:rsidR="00D143CD" w:rsidRPr="0091459A" w:rsidRDefault="005963A3" w:rsidP="00D143CD">
            <w:pPr>
              <w:spacing w:line="276" w:lineRule="auto"/>
              <w:rPr>
                <w:rFonts w:ascii="Arial" w:hAnsi="Arial" w:cs="Arial"/>
                <w:color w:val="000000"/>
                <w:sz w:val="20"/>
                <w:szCs w:val="20"/>
                <w:shd w:val="clear" w:color="auto" w:fill="FFFFFF"/>
              </w:rPr>
            </w:pPr>
            <w:r w:rsidRPr="0091459A">
              <w:rPr>
                <w:rFonts w:ascii="Arial" w:hAnsi="Arial" w:cs="Arial"/>
                <w:color w:val="000000"/>
                <w:sz w:val="20"/>
                <w:szCs w:val="20"/>
                <w:shd w:val="clear" w:color="auto" w:fill="FFFFFF"/>
              </w:rPr>
              <w:t>The club undertakes annual safety audits of club equipment including boats, buoyancy aids, helmets, etc.</w:t>
            </w:r>
          </w:p>
          <w:p w14:paraId="04629768" w14:textId="77777777" w:rsidR="005963A3" w:rsidRPr="0091459A" w:rsidRDefault="005963A3" w:rsidP="00D143CD">
            <w:pPr>
              <w:spacing w:line="276" w:lineRule="auto"/>
              <w:rPr>
                <w:rFonts w:ascii="Arial" w:hAnsi="Arial" w:cs="Arial"/>
                <w:b/>
                <w:bCs/>
                <w:color w:val="00B050"/>
                <w:sz w:val="20"/>
                <w:szCs w:val="20"/>
                <w:shd w:val="clear" w:color="auto" w:fill="FFFFFF"/>
              </w:rPr>
            </w:pPr>
            <w:r w:rsidRPr="0091459A">
              <w:rPr>
                <w:rFonts w:ascii="Arial" w:hAnsi="Arial" w:cs="Arial"/>
                <w:b/>
                <w:bCs/>
                <w:color w:val="00B050"/>
                <w:sz w:val="20"/>
                <w:szCs w:val="20"/>
                <w:shd w:val="clear" w:color="auto" w:fill="FFFFFF"/>
              </w:rPr>
              <w:t>Action:</w:t>
            </w:r>
          </w:p>
          <w:p w14:paraId="6337E9C3" w14:textId="0FBF66F9" w:rsidR="0091459A" w:rsidRPr="0091459A" w:rsidRDefault="0091459A" w:rsidP="00D143CD">
            <w:pPr>
              <w:spacing w:line="276" w:lineRule="auto"/>
              <w:rPr>
                <w:rFonts w:ascii="Arial" w:hAnsi="Arial" w:cs="Arial"/>
                <w:bCs/>
                <w:noProof/>
                <w:sz w:val="20"/>
                <w:szCs w:val="20"/>
                <w:lang w:eastAsia="en-GB"/>
              </w:rPr>
            </w:pPr>
            <w:r w:rsidRPr="0091459A">
              <w:rPr>
                <w:rFonts w:ascii="Arial" w:hAnsi="Arial" w:cs="Arial"/>
                <w:color w:val="000000"/>
                <w:sz w:val="20"/>
                <w:szCs w:val="20"/>
                <w:shd w:val="clear" w:color="auto" w:fill="FFFFFF"/>
              </w:rPr>
              <w:t>Create a "Boat" Loan file &amp; recorded damage.</w:t>
            </w:r>
          </w:p>
        </w:tc>
        <w:tc>
          <w:tcPr>
            <w:tcW w:w="1195" w:type="dxa"/>
          </w:tcPr>
          <w:p w14:paraId="1FA215BF" w14:textId="347BF35B" w:rsidR="00D143CD" w:rsidRPr="00987181" w:rsidRDefault="00D143CD" w:rsidP="00D143CD">
            <w:pPr>
              <w:spacing w:line="276" w:lineRule="auto"/>
              <w:rPr>
                <w:rFonts w:ascii="Arial" w:hAnsi="Arial" w:cs="Arial"/>
                <w:bCs/>
                <w:noProof/>
                <w:sz w:val="20"/>
                <w:szCs w:val="20"/>
                <w:lang w:eastAsia="en-GB"/>
              </w:rPr>
            </w:pPr>
          </w:p>
        </w:tc>
        <w:tc>
          <w:tcPr>
            <w:tcW w:w="1499" w:type="dxa"/>
          </w:tcPr>
          <w:p w14:paraId="1EFE97C7" w14:textId="19D2510C" w:rsidR="00D143CD" w:rsidRPr="00987181" w:rsidRDefault="00D143CD" w:rsidP="00D143CD">
            <w:pPr>
              <w:spacing w:line="276" w:lineRule="auto"/>
              <w:rPr>
                <w:rFonts w:ascii="Arial" w:hAnsi="Arial" w:cs="Arial"/>
                <w:bCs/>
                <w:noProof/>
                <w:sz w:val="20"/>
                <w:szCs w:val="20"/>
                <w:lang w:eastAsia="en-GB"/>
              </w:rPr>
            </w:pPr>
          </w:p>
        </w:tc>
      </w:tr>
      <w:tr w:rsidR="005963A3" w:rsidRPr="00987181" w14:paraId="71480C95" w14:textId="77777777" w:rsidTr="00C87C04">
        <w:trPr>
          <w:trHeight w:val="1856"/>
        </w:trPr>
        <w:tc>
          <w:tcPr>
            <w:tcW w:w="7366" w:type="dxa"/>
          </w:tcPr>
          <w:p w14:paraId="60381BFB" w14:textId="5EFED443" w:rsidR="005963A3" w:rsidRDefault="0091459A" w:rsidP="005963A3">
            <w:pPr>
              <w:spacing w:line="276" w:lineRule="auto"/>
              <w:rPr>
                <w:rFonts w:ascii="Arial" w:hAnsi="Arial" w:cs="Arial"/>
                <w:b/>
                <w:bCs/>
                <w:color w:val="FF0000"/>
                <w:sz w:val="20"/>
                <w:szCs w:val="20"/>
                <w:shd w:val="clear" w:color="auto" w:fill="FFFFFF"/>
              </w:rPr>
            </w:pPr>
            <w:r>
              <w:rPr>
                <w:rFonts w:ascii="Arial" w:hAnsi="Arial" w:cs="Arial"/>
                <w:b/>
                <w:bCs/>
                <w:color w:val="FF0000"/>
                <w:sz w:val="20"/>
                <w:szCs w:val="20"/>
                <w:shd w:val="clear" w:color="auto" w:fill="FFFFFF"/>
              </w:rPr>
              <w:t>18</w:t>
            </w:r>
            <w:r w:rsidR="005963A3" w:rsidRPr="00987181">
              <w:rPr>
                <w:rFonts w:ascii="Arial" w:hAnsi="Arial" w:cs="Arial"/>
                <w:b/>
                <w:bCs/>
                <w:color w:val="FF0000"/>
                <w:sz w:val="20"/>
                <w:szCs w:val="20"/>
                <w:shd w:val="clear" w:color="auto" w:fill="FFFFFF"/>
              </w:rPr>
              <w:t>. Governance:</w:t>
            </w:r>
          </w:p>
          <w:p w14:paraId="63965694" w14:textId="77777777" w:rsidR="005963A3" w:rsidRDefault="005963A3" w:rsidP="005963A3">
            <w:pPr>
              <w:spacing w:line="276" w:lineRule="auto"/>
              <w:rPr>
                <w:rFonts w:ascii="Arial" w:hAnsi="Arial" w:cs="Arial"/>
                <w:color w:val="000000"/>
                <w:sz w:val="20"/>
                <w:szCs w:val="20"/>
                <w:shd w:val="clear" w:color="auto" w:fill="FFFFFF"/>
              </w:rPr>
            </w:pPr>
            <w:r w:rsidRPr="00611C64">
              <w:rPr>
                <w:rFonts w:ascii="Arial" w:hAnsi="Arial" w:cs="Arial"/>
                <w:color w:val="000000"/>
                <w:sz w:val="20"/>
                <w:szCs w:val="20"/>
                <w:shd w:val="clear" w:color="auto" w:fill="FFFFFF"/>
              </w:rPr>
              <w:t>Evidence of where accident and incident reports are stored, e.g., online filing system or locked documents. Documentation exists which outlines the process to report accidents and incidents to British Canoeing (e.g., Standard Operating Procedures) and all relevant individuals understand and follow this</w:t>
            </w:r>
          </w:p>
          <w:p w14:paraId="07998E0F" w14:textId="74336926" w:rsidR="005963A3" w:rsidRPr="00987181" w:rsidRDefault="005963A3" w:rsidP="00C87C04">
            <w:pPr>
              <w:spacing w:line="276" w:lineRule="auto"/>
              <w:rPr>
                <w:rFonts w:ascii="Arial" w:hAnsi="Arial" w:cs="Arial"/>
                <w:b/>
                <w:bCs/>
                <w:color w:val="FF0000"/>
                <w:sz w:val="20"/>
                <w:szCs w:val="20"/>
                <w:shd w:val="clear" w:color="auto" w:fill="FFFFFF"/>
              </w:rPr>
            </w:pPr>
            <w:r w:rsidRPr="00987181">
              <w:rPr>
                <w:rFonts w:ascii="Arial" w:hAnsi="Arial" w:cs="Arial"/>
                <w:b/>
                <w:bCs/>
                <w:color w:val="00B050"/>
                <w:sz w:val="20"/>
                <w:szCs w:val="20"/>
                <w:shd w:val="clear" w:color="auto" w:fill="FFFFFF"/>
              </w:rPr>
              <w:t xml:space="preserve">Action: </w:t>
            </w:r>
            <w:r w:rsidRPr="00987181">
              <w:rPr>
                <w:rFonts w:ascii="Arial" w:hAnsi="Arial" w:cs="Arial"/>
                <w:color w:val="000000"/>
                <w:sz w:val="20"/>
                <w:szCs w:val="20"/>
                <w:shd w:val="clear" w:color="auto" w:fill="FFFFFF"/>
              </w:rPr>
              <w:t>Accident Book, Incident Reports set-up, kept by Secretary John Teuwen. Website: Operating Standards</w:t>
            </w:r>
          </w:p>
        </w:tc>
        <w:tc>
          <w:tcPr>
            <w:tcW w:w="1195" w:type="dxa"/>
          </w:tcPr>
          <w:p w14:paraId="06A48688" w14:textId="77777777" w:rsidR="005963A3" w:rsidRPr="00987181" w:rsidRDefault="005963A3" w:rsidP="005963A3">
            <w:pPr>
              <w:spacing w:line="276" w:lineRule="auto"/>
              <w:rPr>
                <w:rFonts w:ascii="Arial" w:hAnsi="Arial" w:cs="Arial"/>
                <w:bCs/>
                <w:noProof/>
                <w:sz w:val="20"/>
                <w:szCs w:val="20"/>
                <w:lang w:eastAsia="en-GB"/>
              </w:rPr>
            </w:pPr>
          </w:p>
          <w:p w14:paraId="70C9D024" w14:textId="77777777" w:rsidR="005963A3" w:rsidRPr="00987181" w:rsidRDefault="005963A3" w:rsidP="005963A3">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JT, PE, DA, JW, ZR</w:t>
            </w:r>
          </w:p>
          <w:p w14:paraId="0942F2E3" w14:textId="77777777" w:rsidR="005963A3" w:rsidRDefault="005963A3" w:rsidP="005963A3">
            <w:pPr>
              <w:spacing w:line="276" w:lineRule="auto"/>
              <w:rPr>
                <w:rFonts w:ascii="Arial" w:hAnsi="Arial" w:cs="Arial"/>
                <w:bCs/>
                <w:noProof/>
                <w:sz w:val="20"/>
                <w:szCs w:val="20"/>
                <w:lang w:eastAsia="en-GB"/>
              </w:rPr>
            </w:pPr>
          </w:p>
          <w:p w14:paraId="28EB90B8" w14:textId="2A6AEDC7" w:rsidR="005963A3" w:rsidRPr="00987181" w:rsidRDefault="005963A3" w:rsidP="005963A3">
            <w:pPr>
              <w:spacing w:line="276" w:lineRule="auto"/>
              <w:rPr>
                <w:rFonts w:ascii="Arial" w:hAnsi="Arial" w:cs="Arial"/>
                <w:bCs/>
                <w:noProof/>
                <w:sz w:val="20"/>
                <w:szCs w:val="20"/>
                <w:lang w:eastAsia="en-GB"/>
              </w:rPr>
            </w:pPr>
            <w:r>
              <w:rPr>
                <w:rFonts w:ascii="Arial" w:hAnsi="Arial" w:cs="Arial"/>
                <w:bCs/>
                <w:noProof/>
                <w:sz w:val="20"/>
                <w:szCs w:val="20"/>
                <w:lang w:eastAsia="en-GB"/>
              </w:rPr>
              <w:t>JT</w:t>
            </w:r>
          </w:p>
        </w:tc>
        <w:tc>
          <w:tcPr>
            <w:tcW w:w="1499" w:type="dxa"/>
          </w:tcPr>
          <w:p w14:paraId="6330A968" w14:textId="77777777" w:rsidR="005963A3" w:rsidRDefault="005963A3" w:rsidP="005963A3">
            <w:pPr>
              <w:spacing w:line="276" w:lineRule="auto"/>
              <w:rPr>
                <w:rFonts w:ascii="Arial" w:hAnsi="Arial" w:cs="Arial"/>
                <w:bCs/>
                <w:noProof/>
                <w:sz w:val="20"/>
                <w:szCs w:val="20"/>
                <w:lang w:eastAsia="en-GB"/>
              </w:rPr>
            </w:pPr>
          </w:p>
          <w:p w14:paraId="701BB051" w14:textId="5CDFEADF" w:rsidR="005963A3" w:rsidRDefault="005963A3" w:rsidP="005963A3">
            <w:pPr>
              <w:spacing w:line="276" w:lineRule="auto"/>
              <w:rPr>
                <w:rFonts w:ascii="Arial" w:hAnsi="Arial" w:cs="Arial"/>
                <w:bCs/>
                <w:noProof/>
                <w:sz w:val="20"/>
                <w:szCs w:val="20"/>
                <w:lang w:eastAsia="en-GB"/>
              </w:rPr>
            </w:pPr>
            <w:r>
              <w:rPr>
                <w:rFonts w:ascii="Arial" w:hAnsi="Arial" w:cs="Arial"/>
                <w:bCs/>
                <w:noProof/>
                <w:sz w:val="20"/>
                <w:szCs w:val="20"/>
                <w:lang w:eastAsia="en-GB"/>
              </w:rPr>
              <w:t>Aug.22</w:t>
            </w:r>
          </w:p>
        </w:tc>
      </w:tr>
      <w:tr w:rsidR="005963A3" w:rsidRPr="00987181" w14:paraId="426F80AF" w14:textId="77777777" w:rsidTr="00D143CD">
        <w:trPr>
          <w:trHeight w:val="1480"/>
        </w:trPr>
        <w:tc>
          <w:tcPr>
            <w:tcW w:w="7366" w:type="dxa"/>
          </w:tcPr>
          <w:p w14:paraId="008D0294" w14:textId="571640EC" w:rsidR="005963A3" w:rsidRPr="00987181" w:rsidRDefault="0091459A" w:rsidP="005963A3">
            <w:pPr>
              <w:spacing w:line="276" w:lineRule="auto"/>
              <w:rPr>
                <w:rFonts w:ascii="Arial" w:hAnsi="Arial" w:cs="Arial"/>
                <w:color w:val="000000"/>
                <w:sz w:val="20"/>
                <w:szCs w:val="20"/>
                <w:shd w:val="clear" w:color="auto" w:fill="FFFFFF"/>
              </w:rPr>
            </w:pPr>
            <w:r>
              <w:rPr>
                <w:rFonts w:ascii="Arial" w:hAnsi="Arial" w:cs="Arial"/>
                <w:b/>
                <w:bCs/>
                <w:color w:val="FF0000"/>
                <w:sz w:val="20"/>
                <w:szCs w:val="20"/>
                <w:shd w:val="clear" w:color="auto" w:fill="FFFFFF"/>
              </w:rPr>
              <w:t>20</w:t>
            </w:r>
            <w:r w:rsidR="005963A3" w:rsidRPr="00987181">
              <w:rPr>
                <w:rFonts w:ascii="Arial" w:hAnsi="Arial" w:cs="Arial"/>
                <w:b/>
                <w:bCs/>
                <w:color w:val="FF0000"/>
                <w:sz w:val="20"/>
                <w:szCs w:val="20"/>
                <w:shd w:val="clear" w:color="auto" w:fill="FFFFFF"/>
              </w:rPr>
              <w:t xml:space="preserve">. Governance: </w:t>
            </w:r>
            <w:r w:rsidR="005963A3" w:rsidRPr="00987181">
              <w:rPr>
                <w:rFonts w:ascii="Arial" w:hAnsi="Arial" w:cs="Arial"/>
                <w:color w:val="000000"/>
                <w:sz w:val="20"/>
                <w:szCs w:val="20"/>
                <w:shd w:val="clear" w:color="auto" w:fill="FFFFFF"/>
              </w:rPr>
              <w:t>British Canoeing Participant to Coach ratios (1:12) are adhered to during all sessions.</w:t>
            </w:r>
          </w:p>
          <w:p w14:paraId="3CA89A0B" w14:textId="77777777" w:rsidR="005963A3" w:rsidRPr="00987181" w:rsidRDefault="005963A3" w:rsidP="005963A3">
            <w:pPr>
              <w:spacing w:line="276" w:lineRule="auto"/>
              <w:rPr>
                <w:rFonts w:ascii="Arial" w:hAnsi="Arial" w:cs="Arial"/>
                <w:b/>
                <w:bCs/>
                <w:color w:val="000000"/>
                <w:sz w:val="20"/>
                <w:szCs w:val="20"/>
                <w:shd w:val="clear" w:color="auto" w:fill="FFFFFF"/>
              </w:rPr>
            </w:pPr>
          </w:p>
          <w:p w14:paraId="37686D9F" w14:textId="2B2A6D44" w:rsidR="005963A3" w:rsidRPr="00D143CD" w:rsidRDefault="005963A3" w:rsidP="005963A3">
            <w:pPr>
              <w:spacing w:line="276" w:lineRule="auto"/>
              <w:rPr>
                <w:rFonts w:ascii="Arial" w:hAnsi="Arial" w:cs="Arial"/>
                <w:color w:val="000000"/>
                <w:sz w:val="20"/>
                <w:szCs w:val="20"/>
                <w:shd w:val="clear" w:color="auto" w:fill="FFFFFF"/>
              </w:rPr>
            </w:pPr>
            <w:r w:rsidRPr="00987181">
              <w:rPr>
                <w:rFonts w:ascii="Arial" w:hAnsi="Arial" w:cs="Arial"/>
                <w:b/>
                <w:bCs/>
                <w:color w:val="00B050"/>
                <w:sz w:val="20"/>
                <w:szCs w:val="20"/>
                <w:shd w:val="clear" w:color="auto" w:fill="FFFFFF"/>
              </w:rPr>
              <w:t xml:space="preserve">Action: </w:t>
            </w:r>
            <w:r w:rsidRPr="00987181">
              <w:rPr>
                <w:rFonts w:ascii="Arial" w:hAnsi="Arial" w:cs="Arial"/>
                <w:color w:val="000000"/>
                <w:sz w:val="20"/>
                <w:szCs w:val="20"/>
                <w:shd w:val="clear" w:color="auto" w:fill="FFFFFF"/>
              </w:rPr>
              <w:t>Records of Leaders &amp; Coaches attendance during planned activities. Recorded by John Teuwen in BC Logbook</w:t>
            </w:r>
            <w:r>
              <w:rPr>
                <w:rFonts w:ascii="Arial" w:hAnsi="Arial" w:cs="Arial"/>
                <w:color w:val="000000"/>
                <w:sz w:val="20"/>
                <w:szCs w:val="20"/>
                <w:shd w:val="clear" w:color="auto" w:fill="FFFFFF"/>
              </w:rPr>
              <w:t xml:space="preserve"> or Pool A/c</w:t>
            </w:r>
          </w:p>
        </w:tc>
        <w:tc>
          <w:tcPr>
            <w:tcW w:w="1195" w:type="dxa"/>
          </w:tcPr>
          <w:p w14:paraId="15AEA3C5" w14:textId="77777777" w:rsidR="005963A3" w:rsidRPr="00987181" w:rsidRDefault="005963A3" w:rsidP="005963A3">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JT, PE, DA, JW, ZR</w:t>
            </w:r>
          </w:p>
          <w:p w14:paraId="67CD7CC7" w14:textId="77777777" w:rsidR="005963A3" w:rsidRPr="00987181" w:rsidRDefault="005963A3" w:rsidP="005963A3">
            <w:pPr>
              <w:spacing w:line="276" w:lineRule="auto"/>
              <w:rPr>
                <w:rFonts w:ascii="Arial" w:hAnsi="Arial" w:cs="Arial"/>
                <w:bCs/>
                <w:noProof/>
                <w:sz w:val="20"/>
                <w:szCs w:val="20"/>
                <w:lang w:eastAsia="en-GB"/>
              </w:rPr>
            </w:pPr>
            <w:r>
              <w:rPr>
                <w:rFonts w:ascii="Arial" w:hAnsi="Arial" w:cs="Arial"/>
                <w:bCs/>
                <w:noProof/>
                <w:sz w:val="20"/>
                <w:szCs w:val="20"/>
                <w:lang w:eastAsia="en-GB"/>
              </w:rPr>
              <w:t>JT</w:t>
            </w:r>
          </w:p>
          <w:p w14:paraId="5138D1AF" w14:textId="77777777" w:rsidR="005963A3" w:rsidRPr="00987181" w:rsidRDefault="005963A3" w:rsidP="005963A3">
            <w:pPr>
              <w:spacing w:line="276" w:lineRule="auto"/>
              <w:rPr>
                <w:rFonts w:ascii="Arial" w:hAnsi="Arial" w:cs="Arial"/>
                <w:bCs/>
                <w:noProof/>
                <w:sz w:val="20"/>
                <w:szCs w:val="20"/>
                <w:lang w:eastAsia="en-GB"/>
              </w:rPr>
            </w:pPr>
          </w:p>
          <w:p w14:paraId="0BD0F5ED" w14:textId="77777777" w:rsidR="005963A3" w:rsidRPr="00987181" w:rsidRDefault="005963A3" w:rsidP="005963A3">
            <w:pPr>
              <w:spacing w:line="276" w:lineRule="auto"/>
              <w:rPr>
                <w:rFonts w:ascii="Arial" w:hAnsi="Arial" w:cs="Arial"/>
                <w:bCs/>
                <w:noProof/>
                <w:sz w:val="20"/>
                <w:szCs w:val="20"/>
                <w:lang w:eastAsia="en-GB"/>
              </w:rPr>
            </w:pPr>
          </w:p>
          <w:p w14:paraId="540747D1" w14:textId="3CBB240E" w:rsidR="005963A3" w:rsidRPr="00987181" w:rsidRDefault="005963A3" w:rsidP="005963A3">
            <w:pPr>
              <w:spacing w:line="276" w:lineRule="auto"/>
              <w:rPr>
                <w:rFonts w:ascii="Arial" w:hAnsi="Arial" w:cs="Arial"/>
                <w:bCs/>
                <w:noProof/>
                <w:sz w:val="20"/>
                <w:szCs w:val="20"/>
                <w:lang w:eastAsia="en-GB"/>
              </w:rPr>
            </w:pPr>
          </w:p>
        </w:tc>
        <w:tc>
          <w:tcPr>
            <w:tcW w:w="1499" w:type="dxa"/>
          </w:tcPr>
          <w:p w14:paraId="6A774648" w14:textId="77777777" w:rsidR="005963A3" w:rsidRPr="00987181" w:rsidRDefault="005963A3" w:rsidP="005963A3">
            <w:pPr>
              <w:spacing w:line="276" w:lineRule="auto"/>
              <w:rPr>
                <w:rFonts w:ascii="Arial" w:hAnsi="Arial" w:cs="Arial"/>
                <w:bCs/>
                <w:noProof/>
                <w:sz w:val="20"/>
                <w:szCs w:val="20"/>
                <w:lang w:eastAsia="en-GB"/>
              </w:rPr>
            </w:pPr>
            <w:r>
              <w:rPr>
                <w:rFonts w:ascii="Arial" w:hAnsi="Arial" w:cs="Arial"/>
                <w:bCs/>
                <w:noProof/>
                <w:sz w:val="20"/>
                <w:szCs w:val="20"/>
                <w:lang w:eastAsia="en-GB"/>
              </w:rPr>
              <w:t>Oct 22</w:t>
            </w:r>
          </w:p>
          <w:p w14:paraId="7CD03967" w14:textId="77777777" w:rsidR="005963A3" w:rsidRPr="00987181" w:rsidRDefault="005963A3" w:rsidP="005963A3">
            <w:pPr>
              <w:spacing w:line="276" w:lineRule="auto"/>
              <w:rPr>
                <w:rFonts w:ascii="Arial" w:hAnsi="Arial" w:cs="Arial"/>
                <w:bCs/>
                <w:noProof/>
                <w:sz w:val="20"/>
                <w:szCs w:val="20"/>
                <w:lang w:eastAsia="en-GB"/>
              </w:rPr>
            </w:pPr>
          </w:p>
          <w:p w14:paraId="5B373148" w14:textId="77777777" w:rsidR="005963A3" w:rsidRPr="00987181" w:rsidRDefault="005963A3" w:rsidP="005963A3">
            <w:pPr>
              <w:spacing w:line="276" w:lineRule="auto"/>
              <w:rPr>
                <w:rFonts w:ascii="Arial" w:hAnsi="Arial" w:cs="Arial"/>
                <w:bCs/>
                <w:noProof/>
                <w:sz w:val="20"/>
                <w:szCs w:val="20"/>
                <w:lang w:eastAsia="en-GB"/>
              </w:rPr>
            </w:pPr>
          </w:p>
          <w:p w14:paraId="6F6A8393" w14:textId="77777777" w:rsidR="005963A3" w:rsidRPr="00987181" w:rsidRDefault="005963A3" w:rsidP="005963A3">
            <w:pPr>
              <w:spacing w:line="276" w:lineRule="auto"/>
              <w:rPr>
                <w:rFonts w:ascii="Arial" w:hAnsi="Arial" w:cs="Arial"/>
                <w:bCs/>
                <w:noProof/>
                <w:sz w:val="20"/>
                <w:szCs w:val="20"/>
                <w:lang w:eastAsia="en-GB"/>
              </w:rPr>
            </w:pPr>
          </w:p>
          <w:p w14:paraId="6446983C" w14:textId="77777777" w:rsidR="005963A3" w:rsidRPr="00987181" w:rsidRDefault="005963A3" w:rsidP="005963A3">
            <w:pPr>
              <w:spacing w:line="276" w:lineRule="auto"/>
              <w:rPr>
                <w:rFonts w:ascii="Arial" w:hAnsi="Arial" w:cs="Arial"/>
                <w:bCs/>
                <w:noProof/>
                <w:sz w:val="20"/>
                <w:szCs w:val="20"/>
                <w:lang w:eastAsia="en-GB"/>
              </w:rPr>
            </w:pPr>
          </w:p>
          <w:p w14:paraId="5E6E2432" w14:textId="2D51F89B" w:rsidR="005963A3" w:rsidRPr="00987181" w:rsidRDefault="005963A3" w:rsidP="005963A3">
            <w:pPr>
              <w:spacing w:line="276" w:lineRule="auto"/>
              <w:rPr>
                <w:rFonts w:ascii="Arial" w:hAnsi="Arial" w:cs="Arial"/>
                <w:bCs/>
                <w:noProof/>
                <w:sz w:val="20"/>
                <w:szCs w:val="20"/>
                <w:lang w:eastAsia="en-GB"/>
              </w:rPr>
            </w:pPr>
          </w:p>
        </w:tc>
      </w:tr>
      <w:tr w:rsidR="005963A3" w:rsidRPr="00987181" w14:paraId="377AC64A" w14:textId="77777777" w:rsidTr="0091459A">
        <w:trPr>
          <w:trHeight w:val="1431"/>
        </w:trPr>
        <w:tc>
          <w:tcPr>
            <w:tcW w:w="7366" w:type="dxa"/>
          </w:tcPr>
          <w:p w14:paraId="034B1D21" w14:textId="32078E63" w:rsidR="005963A3" w:rsidRPr="00D143CD" w:rsidRDefault="0091459A" w:rsidP="005963A3">
            <w:pPr>
              <w:spacing w:line="276" w:lineRule="auto"/>
              <w:rPr>
                <w:rFonts w:ascii="Arial" w:hAnsi="Arial" w:cs="Arial"/>
                <w:color w:val="FF0000"/>
                <w:sz w:val="20"/>
                <w:szCs w:val="20"/>
                <w:shd w:val="clear" w:color="auto" w:fill="FFFFFF"/>
              </w:rPr>
            </w:pPr>
            <w:r>
              <w:rPr>
                <w:rFonts w:ascii="Arial" w:hAnsi="Arial" w:cs="Arial"/>
                <w:b/>
                <w:bCs/>
                <w:color w:val="FF0000"/>
                <w:sz w:val="20"/>
                <w:szCs w:val="20"/>
                <w:shd w:val="clear" w:color="auto" w:fill="FFFFFF"/>
              </w:rPr>
              <w:t>2</w:t>
            </w:r>
            <w:r w:rsidR="005963A3" w:rsidRPr="00D143CD">
              <w:rPr>
                <w:rFonts w:ascii="Arial" w:hAnsi="Arial" w:cs="Arial"/>
                <w:b/>
                <w:bCs/>
                <w:color w:val="FF0000"/>
                <w:sz w:val="20"/>
                <w:szCs w:val="20"/>
                <w:shd w:val="clear" w:color="auto" w:fill="FFFFFF"/>
              </w:rPr>
              <w:t xml:space="preserve">1. Governance: </w:t>
            </w:r>
          </w:p>
          <w:p w14:paraId="73A91A9B" w14:textId="77777777" w:rsidR="005963A3" w:rsidRPr="00D143CD" w:rsidRDefault="005963A3" w:rsidP="005963A3">
            <w:pPr>
              <w:spacing w:line="276" w:lineRule="auto"/>
              <w:rPr>
                <w:rFonts w:ascii="Arial" w:hAnsi="Arial" w:cs="Arial"/>
                <w:color w:val="000000"/>
                <w:sz w:val="20"/>
                <w:szCs w:val="20"/>
                <w:shd w:val="clear" w:color="auto" w:fill="FFFFFF"/>
              </w:rPr>
            </w:pPr>
            <w:r w:rsidRPr="00D143CD">
              <w:rPr>
                <w:rFonts w:ascii="Arial" w:hAnsi="Arial" w:cs="Arial"/>
                <w:color w:val="000000"/>
                <w:sz w:val="20"/>
                <w:szCs w:val="20"/>
                <w:shd w:val="clear" w:color="auto" w:fill="FFFFFF"/>
              </w:rPr>
              <w:t>Documents evidencing affiliation (e.g., affiliation certificate). Affiliation is recorded on British Canoeing CRM system.</w:t>
            </w:r>
          </w:p>
          <w:p w14:paraId="396E9F2D" w14:textId="77777777" w:rsidR="005963A3" w:rsidRDefault="005963A3" w:rsidP="005963A3">
            <w:pPr>
              <w:spacing w:line="276" w:lineRule="auto"/>
              <w:rPr>
                <w:rFonts w:ascii="Arial" w:hAnsi="Arial" w:cs="Arial"/>
                <w:b/>
                <w:bCs/>
                <w:color w:val="00B050"/>
                <w:sz w:val="20"/>
                <w:szCs w:val="20"/>
                <w:shd w:val="clear" w:color="auto" w:fill="FFFFFF"/>
              </w:rPr>
            </w:pPr>
            <w:r w:rsidRPr="00D143CD">
              <w:rPr>
                <w:rFonts w:ascii="Arial" w:hAnsi="Arial" w:cs="Arial"/>
                <w:b/>
                <w:bCs/>
                <w:color w:val="00B050"/>
                <w:sz w:val="20"/>
                <w:szCs w:val="20"/>
                <w:shd w:val="clear" w:color="auto" w:fill="FFFFFF"/>
              </w:rPr>
              <w:t>Action:</w:t>
            </w:r>
            <w:r w:rsidRPr="00987181">
              <w:rPr>
                <w:rFonts w:ascii="Arial" w:hAnsi="Arial" w:cs="Arial"/>
                <w:b/>
                <w:bCs/>
                <w:color w:val="00B050"/>
                <w:sz w:val="20"/>
                <w:szCs w:val="20"/>
                <w:shd w:val="clear" w:color="auto" w:fill="FFFFFF"/>
              </w:rPr>
              <w:t xml:space="preserve"> </w:t>
            </w:r>
          </w:p>
          <w:p w14:paraId="45D48701" w14:textId="63DD5D48" w:rsidR="005963A3" w:rsidRPr="00987181" w:rsidRDefault="005963A3" w:rsidP="005963A3">
            <w:pPr>
              <w:spacing w:line="276" w:lineRule="auto"/>
              <w:rPr>
                <w:rFonts w:ascii="Arial" w:hAnsi="Arial" w:cs="Arial"/>
                <w:b/>
                <w:bCs/>
                <w:color w:val="000000"/>
                <w:sz w:val="20"/>
                <w:szCs w:val="20"/>
                <w:shd w:val="clear" w:color="auto" w:fill="FFFFFF"/>
              </w:rPr>
            </w:pPr>
            <w:r w:rsidRPr="00D143CD">
              <w:rPr>
                <w:rFonts w:ascii="Arial" w:hAnsi="Arial" w:cs="Arial"/>
                <w:sz w:val="20"/>
                <w:szCs w:val="20"/>
                <w:shd w:val="clear" w:color="auto" w:fill="FFFFFF"/>
              </w:rPr>
              <w:t>John Teuwen to update membership portal</w:t>
            </w:r>
            <w:r>
              <w:rPr>
                <w:rFonts w:ascii="Arial" w:hAnsi="Arial" w:cs="Arial"/>
                <w:sz w:val="20"/>
                <w:szCs w:val="20"/>
                <w:shd w:val="clear" w:color="auto" w:fill="FFFFFF"/>
              </w:rPr>
              <w:t xml:space="preserve"> &amp; payment</w:t>
            </w:r>
          </w:p>
        </w:tc>
        <w:tc>
          <w:tcPr>
            <w:tcW w:w="1195" w:type="dxa"/>
          </w:tcPr>
          <w:p w14:paraId="3E508E7D" w14:textId="77777777" w:rsidR="005963A3" w:rsidRDefault="005963A3" w:rsidP="005963A3">
            <w:pPr>
              <w:spacing w:line="276" w:lineRule="auto"/>
              <w:rPr>
                <w:rFonts w:ascii="Arial" w:hAnsi="Arial" w:cs="Arial"/>
                <w:bCs/>
                <w:noProof/>
                <w:sz w:val="20"/>
                <w:szCs w:val="20"/>
                <w:lang w:eastAsia="en-GB"/>
              </w:rPr>
            </w:pPr>
          </w:p>
          <w:p w14:paraId="28A90516" w14:textId="33772A80" w:rsidR="005963A3" w:rsidRPr="00987181" w:rsidRDefault="005963A3" w:rsidP="005963A3">
            <w:pPr>
              <w:spacing w:line="276" w:lineRule="auto"/>
              <w:rPr>
                <w:rFonts w:ascii="Arial" w:hAnsi="Arial" w:cs="Arial"/>
                <w:bCs/>
                <w:noProof/>
                <w:sz w:val="20"/>
                <w:szCs w:val="20"/>
                <w:lang w:eastAsia="en-GB"/>
              </w:rPr>
            </w:pPr>
            <w:r>
              <w:rPr>
                <w:rFonts w:ascii="Arial" w:hAnsi="Arial" w:cs="Arial"/>
                <w:bCs/>
                <w:noProof/>
                <w:sz w:val="20"/>
                <w:szCs w:val="20"/>
                <w:lang w:eastAsia="en-GB"/>
              </w:rPr>
              <w:t>JT</w:t>
            </w:r>
          </w:p>
        </w:tc>
        <w:tc>
          <w:tcPr>
            <w:tcW w:w="1499" w:type="dxa"/>
          </w:tcPr>
          <w:p w14:paraId="43C35403" w14:textId="7DA64936" w:rsidR="005963A3" w:rsidRPr="00987181" w:rsidRDefault="005963A3" w:rsidP="005963A3">
            <w:pPr>
              <w:spacing w:line="276" w:lineRule="auto"/>
              <w:rPr>
                <w:rFonts w:ascii="Arial" w:hAnsi="Arial" w:cs="Arial"/>
                <w:bCs/>
                <w:noProof/>
                <w:sz w:val="20"/>
                <w:szCs w:val="20"/>
                <w:lang w:eastAsia="en-GB"/>
              </w:rPr>
            </w:pPr>
            <w:r>
              <w:rPr>
                <w:rFonts w:ascii="Arial" w:hAnsi="Arial" w:cs="Arial"/>
                <w:bCs/>
                <w:noProof/>
                <w:sz w:val="20"/>
                <w:szCs w:val="20"/>
                <w:lang w:eastAsia="en-GB"/>
              </w:rPr>
              <w:t>23</w:t>
            </w:r>
            <w:r w:rsidRPr="00D143CD">
              <w:rPr>
                <w:rFonts w:ascii="Arial" w:hAnsi="Arial" w:cs="Arial"/>
                <w:bCs/>
                <w:noProof/>
                <w:sz w:val="20"/>
                <w:szCs w:val="20"/>
                <w:vertAlign w:val="superscript"/>
                <w:lang w:eastAsia="en-GB"/>
              </w:rPr>
              <w:t>rd</w:t>
            </w:r>
            <w:r>
              <w:rPr>
                <w:rFonts w:ascii="Arial" w:hAnsi="Arial" w:cs="Arial"/>
                <w:bCs/>
                <w:noProof/>
                <w:sz w:val="20"/>
                <w:szCs w:val="20"/>
                <w:lang w:eastAsia="en-GB"/>
              </w:rPr>
              <w:t xml:space="preserve"> Oct 2022</w:t>
            </w:r>
          </w:p>
        </w:tc>
      </w:tr>
      <w:tr w:rsidR="005963A3" w:rsidRPr="00987181" w14:paraId="694DF4A8" w14:textId="77777777" w:rsidTr="00AB2D11">
        <w:trPr>
          <w:trHeight w:val="1265"/>
        </w:trPr>
        <w:tc>
          <w:tcPr>
            <w:tcW w:w="7366" w:type="dxa"/>
          </w:tcPr>
          <w:p w14:paraId="2E332C66" w14:textId="516B2025" w:rsidR="0091459A" w:rsidRDefault="006A4D9E" w:rsidP="0091459A">
            <w:pPr>
              <w:spacing w:line="276" w:lineRule="auto"/>
              <w:rPr>
                <w:rFonts w:ascii="Arial" w:hAnsi="Arial" w:cs="Arial"/>
                <w:b/>
                <w:bCs/>
                <w:color w:val="FF0000"/>
                <w:sz w:val="20"/>
                <w:szCs w:val="20"/>
                <w:shd w:val="clear" w:color="auto" w:fill="FFFFFF"/>
              </w:rPr>
            </w:pPr>
            <w:r>
              <w:rPr>
                <w:rFonts w:ascii="Arial" w:hAnsi="Arial" w:cs="Arial"/>
                <w:b/>
                <w:bCs/>
                <w:color w:val="FF0000"/>
                <w:sz w:val="20"/>
                <w:szCs w:val="20"/>
                <w:shd w:val="clear" w:color="auto" w:fill="FFFFFF"/>
              </w:rPr>
              <w:t>25</w:t>
            </w:r>
            <w:r w:rsidR="005963A3" w:rsidRPr="00987181">
              <w:rPr>
                <w:rFonts w:ascii="Arial" w:hAnsi="Arial" w:cs="Arial"/>
                <w:b/>
                <w:bCs/>
                <w:color w:val="FF0000"/>
                <w:sz w:val="20"/>
                <w:szCs w:val="20"/>
                <w:shd w:val="clear" w:color="auto" w:fill="FFFFFF"/>
              </w:rPr>
              <w:t xml:space="preserve">. Governance: </w:t>
            </w:r>
          </w:p>
          <w:p w14:paraId="01317EFB" w14:textId="37236201" w:rsidR="0091459A" w:rsidRDefault="0091459A" w:rsidP="0091459A">
            <w:pPr>
              <w:spacing w:line="276" w:lineRule="auto"/>
              <w:rPr>
                <w:rFonts w:ascii="Arial" w:hAnsi="Arial" w:cs="Arial"/>
                <w:b/>
                <w:bCs/>
                <w:color w:val="00B050"/>
                <w:sz w:val="20"/>
                <w:szCs w:val="20"/>
                <w:shd w:val="clear" w:color="auto" w:fill="FFFFFF"/>
              </w:rPr>
            </w:pPr>
            <w:r>
              <w:rPr>
                <w:rFonts w:ascii="Roboto" w:hAnsi="Roboto"/>
                <w:color w:val="000000"/>
                <w:sz w:val="20"/>
                <w:szCs w:val="20"/>
                <w:shd w:val="clear" w:color="auto" w:fill="FFFFFF"/>
              </w:rPr>
              <w:t>Membership, Codes of conduct, Consent for the club's committee, members, parents/carers, and the workforce have been adopted.</w:t>
            </w:r>
          </w:p>
          <w:p w14:paraId="6462B4E6" w14:textId="77777777" w:rsidR="005963A3" w:rsidRDefault="005963A3" w:rsidP="0091459A">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 xml:space="preserve">Action: </w:t>
            </w:r>
          </w:p>
          <w:p w14:paraId="0D340C8E" w14:textId="00F2FE72" w:rsidR="0091459A" w:rsidRPr="0091459A" w:rsidRDefault="0091459A" w:rsidP="0091459A">
            <w:pPr>
              <w:spacing w:line="276" w:lineRule="auto"/>
              <w:rPr>
                <w:rFonts w:ascii="Arial" w:hAnsi="Arial" w:cs="Arial"/>
                <w:color w:val="FF0000"/>
                <w:sz w:val="20"/>
                <w:szCs w:val="20"/>
                <w:shd w:val="clear" w:color="auto" w:fill="FFFFFF"/>
              </w:rPr>
            </w:pPr>
            <w:r w:rsidRPr="0091459A">
              <w:rPr>
                <w:rFonts w:ascii="Arial" w:hAnsi="Arial" w:cs="Arial"/>
                <w:sz w:val="20"/>
                <w:szCs w:val="20"/>
                <w:shd w:val="clear" w:color="auto" w:fill="FFFFFF"/>
              </w:rPr>
              <w:t>Renewal of membership</w:t>
            </w:r>
            <w:r>
              <w:rPr>
                <w:rFonts w:ascii="Arial" w:hAnsi="Arial" w:cs="Arial"/>
                <w:sz w:val="20"/>
                <w:szCs w:val="20"/>
                <w:shd w:val="clear" w:color="auto" w:fill="FFFFFF"/>
              </w:rPr>
              <w:t xml:space="preserve"> to commence on January 1</w:t>
            </w:r>
            <w:r w:rsidRPr="0091459A">
              <w:rPr>
                <w:rFonts w:ascii="Arial" w:hAnsi="Arial" w:cs="Arial"/>
                <w:sz w:val="20"/>
                <w:szCs w:val="20"/>
                <w:shd w:val="clear" w:color="auto" w:fill="FFFFFF"/>
                <w:vertAlign w:val="superscript"/>
              </w:rPr>
              <w:t>st</w:t>
            </w:r>
            <w:r>
              <w:rPr>
                <w:rFonts w:ascii="Arial" w:hAnsi="Arial" w:cs="Arial"/>
                <w:sz w:val="20"/>
                <w:szCs w:val="20"/>
                <w:shd w:val="clear" w:color="auto" w:fill="FFFFFF"/>
              </w:rPr>
              <w:t>, existing renewal dates will be pro-rata in relation to the date of renewal 2023 for existing members, until the anomaly is adjusted.</w:t>
            </w:r>
          </w:p>
        </w:tc>
        <w:tc>
          <w:tcPr>
            <w:tcW w:w="1195" w:type="dxa"/>
          </w:tcPr>
          <w:p w14:paraId="463CAC07" w14:textId="77777777" w:rsidR="005963A3" w:rsidRPr="00987181" w:rsidRDefault="005963A3" w:rsidP="005963A3">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JT, PE, DA, JW, ZR</w:t>
            </w:r>
          </w:p>
          <w:p w14:paraId="08140617" w14:textId="77777777" w:rsidR="0091459A" w:rsidRDefault="0091459A" w:rsidP="005963A3">
            <w:pPr>
              <w:spacing w:line="276" w:lineRule="auto"/>
              <w:rPr>
                <w:rFonts w:ascii="Arial" w:hAnsi="Arial" w:cs="Arial"/>
                <w:bCs/>
                <w:noProof/>
                <w:sz w:val="20"/>
                <w:szCs w:val="20"/>
                <w:lang w:eastAsia="en-GB"/>
              </w:rPr>
            </w:pPr>
          </w:p>
          <w:p w14:paraId="20A059EB" w14:textId="05181616" w:rsidR="005963A3" w:rsidRPr="00987181" w:rsidRDefault="005963A3" w:rsidP="005963A3">
            <w:pPr>
              <w:spacing w:line="276" w:lineRule="auto"/>
              <w:rPr>
                <w:rFonts w:ascii="Arial" w:hAnsi="Arial" w:cs="Arial"/>
                <w:bCs/>
                <w:noProof/>
                <w:sz w:val="20"/>
                <w:szCs w:val="20"/>
                <w:lang w:eastAsia="en-GB"/>
              </w:rPr>
            </w:pPr>
            <w:r>
              <w:rPr>
                <w:rFonts w:ascii="Arial" w:hAnsi="Arial" w:cs="Arial"/>
                <w:bCs/>
                <w:noProof/>
                <w:sz w:val="20"/>
                <w:szCs w:val="20"/>
                <w:lang w:eastAsia="en-GB"/>
              </w:rPr>
              <w:t>JT</w:t>
            </w:r>
          </w:p>
          <w:p w14:paraId="42A649E3" w14:textId="77777777" w:rsidR="005963A3" w:rsidRPr="00987181" w:rsidRDefault="005963A3" w:rsidP="005963A3">
            <w:pPr>
              <w:spacing w:line="276" w:lineRule="auto"/>
              <w:rPr>
                <w:rFonts w:ascii="Arial" w:hAnsi="Arial" w:cs="Arial"/>
                <w:bCs/>
                <w:noProof/>
                <w:sz w:val="20"/>
                <w:szCs w:val="20"/>
                <w:lang w:eastAsia="en-GB"/>
              </w:rPr>
            </w:pPr>
          </w:p>
          <w:p w14:paraId="006D682E" w14:textId="77777777" w:rsidR="005963A3" w:rsidRPr="00987181" w:rsidRDefault="005963A3" w:rsidP="005963A3">
            <w:pPr>
              <w:spacing w:line="276" w:lineRule="auto"/>
              <w:rPr>
                <w:rFonts w:ascii="Arial" w:hAnsi="Arial" w:cs="Arial"/>
                <w:bCs/>
                <w:noProof/>
                <w:sz w:val="20"/>
                <w:szCs w:val="20"/>
                <w:lang w:eastAsia="en-GB"/>
              </w:rPr>
            </w:pPr>
          </w:p>
          <w:p w14:paraId="49B7FF6C" w14:textId="5FCEA7BD" w:rsidR="005963A3" w:rsidRPr="00987181" w:rsidRDefault="005963A3" w:rsidP="005963A3">
            <w:pPr>
              <w:spacing w:line="276" w:lineRule="auto"/>
              <w:rPr>
                <w:rFonts w:ascii="Arial" w:hAnsi="Arial" w:cs="Arial"/>
                <w:bCs/>
                <w:noProof/>
                <w:sz w:val="20"/>
                <w:szCs w:val="20"/>
                <w:lang w:eastAsia="en-GB"/>
              </w:rPr>
            </w:pPr>
          </w:p>
        </w:tc>
        <w:tc>
          <w:tcPr>
            <w:tcW w:w="1499" w:type="dxa"/>
          </w:tcPr>
          <w:p w14:paraId="0042509B" w14:textId="77777777" w:rsidR="005963A3" w:rsidRPr="00987181" w:rsidRDefault="005963A3" w:rsidP="005963A3">
            <w:pPr>
              <w:spacing w:line="276" w:lineRule="auto"/>
              <w:rPr>
                <w:rFonts w:ascii="Arial" w:hAnsi="Arial" w:cs="Arial"/>
                <w:bCs/>
                <w:noProof/>
                <w:sz w:val="20"/>
                <w:szCs w:val="20"/>
                <w:lang w:eastAsia="en-GB"/>
              </w:rPr>
            </w:pPr>
            <w:r>
              <w:rPr>
                <w:rFonts w:ascii="Arial" w:hAnsi="Arial" w:cs="Arial"/>
                <w:bCs/>
                <w:noProof/>
                <w:sz w:val="20"/>
                <w:szCs w:val="20"/>
                <w:lang w:eastAsia="en-GB"/>
              </w:rPr>
              <w:t>Oct 22</w:t>
            </w:r>
          </w:p>
          <w:p w14:paraId="0B1AFE04" w14:textId="77777777" w:rsidR="005963A3" w:rsidRPr="00987181" w:rsidRDefault="005963A3" w:rsidP="005963A3">
            <w:pPr>
              <w:spacing w:line="276" w:lineRule="auto"/>
              <w:rPr>
                <w:rFonts w:ascii="Arial" w:hAnsi="Arial" w:cs="Arial"/>
                <w:bCs/>
                <w:noProof/>
                <w:sz w:val="20"/>
                <w:szCs w:val="20"/>
                <w:lang w:eastAsia="en-GB"/>
              </w:rPr>
            </w:pPr>
          </w:p>
          <w:p w14:paraId="258F84CE" w14:textId="77777777" w:rsidR="005963A3" w:rsidRPr="00987181" w:rsidRDefault="005963A3" w:rsidP="005963A3">
            <w:pPr>
              <w:spacing w:line="276" w:lineRule="auto"/>
              <w:rPr>
                <w:rFonts w:ascii="Arial" w:hAnsi="Arial" w:cs="Arial"/>
                <w:bCs/>
                <w:noProof/>
                <w:sz w:val="20"/>
                <w:szCs w:val="20"/>
                <w:lang w:eastAsia="en-GB"/>
              </w:rPr>
            </w:pPr>
          </w:p>
          <w:p w14:paraId="0DE69A65" w14:textId="77777777" w:rsidR="005963A3" w:rsidRPr="00987181" w:rsidRDefault="005963A3" w:rsidP="005963A3">
            <w:pPr>
              <w:spacing w:line="276" w:lineRule="auto"/>
              <w:rPr>
                <w:rFonts w:ascii="Arial" w:hAnsi="Arial" w:cs="Arial"/>
                <w:bCs/>
                <w:noProof/>
                <w:sz w:val="20"/>
                <w:szCs w:val="20"/>
                <w:lang w:eastAsia="en-GB"/>
              </w:rPr>
            </w:pPr>
          </w:p>
          <w:p w14:paraId="62BDDA13" w14:textId="77777777" w:rsidR="005963A3" w:rsidRPr="00987181" w:rsidRDefault="005963A3" w:rsidP="005963A3">
            <w:pPr>
              <w:spacing w:line="276" w:lineRule="auto"/>
              <w:rPr>
                <w:rFonts w:ascii="Arial" w:hAnsi="Arial" w:cs="Arial"/>
                <w:bCs/>
                <w:noProof/>
                <w:sz w:val="20"/>
                <w:szCs w:val="20"/>
                <w:lang w:eastAsia="en-GB"/>
              </w:rPr>
            </w:pPr>
          </w:p>
          <w:p w14:paraId="3B6D4071" w14:textId="0772F286" w:rsidR="005963A3" w:rsidRPr="00987181" w:rsidRDefault="005963A3" w:rsidP="005963A3">
            <w:pPr>
              <w:spacing w:line="276" w:lineRule="auto"/>
              <w:rPr>
                <w:rFonts w:ascii="Arial" w:hAnsi="Arial" w:cs="Arial"/>
                <w:bCs/>
                <w:noProof/>
                <w:sz w:val="20"/>
                <w:szCs w:val="20"/>
                <w:lang w:eastAsia="en-GB"/>
              </w:rPr>
            </w:pPr>
          </w:p>
        </w:tc>
      </w:tr>
      <w:tr w:rsidR="007709C1" w:rsidRPr="00987181" w14:paraId="5A73BB34" w14:textId="77777777" w:rsidTr="00C87C04">
        <w:trPr>
          <w:trHeight w:val="558"/>
        </w:trPr>
        <w:tc>
          <w:tcPr>
            <w:tcW w:w="7366" w:type="dxa"/>
          </w:tcPr>
          <w:p w14:paraId="3FF56840" w14:textId="77777777" w:rsidR="007709C1" w:rsidRPr="00611C64" w:rsidRDefault="007709C1" w:rsidP="007709C1">
            <w:pPr>
              <w:spacing w:line="276" w:lineRule="auto"/>
              <w:rPr>
                <w:rFonts w:ascii="Arial" w:hAnsi="Arial" w:cs="Arial"/>
                <w:color w:val="FF0000"/>
                <w:sz w:val="20"/>
                <w:szCs w:val="20"/>
                <w:shd w:val="clear" w:color="auto" w:fill="FFFFFF"/>
              </w:rPr>
            </w:pPr>
            <w:r>
              <w:rPr>
                <w:rFonts w:ascii="Arial" w:hAnsi="Arial" w:cs="Arial"/>
                <w:b/>
                <w:bCs/>
                <w:color w:val="FF0000"/>
                <w:sz w:val="20"/>
                <w:szCs w:val="20"/>
                <w:shd w:val="clear" w:color="auto" w:fill="FFFFFF"/>
              </w:rPr>
              <w:t>26</w:t>
            </w:r>
            <w:r w:rsidRPr="00611C64">
              <w:rPr>
                <w:rFonts w:ascii="Arial" w:hAnsi="Arial" w:cs="Arial"/>
                <w:b/>
                <w:bCs/>
                <w:color w:val="FF0000"/>
                <w:sz w:val="20"/>
                <w:szCs w:val="20"/>
                <w:shd w:val="clear" w:color="auto" w:fill="FFFFFF"/>
              </w:rPr>
              <w:t xml:space="preserve">. Governance: </w:t>
            </w:r>
          </w:p>
          <w:p w14:paraId="44AD453A" w14:textId="77777777" w:rsidR="007709C1" w:rsidRPr="00AB2A33" w:rsidRDefault="007709C1" w:rsidP="007709C1">
            <w:pPr>
              <w:spacing w:line="276" w:lineRule="auto"/>
              <w:rPr>
                <w:rFonts w:ascii="Arial" w:hAnsi="Arial" w:cs="Arial"/>
                <w:color w:val="000000"/>
                <w:sz w:val="20"/>
                <w:szCs w:val="20"/>
                <w:shd w:val="clear" w:color="auto" w:fill="FFFFFF"/>
              </w:rPr>
            </w:pPr>
            <w:r w:rsidRPr="00AB2A33">
              <w:rPr>
                <w:rFonts w:ascii="Arial" w:hAnsi="Arial" w:cs="Arial"/>
                <w:color w:val="000000"/>
                <w:sz w:val="20"/>
                <w:szCs w:val="20"/>
                <w:shd w:val="clear" w:color="auto" w:fill="FFFFFF"/>
              </w:rPr>
              <w:t>Statement within governing document that the club is open to all. The club's activity programme provides varied session options and/or open sessions for all. The club's workforce provides welcoming sessions that consider and support varying abilities. The club has an affordable offer for all (e.g., evidence of membership categories and practices.</w:t>
            </w:r>
          </w:p>
          <w:p w14:paraId="4645A414" w14:textId="77777777" w:rsidR="007709C1" w:rsidRDefault="007709C1" w:rsidP="007709C1">
            <w:pPr>
              <w:spacing w:line="276" w:lineRule="auto"/>
              <w:rPr>
                <w:rFonts w:ascii="Arial" w:hAnsi="Arial" w:cs="Arial"/>
                <w:b/>
                <w:bCs/>
                <w:color w:val="00B050"/>
                <w:sz w:val="20"/>
                <w:szCs w:val="20"/>
                <w:shd w:val="clear" w:color="auto" w:fill="FFFFFF"/>
              </w:rPr>
            </w:pPr>
            <w:r w:rsidRPr="00987181">
              <w:rPr>
                <w:rFonts w:ascii="Arial" w:hAnsi="Arial" w:cs="Arial"/>
                <w:b/>
                <w:bCs/>
                <w:color w:val="00B050"/>
                <w:sz w:val="20"/>
                <w:szCs w:val="20"/>
                <w:shd w:val="clear" w:color="auto" w:fill="FFFFFF"/>
              </w:rPr>
              <w:t xml:space="preserve">Action: </w:t>
            </w:r>
          </w:p>
          <w:p w14:paraId="2A85793C" w14:textId="6C28666E" w:rsidR="007709C1" w:rsidRPr="00611C64" w:rsidRDefault="007709C1" w:rsidP="007709C1">
            <w:pPr>
              <w:spacing w:line="276" w:lineRule="auto"/>
              <w:rPr>
                <w:rFonts w:ascii="Arial" w:hAnsi="Arial" w:cs="Arial"/>
                <w:b/>
                <w:bCs/>
                <w:color w:val="FF0000"/>
                <w:sz w:val="20"/>
                <w:szCs w:val="20"/>
                <w:shd w:val="clear" w:color="auto" w:fill="FFFFFF"/>
              </w:rPr>
            </w:pPr>
            <w:r>
              <w:rPr>
                <w:rFonts w:ascii="Arial" w:hAnsi="Arial" w:cs="Arial"/>
                <w:sz w:val="20"/>
                <w:szCs w:val="20"/>
                <w:shd w:val="clear" w:color="auto" w:fill="FFFFFF"/>
              </w:rPr>
              <w:t xml:space="preserve">The club has a “Niche” market for white-water paddling and operate as a “Hybrid” in that we do not have facilities, and limited equipment for the purpose of “getting” new members started. Hence, we are limited and not “Open to all or all inconclusive” due to operating in rural locations requiring transport, personal clothing, and suitable equipment to operate in all weathers. Correspondence with British Canoeing to explain our dilemma with regards to meeting all EDI requirements. Finally, it is perceived by WKC that members are “Enriched” by an “All Inconclusive groups” when organising club activities rather than have separate trips, e.g., Promoting of “She paddles”. In addition, it can also be interpreted as being </w:t>
            </w:r>
            <w:r w:rsidR="009D5A64">
              <w:rPr>
                <w:rFonts w:ascii="Arial" w:hAnsi="Arial" w:cs="Arial"/>
                <w:sz w:val="20"/>
                <w:szCs w:val="20"/>
                <w:shd w:val="clear" w:color="auto" w:fill="FFFFFF"/>
              </w:rPr>
              <w:t>di</w:t>
            </w:r>
            <w:r>
              <w:rPr>
                <w:rFonts w:ascii="Arial" w:hAnsi="Arial" w:cs="Arial"/>
                <w:sz w:val="20"/>
                <w:szCs w:val="20"/>
                <w:shd w:val="clear" w:color="auto" w:fill="FFFFFF"/>
              </w:rPr>
              <w:t xml:space="preserve">visive and detrimental in managing a club. Overall, it is very difficult to implement an EDI policy to meet all facets of society when one must take into consideration, </w:t>
            </w:r>
            <w:r w:rsidR="009D5A64">
              <w:rPr>
                <w:rFonts w:ascii="Arial" w:hAnsi="Arial" w:cs="Arial"/>
                <w:sz w:val="20"/>
                <w:szCs w:val="20"/>
                <w:shd w:val="clear" w:color="auto" w:fill="FFFFFF"/>
              </w:rPr>
              <w:t>s</w:t>
            </w:r>
            <w:r>
              <w:rPr>
                <w:rFonts w:ascii="Arial" w:hAnsi="Arial" w:cs="Arial"/>
                <w:sz w:val="20"/>
                <w:szCs w:val="20"/>
                <w:shd w:val="clear" w:color="auto" w:fill="FFFFFF"/>
              </w:rPr>
              <w:t xml:space="preserve">ocial </w:t>
            </w:r>
            <w:r w:rsidR="009D5A64">
              <w:rPr>
                <w:rFonts w:ascii="Arial" w:hAnsi="Arial" w:cs="Arial"/>
                <w:sz w:val="20"/>
                <w:szCs w:val="20"/>
                <w:shd w:val="clear" w:color="auto" w:fill="FFFFFF"/>
              </w:rPr>
              <w:t>d</w:t>
            </w:r>
            <w:r>
              <w:rPr>
                <w:rFonts w:ascii="Arial" w:hAnsi="Arial" w:cs="Arial"/>
                <w:sz w:val="20"/>
                <w:szCs w:val="20"/>
                <w:shd w:val="clear" w:color="auto" w:fill="FFFFFF"/>
              </w:rPr>
              <w:t xml:space="preserve">emographics, </w:t>
            </w:r>
            <w:r w:rsidR="009D5A64">
              <w:rPr>
                <w:rFonts w:ascii="Arial" w:hAnsi="Arial" w:cs="Arial"/>
                <w:sz w:val="20"/>
                <w:szCs w:val="20"/>
                <w:shd w:val="clear" w:color="auto" w:fill="FFFFFF"/>
              </w:rPr>
              <w:t>c</w:t>
            </w:r>
            <w:r>
              <w:rPr>
                <w:rFonts w:ascii="Arial" w:hAnsi="Arial" w:cs="Arial"/>
                <w:sz w:val="20"/>
                <w:szCs w:val="20"/>
                <w:shd w:val="clear" w:color="auto" w:fill="FFFFFF"/>
              </w:rPr>
              <w:t>ulture within the location in which a club operates.</w:t>
            </w:r>
          </w:p>
        </w:tc>
        <w:tc>
          <w:tcPr>
            <w:tcW w:w="1195" w:type="dxa"/>
          </w:tcPr>
          <w:p w14:paraId="57865D20" w14:textId="77777777" w:rsidR="007709C1" w:rsidRPr="00987181" w:rsidRDefault="007709C1" w:rsidP="007709C1">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JT, PE, DA, JW, ZR</w:t>
            </w:r>
          </w:p>
          <w:p w14:paraId="58AF7C66" w14:textId="77777777" w:rsidR="007709C1" w:rsidRDefault="007709C1" w:rsidP="007709C1">
            <w:pPr>
              <w:spacing w:line="276" w:lineRule="auto"/>
              <w:rPr>
                <w:rFonts w:ascii="Arial" w:hAnsi="Arial" w:cs="Arial"/>
                <w:bCs/>
                <w:noProof/>
                <w:sz w:val="20"/>
                <w:szCs w:val="20"/>
                <w:lang w:eastAsia="en-GB"/>
              </w:rPr>
            </w:pPr>
          </w:p>
          <w:p w14:paraId="591212F8" w14:textId="77777777" w:rsidR="007709C1" w:rsidRPr="00987181" w:rsidRDefault="007709C1" w:rsidP="007709C1">
            <w:pPr>
              <w:spacing w:line="276" w:lineRule="auto"/>
              <w:rPr>
                <w:rFonts w:ascii="Arial" w:hAnsi="Arial" w:cs="Arial"/>
                <w:bCs/>
                <w:noProof/>
                <w:sz w:val="20"/>
                <w:szCs w:val="20"/>
                <w:lang w:eastAsia="en-GB"/>
              </w:rPr>
            </w:pPr>
          </w:p>
          <w:p w14:paraId="256EA1A4" w14:textId="77777777" w:rsidR="007709C1" w:rsidRPr="00987181" w:rsidRDefault="007709C1" w:rsidP="007709C1">
            <w:pPr>
              <w:spacing w:line="276" w:lineRule="auto"/>
              <w:rPr>
                <w:rFonts w:ascii="Arial" w:hAnsi="Arial" w:cs="Arial"/>
                <w:bCs/>
                <w:noProof/>
                <w:sz w:val="20"/>
                <w:szCs w:val="20"/>
                <w:lang w:eastAsia="en-GB"/>
              </w:rPr>
            </w:pPr>
          </w:p>
          <w:p w14:paraId="5CFE00FC" w14:textId="5214B89B" w:rsidR="007709C1" w:rsidRPr="00987181" w:rsidRDefault="007709C1" w:rsidP="007709C1">
            <w:pPr>
              <w:spacing w:line="276" w:lineRule="auto"/>
              <w:rPr>
                <w:rFonts w:ascii="Arial" w:hAnsi="Arial" w:cs="Arial"/>
                <w:bCs/>
                <w:noProof/>
                <w:sz w:val="20"/>
                <w:szCs w:val="20"/>
                <w:lang w:eastAsia="en-GB"/>
              </w:rPr>
            </w:pPr>
          </w:p>
        </w:tc>
        <w:tc>
          <w:tcPr>
            <w:tcW w:w="1499" w:type="dxa"/>
          </w:tcPr>
          <w:p w14:paraId="0BA1D4F7" w14:textId="106C2E6E" w:rsidR="007709C1" w:rsidRPr="00987181" w:rsidRDefault="007709C1" w:rsidP="007709C1">
            <w:pPr>
              <w:spacing w:line="276" w:lineRule="auto"/>
              <w:rPr>
                <w:rFonts w:ascii="Arial" w:hAnsi="Arial" w:cs="Arial"/>
                <w:bCs/>
                <w:noProof/>
                <w:sz w:val="20"/>
                <w:szCs w:val="20"/>
                <w:lang w:eastAsia="en-GB"/>
              </w:rPr>
            </w:pPr>
            <w:r>
              <w:rPr>
                <w:rFonts w:ascii="Arial" w:hAnsi="Arial" w:cs="Arial"/>
                <w:bCs/>
                <w:noProof/>
                <w:sz w:val="20"/>
                <w:szCs w:val="20"/>
                <w:lang w:eastAsia="en-GB"/>
              </w:rPr>
              <w:t>23</w:t>
            </w:r>
            <w:r w:rsidRPr="00D143CD">
              <w:rPr>
                <w:rFonts w:ascii="Arial" w:hAnsi="Arial" w:cs="Arial"/>
                <w:bCs/>
                <w:noProof/>
                <w:sz w:val="20"/>
                <w:szCs w:val="20"/>
                <w:vertAlign w:val="superscript"/>
                <w:lang w:eastAsia="en-GB"/>
              </w:rPr>
              <w:t>rd</w:t>
            </w:r>
            <w:r>
              <w:rPr>
                <w:rFonts w:ascii="Arial" w:hAnsi="Arial" w:cs="Arial"/>
                <w:bCs/>
                <w:noProof/>
                <w:sz w:val="20"/>
                <w:szCs w:val="20"/>
                <w:lang w:eastAsia="en-GB"/>
              </w:rPr>
              <w:t xml:space="preserve"> Oct 2022</w:t>
            </w:r>
          </w:p>
        </w:tc>
      </w:tr>
    </w:tbl>
    <w:p w14:paraId="33227719" w14:textId="203BD97C" w:rsidR="007F1AF4" w:rsidRDefault="007F1AF4" w:rsidP="007F1AF4">
      <w:pPr>
        <w:rPr>
          <w:rFonts w:ascii="Arial" w:hAnsi="Arial" w:cs="Arial"/>
        </w:rPr>
      </w:pPr>
    </w:p>
    <w:tbl>
      <w:tblPr>
        <w:tblStyle w:val="TableGrid"/>
        <w:tblpPr w:leftFromText="180" w:rightFromText="180" w:vertAnchor="text" w:horzAnchor="margin" w:tblpXSpec="center" w:tblpY="-356"/>
        <w:tblW w:w="10060" w:type="dxa"/>
        <w:tblLook w:val="04A0" w:firstRow="1" w:lastRow="0" w:firstColumn="1" w:lastColumn="0" w:noHBand="0" w:noVBand="1"/>
      </w:tblPr>
      <w:tblGrid>
        <w:gridCol w:w="7366"/>
        <w:gridCol w:w="1195"/>
        <w:gridCol w:w="1499"/>
      </w:tblGrid>
      <w:tr w:rsidR="00810D4D" w:rsidRPr="00987181" w14:paraId="4D16261E" w14:textId="77777777" w:rsidTr="00810D4D">
        <w:tc>
          <w:tcPr>
            <w:tcW w:w="7366" w:type="dxa"/>
            <w:tcBorders>
              <w:bottom w:val="single" w:sz="4" w:space="0" w:color="auto"/>
            </w:tcBorders>
            <w:shd w:val="clear" w:color="auto" w:fill="F2F2F2" w:themeFill="background1" w:themeFillShade="F2"/>
          </w:tcPr>
          <w:p w14:paraId="18469360" w14:textId="77777777" w:rsidR="00810D4D" w:rsidRPr="0091459A" w:rsidRDefault="00810D4D" w:rsidP="00455BB3">
            <w:pPr>
              <w:pStyle w:val="Heading3"/>
              <w:outlineLvl w:val="2"/>
              <w:rPr>
                <w:rFonts w:ascii="Arial" w:hAnsi="Arial" w:cs="Arial"/>
                <w:sz w:val="20"/>
              </w:rPr>
            </w:pPr>
            <w:r w:rsidRPr="0091459A">
              <w:rPr>
                <w:rFonts w:ascii="Arial" w:hAnsi="Arial" w:cs="Arial"/>
                <w:sz w:val="20"/>
              </w:rPr>
              <w:t>SUMMARISED MINUTES AND ACTION POINTS</w:t>
            </w:r>
          </w:p>
          <w:p w14:paraId="669091F4" w14:textId="77777777" w:rsidR="00810D4D" w:rsidRPr="0091459A" w:rsidRDefault="00810D4D" w:rsidP="00455BB3">
            <w:pPr>
              <w:spacing w:after="200" w:line="276" w:lineRule="auto"/>
              <w:rPr>
                <w:rFonts w:ascii="Arial" w:hAnsi="Arial" w:cs="Arial"/>
                <w:b/>
                <w:noProof/>
                <w:lang w:eastAsia="en-GB"/>
              </w:rPr>
            </w:pPr>
          </w:p>
        </w:tc>
        <w:tc>
          <w:tcPr>
            <w:tcW w:w="1195" w:type="dxa"/>
            <w:tcBorders>
              <w:bottom w:val="single" w:sz="4" w:space="0" w:color="auto"/>
            </w:tcBorders>
            <w:shd w:val="clear" w:color="auto" w:fill="F2F2F2" w:themeFill="background1" w:themeFillShade="F2"/>
          </w:tcPr>
          <w:p w14:paraId="533C33CD" w14:textId="77777777" w:rsidR="00810D4D" w:rsidRPr="00987181" w:rsidRDefault="00810D4D" w:rsidP="00455BB3">
            <w:pPr>
              <w:spacing w:after="200" w:line="276" w:lineRule="auto"/>
              <w:rPr>
                <w:rFonts w:ascii="Arial" w:hAnsi="Arial" w:cs="Arial"/>
                <w:b/>
                <w:noProof/>
                <w:lang w:eastAsia="en-GB"/>
              </w:rPr>
            </w:pPr>
            <w:r w:rsidRPr="00987181">
              <w:rPr>
                <w:rFonts w:ascii="Arial" w:hAnsi="Arial" w:cs="Arial"/>
              </w:rPr>
              <w:t>Action by</w:t>
            </w:r>
          </w:p>
        </w:tc>
        <w:tc>
          <w:tcPr>
            <w:tcW w:w="1499" w:type="dxa"/>
            <w:tcBorders>
              <w:bottom w:val="single" w:sz="4" w:space="0" w:color="auto"/>
            </w:tcBorders>
            <w:shd w:val="clear" w:color="auto" w:fill="F2F2F2" w:themeFill="background1" w:themeFillShade="F2"/>
          </w:tcPr>
          <w:p w14:paraId="479C2A78" w14:textId="77777777" w:rsidR="00810D4D" w:rsidRPr="00987181" w:rsidRDefault="00810D4D" w:rsidP="00455BB3">
            <w:pPr>
              <w:spacing w:after="200" w:line="276" w:lineRule="auto"/>
              <w:rPr>
                <w:rFonts w:ascii="Arial" w:hAnsi="Arial" w:cs="Arial"/>
                <w:b/>
                <w:noProof/>
                <w:lang w:eastAsia="en-GB"/>
              </w:rPr>
            </w:pPr>
            <w:r w:rsidRPr="00987181">
              <w:rPr>
                <w:rFonts w:ascii="Arial" w:hAnsi="Arial" w:cs="Arial"/>
              </w:rPr>
              <w:t>For when</w:t>
            </w:r>
          </w:p>
        </w:tc>
      </w:tr>
      <w:tr w:rsidR="00810D4D" w:rsidRPr="00987181" w14:paraId="747BBF83" w14:textId="77777777" w:rsidTr="00810D4D">
        <w:tc>
          <w:tcPr>
            <w:tcW w:w="7366" w:type="dxa"/>
            <w:tcBorders>
              <w:bottom w:val="single" w:sz="4" w:space="0" w:color="auto"/>
            </w:tcBorders>
          </w:tcPr>
          <w:p w14:paraId="7D32A8BA" w14:textId="0FFEC80B" w:rsidR="00810D4D" w:rsidRDefault="00810D4D" w:rsidP="00455BB3">
            <w:pPr>
              <w:spacing w:line="276" w:lineRule="auto"/>
              <w:rPr>
                <w:rFonts w:ascii="Arial" w:hAnsi="Arial" w:cs="Arial"/>
                <w:b/>
                <w:bCs/>
                <w:color w:val="FF0000"/>
                <w:sz w:val="20"/>
                <w:szCs w:val="20"/>
                <w:shd w:val="clear" w:color="auto" w:fill="FFFFFF"/>
              </w:rPr>
            </w:pPr>
            <w:r>
              <w:rPr>
                <w:rFonts w:ascii="Arial" w:hAnsi="Arial" w:cs="Arial"/>
                <w:b/>
                <w:bCs/>
                <w:color w:val="FF0000"/>
                <w:sz w:val="20"/>
                <w:szCs w:val="20"/>
                <w:shd w:val="clear" w:color="auto" w:fill="FFFFFF"/>
              </w:rPr>
              <w:t>AOB:</w:t>
            </w:r>
          </w:p>
          <w:p w14:paraId="3C4D08F7" w14:textId="408A71AB" w:rsidR="00810D4D" w:rsidRDefault="00810D4D" w:rsidP="00455BB3">
            <w:pPr>
              <w:spacing w:line="276" w:lineRule="auto"/>
              <w:rPr>
                <w:rFonts w:ascii="Arial" w:hAnsi="Arial" w:cs="Arial"/>
                <w:sz w:val="20"/>
                <w:szCs w:val="20"/>
                <w:shd w:val="clear" w:color="auto" w:fill="FFFFFF"/>
              </w:rPr>
            </w:pPr>
            <w:r w:rsidRPr="00810D4D">
              <w:rPr>
                <w:rFonts w:ascii="Arial" w:hAnsi="Arial" w:cs="Arial"/>
                <w:sz w:val="20"/>
                <w:szCs w:val="20"/>
                <w:shd w:val="clear" w:color="auto" w:fill="FFFFFF"/>
              </w:rPr>
              <w:t>Training/Development</w:t>
            </w:r>
            <w:r>
              <w:rPr>
                <w:rFonts w:ascii="Arial" w:hAnsi="Arial" w:cs="Arial"/>
                <w:sz w:val="20"/>
                <w:szCs w:val="20"/>
                <w:shd w:val="clear" w:color="auto" w:fill="FFFFFF"/>
              </w:rPr>
              <w:t xml:space="preserve"> for Leaders &amp; Coaches. How do we decide “Candidates”?</w:t>
            </w:r>
          </w:p>
          <w:p w14:paraId="1A377D73" w14:textId="77777777" w:rsidR="00810D4D" w:rsidRPr="00810D4D" w:rsidRDefault="00810D4D" w:rsidP="00455BB3">
            <w:pPr>
              <w:spacing w:line="276" w:lineRule="auto"/>
              <w:rPr>
                <w:rFonts w:ascii="Arial" w:hAnsi="Arial" w:cs="Arial"/>
                <w:sz w:val="20"/>
                <w:szCs w:val="20"/>
                <w:shd w:val="clear" w:color="auto" w:fill="FFFFFF"/>
              </w:rPr>
            </w:pPr>
          </w:p>
          <w:p w14:paraId="24D4D083" w14:textId="7CD77F8E" w:rsidR="00810D4D" w:rsidRPr="0091459A" w:rsidRDefault="00810D4D" w:rsidP="00455BB3">
            <w:pPr>
              <w:spacing w:line="276" w:lineRule="auto"/>
              <w:rPr>
                <w:rFonts w:ascii="Arial" w:hAnsi="Arial" w:cs="Arial"/>
                <w:b/>
                <w:bCs/>
                <w:color w:val="00B050"/>
                <w:sz w:val="20"/>
                <w:szCs w:val="20"/>
                <w:shd w:val="clear" w:color="auto" w:fill="FFFFFF"/>
              </w:rPr>
            </w:pPr>
            <w:r w:rsidRPr="0091459A">
              <w:rPr>
                <w:rFonts w:ascii="Arial" w:hAnsi="Arial" w:cs="Arial"/>
                <w:b/>
                <w:bCs/>
                <w:color w:val="00B050"/>
                <w:sz w:val="20"/>
                <w:szCs w:val="20"/>
                <w:shd w:val="clear" w:color="auto" w:fill="FFFFFF"/>
              </w:rPr>
              <w:t>Action:</w:t>
            </w:r>
          </w:p>
          <w:p w14:paraId="4861B051" w14:textId="14B52125" w:rsidR="00810D4D" w:rsidRDefault="00044D59" w:rsidP="00044D59">
            <w:pPr>
              <w:pStyle w:val="ListParagraph"/>
              <w:numPr>
                <w:ilvl w:val="0"/>
                <w:numId w:val="8"/>
              </w:numPr>
              <w:spacing w:line="276" w:lineRule="auto"/>
              <w:rPr>
                <w:rFonts w:ascii="Arial" w:hAnsi="Arial" w:cs="Arial"/>
                <w:bCs/>
                <w:noProof/>
                <w:lang w:eastAsia="en-GB"/>
              </w:rPr>
            </w:pPr>
            <w:r>
              <w:rPr>
                <w:rFonts w:ascii="Arial" w:hAnsi="Arial" w:cs="Arial"/>
                <w:bCs/>
                <w:noProof/>
                <w:lang w:eastAsia="en-GB"/>
              </w:rPr>
              <w:t>Commitment to paddling club activities throughout year, particularly in managing new paddlers to moving water, eg. Pool, club night and Saturday river trips.</w:t>
            </w:r>
          </w:p>
          <w:p w14:paraId="1D298990" w14:textId="77777777" w:rsidR="00044D59" w:rsidRDefault="00044D59" w:rsidP="00044D59">
            <w:pPr>
              <w:pStyle w:val="ListParagraph"/>
              <w:numPr>
                <w:ilvl w:val="0"/>
                <w:numId w:val="8"/>
              </w:numPr>
              <w:spacing w:line="276" w:lineRule="auto"/>
              <w:rPr>
                <w:rFonts w:ascii="Arial" w:hAnsi="Arial" w:cs="Arial"/>
                <w:bCs/>
                <w:noProof/>
                <w:lang w:eastAsia="en-GB"/>
              </w:rPr>
            </w:pPr>
            <w:r>
              <w:rPr>
                <w:rFonts w:ascii="Arial" w:hAnsi="Arial" w:cs="Arial"/>
                <w:bCs/>
                <w:noProof/>
                <w:lang w:eastAsia="en-GB"/>
              </w:rPr>
              <w:t>Potential to be a leader/coach, paddle skills, techniques and experience.</w:t>
            </w:r>
          </w:p>
          <w:p w14:paraId="2BC49B33" w14:textId="77777777" w:rsidR="00044D59" w:rsidRDefault="00044D59" w:rsidP="00044D59">
            <w:pPr>
              <w:pStyle w:val="ListParagraph"/>
              <w:numPr>
                <w:ilvl w:val="0"/>
                <w:numId w:val="8"/>
              </w:numPr>
              <w:spacing w:line="276" w:lineRule="auto"/>
              <w:rPr>
                <w:rFonts w:ascii="Arial" w:hAnsi="Arial" w:cs="Arial"/>
                <w:bCs/>
                <w:noProof/>
                <w:lang w:eastAsia="en-GB"/>
              </w:rPr>
            </w:pPr>
            <w:r>
              <w:rPr>
                <w:rFonts w:ascii="Arial" w:hAnsi="Arial" w:cs="Arial"/>
                <w:bCs/>
                <w:noProof/>
                <w:lang w:eastAsia="en-GB"/>
              </w:rPr>
              <w:t>Pre-requisite; WWSR</w:t>
            </w:r>
          </w:p>
          <w:p w14:paraId="573115D5" w14:textId="77777777" w:rsidR="009D5A64" w:rsidRPr="009D5A64" w:rsidRDefault="009D5A64" w:rsidP="009D5A64">
            <w:pPr>
              <w:spacing w:line="276" w:lineRule="auto"/>
              <w:rPr>
                <w:rFonts w:ascii="Arial" w:hAnsi="Arial" w:cs="Arial"/>
                <w:bCs/>
                <w:noProof/>
                <w:sz w:val="20"/>
                <w:szCs w:val="20"/>
                <w:lang w:eastAsia="en-GB"/>
              </w:rPr>
            </w:pPr>
          </w:p>
          <w:p w14:paraId="134FFDA5" w14:textId="6CC83299" w:rsidR="009D5A64" w:rsidRPr="009D5A64" w:rsidRDefault="009D5A64" w:rsidP="009D5A64">
            <w:pPr>
              <w:spacing w:line="276" w:lineRule="auto"/>
              <w:rPr>
                <w:rFonts w:ascii="Arial" w:hAnsi="Arial" w:cs="Arial"/>
                <w:bCs/>
                <w:noProof/>
                <w:sz w:val="20"/>
                <w:szCs w:val="20"/>
                <w:lang w:eastAsia="en-GB"/>
              </w:rPr>
            </w:pPr>
            <w:r w:rsidRPr="009D5A64">
              <w:rPr>
                <w:rFonts w:ascii="Arial" w:hAnsi="Arial" w:cs="Arial"/>
                <w:bCs/>
                <w:noProof/>
                <w:sz w:val="20"/>
                <w:szCs w:val="20"/>
                <w:lang w:eastAsia="en-GB"/>
              </w:rPr>
              <w:t>WKC has been re</w:t>
            </w:r>
            <w:r>
              <w:rPr>
                <w:rFonts w:ascii="Arial" w:hAnsi="Arial" w:cs="Arial"/>
                <w:bCs/>
                <w:noProof/>
                <w:sz w:val="20"/>
                <w:szCs w:val="20"/>
                <w:lang w:eastAsia="en-GB"/>
              </w:rPr>
              <w:t>-</w:t>
            </w:r>
            <w:r w:rsidRPr="009D5A64">
              <w:rPr>
                <w:rFonts w:ascii="Arial" w:hAnsi="Arial" w:cs="Arial"/>
                <w:bCs/>
                <w:noProof/>
                <w:sz w:val="20"/>
                <w:szCs w:val="20"/>
                <w:lang w:eastAsia="en-GB"/>
              </w:rPr>
              <w:t>evaluated by BC Quality Club Support Officer Phil Scowcroft</w:t>
            </w:r>
            <w:r>
              <w:rPr>
                <w:rFonts w:ascii="Arial" w:hAnsi="Arial" w:cs="Arial"/>
                <w:bCs/>
                <w:noProof/>
                <w:sz w:val="20"/>
                <w:szCs w:val="20"/>
                <w:lang w:eastAsia="en-GB"/>
              </w:rPr>
              <w:t xml:space="preserve"> and the club has achieved the status for the 2</w:t>
            </w:r>
            <w:r w:rsidRPr="009D5A64">
              <w:rPr>
                <w:rFonts w:ascii="Arial" w:hAnsi="Arial" w:cs="Arial"/>
                <w:bCs/>
                <w:noProof/>
                <w:sz w:val="20"/>
                <w:szCs w:val="20"/>
                <w:vertAlign w:val="superscript"/>
                <w:lang w:eastAsia="en-GB"/>
              </w:rPr>
              <w:t>nd</w:t>
            </w:r>
            <w:r>
              <w:rPr>
                <w:rFonts w:ascii="Arial" w:hAnsi="Arial" w:cs="Arial"/>
                <w:bCs/>
                <w:noProof/>
                <w:sz w:val="20"/>
                <w:szCs w:val="20"/>
                <w:lang w:eastAsia="en-GB"/>
              </w:rPr>
              <w:t xml:space="preserve"> year</w:t>
            </w:r>
          </w:p>
        </w:tc>
        <w:tc>
          <w:tcPr>
            <w:tcW w:w="1195" w:type="dxa"/>
            <w:tcBorders>
              <w:bottom w:val="single" w:sz="4" w:space="0" w:color="auto"/>
            </w:tcBorders>
          </w:tcPr>
          <w:p w14:paraId="3664661F" w14:textId="77777777" w:rsidR="00810D4D" w:rsidRPr="00987181" w:rsidRDefault="00810D4D" w:rsidP="00810D4D">
            <w:pPr>
              <w:spacing w:line="276" w:lineRule="auto"/>
              <w:rPr>
                <w:rFonts w:ascii="Arial" w:hAnsi="Arial" w:cs="Arial"/>
                <w:bCs/>
                <w:noProof/>
                <w:sz w:val="20"/>
                <w:szCs w:val="20"/>
                <w:lang w:eastAsia="en-GB"/>
              </w:rPr>
            </w:pPr>
            <w:r w:rsidRPr="00987181">
              <w:rPr>
                <w:rFonts w:ascii="Arial" w:hAnsi="Arial" w:cs="Arial"/>
                <w:bCs/>
                <w:noProof/>
                <w:sz w:val="20"/>
                <w:szCs w:val="20"/>
                <w:lang w:eastAsia="en-GB"/>
              </w:rPr>
              <w:t>JT, PE, DA, JW, ZR</w:t>
            </w:r>
          </w:p>
          <w:p w14:paraId="4BAE2352" w14:textId="77777777" w:rsidR="00810D4D" w:rsidRDefault="00810D4D" w:rsidP="00455BB3">
            <w:pPr>
              <w:spacing w:line="276" w:lineRule="auto"/>
              <w:rPr>
                <w:rFonts w:ascii="Arial" w:hAnsi="Arial" w:cs="Arial"/>
                <w:bCs/>
                <w:noProof/>
                <w:sz w:val="20"/>
                <w:szCs w:val="20"/>
                <w:lang w:eastAsia="en-GB"/>
              </w:rPr>
            </w:pPr>
          </w:p>
          <w:p w14:paraId="498A2752" w14:textId="77777777" w:rsidR="009D5A64" w:rsidRDefault="009D5A64" w:rsidP="00455BB3">
            <w:pPr>
              <w:spacing w:line="276" w:lineRule="auto"/>
              <w:rPr>
                <w:rFonts w:ascii="Arial" w:hAnsi="Arial" w:cs="Arial"/>
                <w:bCs/>
                <w:noProof/>
                <w:sz w:val="20"/>
                <w:szCs w:val="20"/>
                <w:lang w:eastAsia="en-GB"/>
              </w:rPr>
            </w:pPr>
          </w:p>
          <w:p w14:paraId="03F005D6" w14:textId="77777777" w:rsidR="009D5A64" w:rsidRDefault="009D5A64" w:rsidP="00455BB3">
            <w:pPr>
              <w:spacing w:line="276" w:lineRule="auto"/>
              <w:rPr>
                <w:rFonts w:ascii="Arial" w:hAnsi="Arial" w:cs="Arial"/>
                <w:bCs/>
                <w:noProof/>
                <w:sz w:val="20"/>
                <w:szCs w:val="20"/>
                <w:lang w:eastAsia="en-GB"/>
              </w:rPr>
            </w:pPr>
          </w:p>
          <w:p w14:paraId="260C3065" w14:textId="77777777" w:rsidR="009D5A64" w:rsidRDefault="009D5A64" w:rsidP="00455BB3">
            <w:pPr>
              <w:spacing w:line="276" w:lineRule="auto"/>
              <w:rPr>
                <w:rFonts w:ascii="Arial" w:hAnsi="Arial" w:cs="Arial"/>
                <w:bCs/>
                <w:noProof/>
                <w:sz w:val="20"/>
                <w:szCs w:val="20"/>
                <w:lang w:eastAsia="en-GB"/>
              </w:rPr>
            </w:pPr>
          </w:p>
          <w:p w14:paraId="4A98B05F" w14:textId="77777777" w:rsidR="009D5A64" w:rsidRDefault="009D5A64" w:rsidP="00455BB3">
            <w:pPr>
              <w:spacing w:line="276" w:lineRule="auto"/>
              <w:rPr>
                <w:rFonts w:ascii="Arial" w:hAnsi="Arial" w:cs="Arial"/>
                <w:bCs/>
                <w:noProof/>
                <w:sz w:val="20"/>
                <w:szCs w:val="20"/>
                <w:lang w:eastAsia="en-GB"/>
              </w:rPr>
            </w:pPr>
          </w:p>
          <w:p w14:paraId="1563783B" w14:textId="77777777" w:rsidR="009D5A64" w:rsidRDefault="009D5A64" w:rsidP="00455BB3">
            <w:pPr>
              <w:spacing w:line="276" w:lineRule="auto"/>
              <w:rPr>
                <w:rFonts w:ascii="Arial" w:hAnsi="Arial" w:cs="Arial"/>
                <w:bCs/>
                <w:noProof/>
                <w:sz w:val="20"/>
                <w:szCs w:val="20"/>
                <w:lang w:eastAsia="en-GB"/>
              </w:rPr>
            </w:pPr>
          </w:p>
          <w:p w14:paraId="6A5AB1D8" w14:textId="77777777" w:rsidR="009D5A64" w:rsidRDefault="009D5A64" w:rsidP="00455BB3">
            <w:pPr>
              <w:spacing w:line="276" w:lineRule="auto"/>
              <w:rPr>
                <w:rFonts w:ascii="Arial" w:hAnsi="Arial" w:cs="Arial"/>
                <w:bCs/>
                <w:noProof/>
                <w:sz w:val="20"/>
                <w:szCs w:val="20"/>
                <w:lang w:eastAsia="en-GB"/>
              </w:rPr>
            </w:pPr>
          </w:p>
          <w:p w14:paraId="7EC2646D" w14:textId="46256DD6" w:rsidR="009D5A64" w:rsidRPr="00987181" w:rsidRDefault="009D5A64" w:rsidP="00455BB3">
            <w:pPr>
              <w:spacing w:line="276" w:lineRule="auto"/>
              <w:rPr>
                <w:rFonts w:ascii="Arial" w:hAnsi="Arial" w:cs="Arial"/>
                <w:bCs/>
                <w:noProof/>
                <w:sz w:val="20"/>
                <w:szCs w:val="20"/>
                <w:lang w:eastAsia="en-GB"/>
              </w:rPr>
            </w:pPr>
            <w:r>
              <w:rPr>
                <w:rFonts w:ascii="Arial" w:hAnsi="Arial" w:cs="Arial"/>
                <w:bCs/>
                <w:noProof/>
                <w:sz w:val="20"/>
                <w:szCs w:val="20"/>
                <w:lang w:eastAsia="en-GB"/>
              </w:rPr>
              <w:t>PS, JT</w:t>
            </w:r>
          </w:p>
        </w:tc>
        <w:tc>
          <w:tcPr>
            <w:tcW w:w="1499" w:type="dxa"/>
            <w:tcBorders>
              <w:bottom w:val="single" w:sz="4" w:space="0" w:color="auto"/>
            </w:tcBorders>
          </w:tcPr>
          <w:p w14:paraId="77878EB1" w14:textId="77777777" w:rsidR="00810D4D" w:rsidRDefault="00810D4D" w:rsidP="00455BB3">
            <w:pPr>
              <w:spacing w:line="276" w:lineRule="auto"/>
              <w:rPr>
                <w:rFonts w:ascii="Arial" w:hAnsi="Arial" w:cs="Arial"/>
                <w:bCs/>
                <w:noProof/>
                <w:sz w:val="20"/>
                <w:szCs w:val="20"/>
                <w:lang w:eastAsia="en-GB"/>
              </w:rPr>
            </w:pPr>
          </w:p>
          <w:p w14:paraId="2AB3F683" w14:textId="77777777" w:rsidR="00810D4D" w:rsidRDefault="00810D4D" w:rsidP="00455BB3">
            <w:pPr>
              <w:spacing w:line="276" w:lineRule="auto"/>
              <w:rPr>
                <w:rFonts w:ascii="Arial" w:hAnsi="Arial" w:cs="Arial"/>
                <w:bCs/>
                <w:noProof/>
                <w:sz w:val="20"/>
                <w:szCs w:val="20"/>
                <w:lang w:eastAsia="en-GB"/>
              </w:rPr>
            </w:pPr>
            <w:r>
              <w:rPr>
                <w:rFonts w:ascii="Arial" w:hAnsi="Arial" w:cs="Arial"/>
                <w:bCs/>
                <w:noProof/>
                <w:sz w:val="20"/>
                <w:szCs w:val="20"/>
                <w:lang w:eastAsia="en-GB"/>
              </w:rPr>
              <w:t>November 22</w:t>
            </w:r>
          </w:p>
          <w:p w14:paraId="3524AD7F" w14:textId="77777777" w:rsidR="009D5A64" w:rsidRDefault="009D5A64" w:rsidP="00455BB3">
            <w:pPr>
              <w:spacing w:line="276" w:lineRule="auto"/>
              <w:rPr>
                <w:rFonts w:ascii="Arial" w:hAnsi="Arial" w:cs="Arial"/>
                <w:bCs/>
                <w:noProof/>
                <w:sz w:val="20"/>
                <w:szCs w:val="20"/>
                <w:lang w:eastAsia="en-GB"/>
              </w:rPr>
            </w:pPr>
          </w:p>
          <w:p w14:paraId="11C319B8" w14:textId="77777777" w:rsidR="009D5A64" w:rsidRDefault="009D5A64" w:rsidP="00455BB3">
            <w:pPr>
              <w:spacing w:line="276" w:lineRule="auto"/>
              <w:rPr>
                <w:rFonts w:ascii="Arial" w:hAnsi="Arial" w:cs="Arial"/>
                <w:bCs/>
                <w:noProof/>
                <w:sz w:val="20"/>
                <w:szCs w:val="20"/>
                <w:lang w:eastAsia="en-GB"/>
              </w:rPr>
            </w:pPr>
          </w:p>
          <w:p w14:paraId="17BC13B4" w14:textId="77777777" w:rsidR="009D5A64" w:rsidRDefault="009D5A64" w:rsidP="00455BB3">
            <w:pPr>
              <w:spacing w:line="276" w:lineRule="auto"/>
              <w:rPr>
                <w:rFonts w:ascii="Arial" w:hAnsi="Arial" w:cs="Arial"/>
                <w:bCs/>
                <w:noProof/>
                <w:sz w:val="20"/>
                <w:szCs w:val="20"/>
                <w:lang w:eastAsia="en-GB"/>
              </w:rPr>
            </w:pPr>
          </w:p>
          <w:p w14:paraId="064A37E4" w14:textId="77777777" w:rsidR="009D5A64" w:rsidRDefault="009D5A64" w:rsidP="00455BB3">
            <w:pPr>
              <w:spacing w:line="276" w:lineRule="auto"/>
              <w:rPr>
                <w:rFonts w:ascii="Arial" w:hAnsi="Arial" w:cs="Arial"/>
                <w:bCs/>
                <w:noProof/>
                <w:sz w:val="20"/>
                <w:szCs w:val="20"/>
                <w:lang w:eastAsia="en-GB"/>
              </w:rPr>
            </w:pPr>
          </w:p>
          <w:p w14:paraId="36B0B774" w14:textId="77777777" w:rsidR="009D5A64" w:rsidRDefault="009D5A64" w:rsidP="00455BB3">
            <w:pPr>
              <w:spacing w:line="276" w:lineRule="auto"/>
              <w:rPr>
                <w:rFonts w:ascii="Arial" w:hAnsi="Arial" w:cs="Arial"/>
                <w:bCs/>
                <w:noProof/>
                <w:sz w:val="20"/>
                <w:szCs w:val="20"/>
                <w:lang w:eastAsia="en-GB"/>
              </w:rPr>
            </w:pPr>
          </w:p>
          <w:p w14:paraId="6182DB99" w14:textId="77777777" w:rsidR="009D5A64" w:rsidRDefault="009D5A64" w:rsidP="00455BB3">
            <w:pPr>
              <w:spacing w:line="276" w:lineRule="auto"/>
              <w:rPr>
                <w:rFonts w:ascii="Arial" w:hAnsi="Arial" w:cs="Arial"/>
                <w:bCs/>
                <w:noProof/>
                <w:sz w:val="20"/>
                <w:szCs w:val="20"/>
                <w:lang w:eastAsia="en-GB"/>
              </w:rPr>
            </w:pPr>
          </w:p>
          <w:p w14:paraId="586C2F63" w14:textId="77777777" w:rsidR="009D5A64" w:rsidRDefault="009D5A64" w:rsidP="00455BB3">
            <w:pPr>
              <w:spacing w:line="276" w:lineRule="auto"/>
              <w:rPr>
                <w:rFonts w:ascii="Arial" w:hAnsi="Arial" w:cs="Arial"/>
                <w:bCs/>
                <w:noProof/>
                <w:sz w:val="20"/>
                <w:szCs w:val="20"/>
                <w:lang w:eastAsia="en-GB"/>
              </w:rPr>
            </w:pPr>
          </w:p>
          <w:p w14:paraId="6D6DA3C8" w14:textId="77777777" w:rsidR="009D5A64" w:rsidRDefault="009D5A64" w:rsidP="00455BB3">
            <w:pPr>
              <w:spacing w:line="276" w:lineRule="auto"/>
              <w:rPr>
                <w:rFonts w:ascii="Arial" w:hAnsi="Arial" w:cs="Arial"/>
                <w:bCs/>
                <w:noProof/>
                <w:sz w:val="20"/>
                <w:szCs w:val="20"/>
                <w:lang w:eastAsia="en-GB"/>
              </w:rPr>
            </w:pPr>
          </w:p>
          <w:p w14:paraId="0293A05D" w14:textId="4218EC02" w:rsidR="009D5A64" w:rsidRPr="00987181" w:rsidRDefault="009D5A64" w:rsidP="00455BB3">
            <w:pPr>
              <w:spacing w:line="276" w:lineRule="auto"/>
              <w:rPr>
                <w:rFonts w:ascii="Arial" w:hAnsi="Arial" w:cs="Arial"/>
                <w:bCs/>
                <w:noProof/>
                <w:sz w:val="20"/>
                <w:szCs w:val="20"/>
                <w:lang w:eastAsia="en-GB"/>
              </w:rPr>
            </w:pPr>
            <w:r>
              <w:rPr>
                <w:rFonts w:ascii="Arial" w:hAnsi="Arial" w:cs="Arial"/>
                <w:bCs/>
                <w:noProof/>
                <w:sz w:val="20"/>
                <w:szCs w:val="20"/>
                <w:lang w:eastAsia="en-GB"/>
              </w:rPr>
              <w:t>07/10/22</w:t>
            </w:r>
          </w:p>
        </w:tc>
      </w:tr>
    </w:tbl>
    <w:p w14:paraId="6A5BCE6B" w14:textId="77777777" w:rsidR="00D143CD" w:rsidRPr="00987181" w:rsidRDefault="00D143CD" w:rsidP="007F1AF4">
      <w:pPr>
        <w:rPr>
          <w:rFonts w:ascii="Arial" w:hAnsi="Arial" w:cs="Arial"/>
        </w:rPr>
      </w:pPr>
    </w:p>
    <w:p w14:paraId="1292CEAA" w14:textId="77777777" w:rsidR="000037E7" w:rsidRPr="00987181" w:rsidRDefault="000037E7">
      <w:pPr>
        <w:rPr>
          <w:rFonts w:ascii="Arial" w:hAnsi="Arial" w:cs="Arial"/>
        </w:rPr>
      </w:pPr>
    </w:p>
    <w:sectPr w:rsidR="000037E7" w:rsidRPr="00987181" w:rsidSect="000C5DE4">
      <w:footerReference w:type="default" r:id="rId8"/>
      <w:pgSz w:w="11909" w:h="16834" w:code="9"/>
      <w:pgMar w:top="1077" w:right="1077" w:bottom="1134" w:left="1440"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FFC76D" w14:textId="77777777" w:rsidR="00195AFD" w:rsidRDefault="00195AFD" w:rsidP="008E2CEC">
      <w:pPr>
        <w:spacing w:after="0" w:line="240" w:lineRule="auto"/>
      </w:pPr>
      <w:r>
        <w:separator/>
      </w:r>
    </w:p>
  </w:endnote>
  <w:endnote w:type="continuationSeparator" w:id="0">
    <w:p w14:paraId="43EE922E" w14:textId="77777777" w:rsidR="00195AFD" w:rsidRDefault="00195AFD" w:rsidP="008E2C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
    <w:altName w:val="Arial"/>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6092932"/>
      <w:docPartObj>
        <w:docPartGallery w:val="Page Numbers (Bottom of Page)"/>
        <w:docPartUnique/>
      </w:docPartObj>
    </w:sdtPr>
    <w:sdtEndPr>
      <w:rPr>
        <w:noProof/>
      </w:rPr>
    </w:sdtEndPr>
    <w:sdtContent>
      <w:p w14:paraId="5C5B2AF1" w14:textId="362CA833" w:rsidR="008E2CEC" w:rsidRDefault="008E2CEC">
        <w:pPr>
          <w:pStyle w:val="Footer"/>
        </w:pPr>
        <w:r>
          <w:fldChar w:fldCharType="begin"/>
        </w:r>
        <w:r>
          <w:instrText xml:space="preserve"> PAGE   \* MERGEFORMAT </w:instrText>
        </w:r>
        <w:r>
          <w:fldChar w:fldCharType="separate"/>
        </w:r>
        <w:r>
          <w:rPr>
            <w:noProof/>
          </w:rPr>
          <w:t>2</w:t>
        </w:r>
        <w:r>
          <w:rPr>
            <w:noProof/>
          </w:rPr>
          <w:fldChar w:fldCharType="end"/>
        </w:r>
      </w:p>
    </w:sdtContent>
  </w:sdt>
  <w:p w14:paraId="698F6DDE" w14:textId="77777777" w:rsidR="008E2CEC" w:rsidRDefault="008E2C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4FECDD" w14:textId="77777777" w:rsidR="00195AFD" w:rsidRDefault="00195AFD" w:rsidP="008E2CEC">
      <w:pPr>
        <w:spacing w:after="0" w:line="240" w:lineRule="auto"/>
      </w:pPr>
      <w:r>
        <w:separator/>
      </w:r>
    </w:p>
  </w:footnote>
  <w:footnote w:type="continuationSeparator" w:id="0">
    <w:p w14:paraId="3C817173" w14:textId="77777777" w:rsidR="00195AFD" w:rsidRDefault="00195AFD" w:rsidP="008E2C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E67AD9"/>
    <w:multiLevelType w:val="hybridMultilevel"/>
    <w:tmpl w:val="AFD2889E"/>
    <w:lvl w:ilvl="0" w:tplc="4250682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05E2410"/>
    <w:multiLevelType w:val="hybridMultilevel"/>
    <w:tmpl w:val="5EDCA0AE"/>
    <w:lvl w:ilvl="0" w:tplc="AFB68F24">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0B06A12"/>
    <w:multiLevelType w:val="hybridMultilevel"/>
    <w:tmpl w:val="0CF69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183FEA"/>
    <w:multiLevelType w:val="hybridMultilevel"/>
    <w:tmpl w:val="D23CF13A"/>
    <w:lvl w:ilvl="0" w:tplc="AFB68F24">
      <w:start w:val="4"/>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69A23CB2"/>
    <w:multiLevelType w:val="hybridMultilevel"/>
    <w:tmpl w:val="37F8AC72"/>
    <w:lvl w:ilvl="0" w:tplc="1DF0E906">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D2A322D"/>
    <w:multiLevelType w:val="hybridMultilevel"/>
    <w:tmpl w:val="43847874"/>
    <w:lvl w:ilvl="0" w:tplc="400A4CD2">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3153EEF"/>
    <w:multiLevelType w:val="hybridMultilevel"/>
    <w:tmpl w:val="38D6C68C"/>
    <w:lvl w:ilvl="0" w:tplc="457AA4A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77E2787F"/>
    <w:multiLevelType w:val="hybridMultilevel"/>
    <w:tmpl w:val="ED06BFBA"/>
    <w:lvl w:ilvl="0" w:tplc="AFB68F24">
      <w:start w:val="4"/>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483158394">
    <w:abstractNumId w:val="1"/>
  </w:num>
  <w:num w:numId="2" w16cid:durableId="461196887">
    <w:abstractNumId w:val="4"/>
  </w:num>
  <w:num w:numId="3" w16cid:durableId="382409247">
    <w:abstractNumId w:val="0"/>
  </w:num>
  <w:num w:numId="4" w16cid:durableId="1962224445">
    <w:abstractNumId w:val="7"/>
  </w:num>
  <w:num w:numId="5" w16cid:durableId="660088303">
    <w:abstractNumId w:val="3"/>
  </w:num>
  <w:num w:numId="6" w16cid:durableId="540940329">
    <w:abstractNumId w:val="6"/>
  </w:num>
  <w:num w:numId="7" w16cid:durableId="1144201363">
    <w:abstractNumId w:val="5"/>
  </w:num>
  <w:num w:numId="8" w16cid:durableId="947175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AF4"/>
    <w:rsid w:val="000037E7"/>
    <w:rsid w:val="00025F07"/>
    <w:rsid w:val="00034E2F"/>
    <w:rsid w:val="00043B37"/>
    <w:rsid w:val="00044D59"/>
    <w:rsid w:val="000C5DE4"/>
    <w:rsid w:val="00195AFD"/>
    <w:rsid w:val="002B584B"/>
    <w:rsid w:val="002D69EF"/>
    <w:rsid w:val="002F2AD1"/>
    <w:rsid w:val="00543E01"/>
    <w:rsid w:val="005963A3"/>
    <w:rsid w:val="005D78F0"/>
    <w:rsid w:val="00611C64"/>
    <w:rsid w:val="00672C0F"/>
    <w:rsid w:val="006A4D9E"/>
    <w:rsid w:val="007709C1"/>
    <w:rsid w:val="00786AD2"/>
    <w:rsid w:val="007F1AF4"/>
    <w:rsid w:val="00810D4D"/>
    <w:rsid w:val="008A27C5"/>
    <w:rsid w:val="008B52EB"/>
    <w:rsid w:val="008E2CEC"/>
    <w:rsid w:val="0091459A"/>
    <w:rsid w:val="00987181"/>
    <w:rsid w:val="009C6426"/>
    <w:rsid w:val="009D5A64"/>
    <w:rsid w:val="009E7E10"/>
    <w:rsid w:val="00A34382"/>
    <w:rsid w:val="00A743D9"/>
    <w:rsid w:val="00AB2A33"/>
    <w:rsid w:val="00B67133"/>
    <w:rsid w:val="00C7465B"/>
    <w:rsid w:val="00C87C04"/>
    <w:rsid w:val="00CB3C67"/>
    <w:rsid w:val="00D143CD"/>
    <w:rsid w:val="00D24816"/>
    <w:rsid w:val="00DF1D05"/>
    <w:rsid w:val="00EE7E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E43CF"/>
  <w15:chartTrackingRefBased/>
  <w15:docId w15:val="{11E44DC8-2FF7-46DC-88CF-3EDEE8B14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1AF4"/>
  </w:style>
  <w:style w:type="paragraph" w:styleId="Heading2">
    <w:name w:val="heading 2"/>
    <w:basedOn w:val="Normal"/>
    <w:next w:val="Normal"/>
    <w:link w:val="Heading2Char"/>
    <w:qFormat/>
    <w:rsid w:val="007F1AF4"/>
    <w:pPr>
      <w:keepNext/>
      <w:spacing w:after="0" w:line="240" w:lineRule="auto"/>
      <w:outlineLvl w:val="1"/>
    </w:pPr>
    <w:rPr>
      <w:rFonts w:ascii="Arial" w:eastAsia="Times New Roman" w:hAnsi="Arial" w:cs="Times New Roman"/>
      <w:sz w:val="24"/>
      <w:szCs w:val="20"/>
      <w:lang w:val="en-US"/>
    </w:rPr>
  </w:style>
  <w:style w:type="paragraph" w:styleId="Heading3">
    <w:name w:val="heading 3"/>
    <w:basedOn w:val="Normal"/>
    <w:next w:val="Normal"/>
    <w:link w:val="Heading3Char"/>
    <w:uiPriority w:val="9"/>
    <w:semiHidden/>
    <w:unhideWhenUsed/>
    <w:qFormat/>
    <w:rsid w:val="007F1AF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F1AF4"/>
    <w:rPr>
      <w:rFonts w:ascii="Arial" w:eastAsia="Times New Roman" w:hAnsi="Arial" w:cs="Times New Roman"/>
      <w:sz w:val="24"/>
      <w:szCs w:val="20"/>
      <w:lang w:val="en-US"/>
    </w:rPr>
  </w:style>
  <w:style w:type="character" w:customStyle="1" w:styleId="Heading3Char">
    <w:name w:val="Heading 3 Char"/>
    <w:basedOn w:val="DefaultParagraphFont"/>
    <w:link w:val="Heading3"/>
    <w:uiPriority w:val="9"/>
    <w:semiHidden/>
    <w:rsid w:val="007F1AF4"/>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qFormat/>
    <w:rsid w:val="007F1AF4"/>
    <w:pPr>
      <w:spacing w:after="0" w:line="240" w:lineRule="auto"/>
      <w:ind w:left="720"/>
      <w:contextualSpacing/>
    </w:pPr>
    <w:rPr>
      <w:rFonts w:ascii="Times New Roman" w:eastAsia="Times New Roman" w:hAnsi="Times New Roman" w:cs="Times New Roman"/>
      <w:sz w:val="20"/>
      <w:szCs w:val="20"/>
    </w:rPr>
  </w:style>
  <w:style w:type="table" w:styleId="TableGrid">
    <w:name w:val="Table Grid"/>
    <w:basedOn w:val="TableNormal"/>
    <w:uiPriority w:val="39"/>
    <w:rsid w:val="007F1A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E2C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2CEC"/>
  </w:style>
  <w:style w:type="paragraph" w:styleId="Footer">
    <w:name w:val="footer"/>
    <w:basedOn w:val="Normal"/>
    <w:link w:val="FooterChar"/>
    <w:uiPriority w:val="99"/>
    <w:unhideWhenUsed/>
    <w:rsid w:val="008E2C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2CEC"/>
  </w:style>
  <w:style w:type="character" w:customStyle="1" w:styleId="hgkelc">
    <w:name w:val="hgkelc"/>
    <w:basedOn w:val="DefaultParagraphFont"/>
    <w:rsid w:val="002D69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0482391">
      <w:bodyDiv w:val="1"/>
      <w:marLeft w:val="0"/>
      <w:marRight w:val="0"/>
      <w:marTop w:val="0"/>
      <w:marBottom w:val="0"/>
      <w:divBdr>
        <w:top w:val="none" w:sz="0" w:space="0" w:color="auto"/>
        <w:left w:val="none" w:sz="0" w:space="0" w:color="auto"/>
        <w:bottom w:val="none" w:sz="0" w:space="0" w:color="auto"/>
        <w:right w:val="none" w:sz="0" w:space="0" w:color="auto"/>
      </w:divBdr>
      <w:divsChild>
        <w:div w:id="890262967">
          <w:marLeft w:val="0"/>
          <w:marRight w:val="0"/>
          <w:marTop w:val="0"/>
          <w:marBottom w:val="0"/>
          <w:divBdr>
            <w:top w:val="none" w:sz="0" w:space="0" w:color="auto"/>
            <w:left w:val="none" w:sz="0" w:space="0" w:color="auto"/>
            <w:bottom w:val="none" w:sz="0" w:space="0" w:color="auto"/>
            <w:right w:val="none" w:sz="0" w:space="0" w:color="auto"/>
          </w:divBdr>
          <w:divsChild>
            <w:div w:id="1615601434">
              <w:marLeft w:val="0"/>
              <w:marRight w:val="0"/>
              <w:marTop w:val="180"/>
              <w:marBottom w:val="180"/>
              <w:divBdr>
                <w:top w:val="none" w:sz="0" w:space="0" w:color="auto"/>
                <w:left w:val="none" w:sz="0" w:space="0" w:color="auto"/>
                <w:bottom w:val="none" w:sz="0" w:space="0" w:color="auto"/>
                <w:right w:val="none" w:sz="0" w:space="0" w:color="auto"/>
              </w:divBdr>
            </w:div>
          </w:divsChild>
        </w:div>
        <w:div w:id="1983389743">
          <w:marLeft w:val="0"/>
          <w:marRight w:val="0"/>
          <w:marTop w:val="0"/>
          <w:marBottom w:val="0"/>
          <w:divBdr>
            <w:top w:val="none" w:sz="0" w:space="0" w:color="auto"/>
            <w:left w:val="none" w:sz="0" w:space="0" w:color="auto"/>
            <w:bottom w:val="none" w:sz="0" w:space="0" w:color="auto"/>
            <w:right w:val="none" w:sz="0" w:space="0" w:color="auto"/>
          </w:divBdr>
          <w:divsChild>
            <w:div w:id="1657757142">
              <w:marLeft w:val="0"/>
              <w:marRight w:val="0"/>
              <w:marTop w:val="0"/>
              <w:marBottom w:val="0"/>
              <w:divBdr>
                <w:top w:val="none" w:sz="0" w:space="0" w:color="auto"/>
                <w:left w:val="none" w:sz="0" w:space="0" w:color="auto"/>
                <w:bottom w:val="none" w:sz="0" w:space="0" w:color="auto"/>
                <w:right w:val="none" w:sz="0" w:space="0" w:color="auto"/>
              </w:divBdr>
              <w:divsChild>
                <w:div w:id="498926011">
                  <w:marLeft w:val="0"/>
                  <w:marRight w:val="0"/>
                  <w:marTop w:val="0"/>
                  <w:marBottom w:val="0"/>
                  <w:divBdr>
                    <w:top w:val="none" w:sz="0" w:space="0" w:color="auto"/>
                    <w:left w:val="none" w:sz="0" w:space="0" w:color="auto"/>
                    <w:bottom w:val="none" w:sz="0" w:space="0" w:color="auto"/>
                    <w:right w:val="none" w:sz="0" w:space="0" w:color="auto"/>
                  </w:divBdr>
                  <w:divsChild>
                    <w:div w:id="1928422821">
                      <w:marLeft w:val="0"/>
                      <w:marRight w:val="0"/>
                      <w:marTop w:val="0"/>
                      <w:marBottom w:val="0"/>
                      <w:divBdr>
                        <w:top w:val="none" w:sz="0" w:space="0" w:color="auto"/>
                        <w:left w:val="none" w:sz="0" w:space="0" w:color="auto"/>
                        <w:bottom w:val="none" w:sz="0" w:space="0" w:color="auto"/>
                        <w:right w:val="none" w:sz="0" w:space="0" w:color="auto"/>
                      </w:divBdr>
                      <w:divsChild>
                        <w:div w:id="1766341752">
                          <w:marLeft w:val="0"/>
                          <w:marRight w:val="0"/>
                          <w:marTop w:val="0"/>
                          <w:marBottom w:val="0"/>
                          <w:divBdr>
                            <w:top w:val="none" w:sz="0" w:space="0" w:color="auto"/>
                            <w:left w:val="none" w:sz="0" w:space="0" w:color="auto"/>
                            <w:bottom w:val="none" w:sz="0" w:space="0" w:color="auto"/>
                            <w:right w:val="none" w:sz="0" w:space="0" w:color="auto"/>
                          </w:divBdr>
                          <w:divsChild>
                            <w:div w:id="168770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3438699">
      <w:bodyDiv w:val="1"/>
      <w:marLeft w:val="0"/>
      <w:marRight w:val="0"/>
      <w:marTop w:val="0"/>
      <w:marBottom w:val="0"/>
      <w:divBdr>
        <w:top w:val="none" w:sz="0" w:space="0" w:color="auto"/>
        <w:left w:val="none" w:sz="0" w:space="0" w:color="auto"/>
        <w:bottom w:val="none" w:sz="0" w:space="0" w:color="auto"/>
        <w:right w:val="none" w:sz="0" w:space="0" w:color="auto"/>
      </w:divBdr>
    </w:div>
    <w:div w:id="1697845623">
      <w:bodyDiv w:val="1"/>
      <w:marLeft w:val="0"/>
      <w:marRight w:val="0"/>
      <w:marTop w:val="0"/>
      <w:marBottom w:val="0"/>
      <w:divBdr>
        <w:top w:val="none" w:sz="0" w:space="0" w:color="auto"/>
        <w:left w:val="none" w:sz="0" w:space="0" w:color="auto"/>
        <w:bottom w:val="none" w:sz="0" w:space="0" w:color="auto"/>
        <w:right w:val="none" w:sz="0" w:space="0" w:color="auto"/>
      </w:divBdr>
    </w:div>
    <w:div w:id="1894271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227</TotalTime>
  <Pages>5</Pages>
  <Words>1240</Words>
  <Characters>7072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27</cp:revision>
  <dcterms:created xsi:type="dcterms:W3CDTF">2022-10-11T18:12:00Z</dcterms:created>
  <dcterms:modified xsi:type="dcterms:W3CDTF">2022-10-17T16:34:00Z</dcterms:modified>
</cp:coreProperties>
</file>