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DC118" w14:textId="77777777" w:rsidR="00312C7F" w:rsidRDefault="00B404F1" w:rsidP="00312C7F">
      <w:pPr>
        <w:spacing w:after="0"/>
        <w:jc w:val="center"/>
        <w:rPr>
          <w:b/>
          <w:bCs/>
          <w:sz w:val="32"/>
          <w:szCs w:val="32"/>
        </w:rPr>
      </w:pPr>
      <w:r w:rsidRPr="004F13BD">
        <w:rPr>
          <w:b/>
          <w:bCs/>
          <w:sz w:val="32"/>
          <w:szCs w:val="32"/>
        </w:rPr>
        <w:t>Paddle Safer</w:t>
      </w:r>
    </w:p>
    <w:p w14:paraId="0A17C7BC" w14:textId="77777777" w:rsidR="00312C7F" w:rsidRDefault="00312C7F" w:rsidP="00312C7F">
      <w:pPr>
        <w:spacing w:after="0"/>
        <w:rPr>
          <w:b/>
          <w:bCs/>
          <w:sz w:val="24"/>
          <w:szCs w:val="24"/>
        </w:rPr>
      </w:pPr>
    </w:p>
    <w:p w14:paraId="0F1554A8" w14:textId="77777777" w:rsidR="00312C7F" w:rsidRDefault="00312C7F" w:rsidP="00312C7F">
      <w:pPr>
        <w:spacing w:after="0"/>
        <w:jc w:val="both"/>
        <w:rPr>
          <w:b/>
          <w:bCs/>
          <w:sz w:val="28"/>
          <w:szCs w:val="28"/>
        </w:rPr>
      </w:pPr>
    </w:p>
    <w:p w14:paraId="68AE8B86" w14:textId="4E0ACADD" w:rsidR="004F6CCA" w:rsidRPr="00312C7F" w:rsidRDefault="004F6CCA" w:rsidP="00312C7F">
      <w:pPr>
        <w:spacing w:after="0"/>
        <w:jc w:val="both"/>
        <w:rPr>
          <w:b/>
          <w:bCs/>
          <w:sz w:val="28"/>
          <w:szCs w:val="28"/>
        </w:rPr>
      </w:pPr>
      <w:r w:rsidRPr="00312C7F">
        <w:rPr>
          <w:b/>
          <w:bCs/>
          <w:sz w:val="28"/>
          <w:szCs w:val="28"/>
        </w:rPr>
        <w:t>Purpose:</w:t>
      </w:r>
    </w:p>
    <w:p w14:paraId="5CEDBDFB" w14:textId="77777777" w:rsidR="00312C7F" w:rsidRDefault="00312C7F">
      <w:pPr>
        <w:spacing w:after="160" w:line="259" w:lineRule="auto"/>
        <w:rPr>
          <w:rFonts w:cstheme="minorHAnsi"/>
          <w:color w:val="535354"/>
          <w:shd w:val="clear" w:color="auto" w:fill="FEFEFF"/>
        </w:rPr>
      </w:pPr>
    </w:p>
    <w:p w14:paraId="43FB05EE" w14:textId="405D78BD" w:rsidR="00FD46F1" w:rsidRPr="00AA552A" w:rsidRDefault="004F6CCA">
      <w:pPr>
        <w:spacing w:after="160" w:line="259" w:lineRule="auto"/>
        <w:rPr>
          <w:rFonts w:cstheme="minorHAnsi"/>
          <w:b/>
          <w:bCs/>
          <w:i/>
          <w:iCs/>
          <w:color w:val="535354"/>
          <w:shd w:val="clear" w:color="auto" w:fill="FEFEFF"/>
        </w:rPr>
      </w:pPr>
      <w:r w:rsidRPr="00AA552A">
        <w:rPr>
          <w:rFonts w:cstheme="minorHAnsi"/>
          <w:color w:val="535354"/>
          <w:shd w:val="clear" w:color="auto" w:fill="FEFEFF"/>
        </w:rPr>
        <w:t>The</w:t>
      </w:r>
      <w:r w:rsidRPr="00AA552A">
        <w:rPr>
          <w:rFonts w:cstheme="minorHAnsi"/>
          <w:b/>
          <w:bCs/>
          <w:color w:val="535354"/>
          <w:shd w:val="clear" w:color="auto" w:fill="FEFEFF"/>
        </w:rPr>
        <w:t xml:space="preserve"> </w:t>
      </w:r>
      <w:hyperlink r:id="rId8" w:history="1">
        <w:r w:rsidRPr="00AA552A">
          <w:rPr>
            <w:rStyle w:val="Hyperlink"/>
            <w:rFonts w:cstheme="minorHAnsi"/>
            <w:b/>
            <w:bCs/>
            <w:shd w:val="clear" w:color="auto" w:fill="FEFEFF"/>
          </w:rPr>
          <w:t>Paddler Safer course</w:t>
        </w:r>
      </w:hyperlink>
      <w:r w:rsidRPr="00AA552A">
        <w:rPr>
          <w:rFonts w:cstheme="minorHAnsi"/>
          <w:color w:val="535354"/>
          <w:shd w:val="clear" w:color="auto" w:fill="FEFEFF"/>
        </w:rPr>
        <w:t xml:space="preserve"> gives new and novice paddlers the opportunity to develop their safety skills when taking to the water. </w:t>
      </w:r>
      <w:hyperlink r:id="rId9" w:history="1">
        <w:r w:rsidRPr="00AA552A">
          <w:rPr>
            <w:rStyle w:val="Hyperlink"/>
            <w:rFonts w:cstheme="minorHAnsi"/>
            <w:b/>
            <w:bCs/>
            <w:i/>
            <w:iCs/>
            <w:shd w:val="clear" w:color="auto" w:fill="FEFEFF"/>
          </w:rPr>
          <w:t>Watch video</w:t>
        </w:r>
      </w:hyperlink>
      <w:r w:rsidRPr="00AA552A">
        <w:rPr>
          <w:rFonts w:cstheme="minorHAnsi"/>
          <w:b/>
          <w:bCs/>
          <w:i/>
          <w:iCs/>
          <w:color w:val="535354"/>
          <w:shd w:val="clear" w:color="auto" w:fill="FEFEFF"/>
        </w:rPr>
        <w:t xml:space="preserve"> </w:t>
      </w:r>
    </w:p>
    <w:p w14:paraId="1E8211CE" w14:textId="77777777" w:rsidR="00FD46F1" w:rsidRPr="00312C7F" w:rsidRDefault="00FD46F1">
      <w:pPr>
        <w:spacing w:after="160" w:line="259" w:lineRule="auto"/>
        <w:rPr>
          <w:rFonts w:cstheme="minorHAnsi"/>
          <w:b/>
          <w:bCs/>
          <w:color w:val="535354"/>
          <w:sz w:val="28"/>
          <w:szCs w:val="28"/>
          <w:shd w:val="clear" w:color="auto" w:fill="FEFEFF"/>
        </w:rPr>
      </w:pPr>
      <w:r w:rsidRPr="00312C7F">
        <w:rPr>
          <w:rFonts w:cstheme="minorHAnsi"/>
          <w:b/>
          <w:bCs/>
          <w:color w:val="535354"/>
          <w:sz w:val="28"/>
          <w:szCs w:val="28"/>
          <w:shd w:val="clear" w:color="auto" w:fill="FEFEFF"/>
        </w:rPr>
        <w:t>Preparation:</w:t>
      </w:r>
    </w:p>
    <w:p w14:paraId="6E80D34F" w14:textId="77777777" w:rsidR="00FD46F1" w:rsidRPr="00AA552A" w:rsidRDefault="00FD46F1">
      <w:pPr>
        <w:spacing w:after="160" w:line="259" w:lineRule="auto"/>
        <w:rPr>
          <w:rFonts w:cstheme="minorHAnsi"/>
          <w:color w:val="535354"/>
          <w:shd w:val="clear" w:color="auto" w:fill="FEFEFF"/>
        </w:rPr>
      </w:pPr>
      <w:r w:rsidRPr="00AA552A">
        <w:rPr>
          <w:rFonts w:cstheme="minorHAnsi"/>
          <w:color w:val="535354"/>
          <w:shd w:val="clear" w:color="auto" w:fill="FEFEFF"/>
        </w:rPr>
        <w:t>Research the content questions using the linked resources.</w:t>
      </w:r>
    </w:p>
    <w:p w14:paraId="347EFCAF" w14:textId="77777777" w:rsidR="00960947" w:rsidRDefault="00960947" w:rsidP="00AA552A">
      <w:pPr>
        <w:rPr>
          <w:b/>
          <w:bCs/>
          <w:sz w:val="28"/>
          <w:szCs w:val="28"/>
        </w:rPr>
      </w:pPr>
    </w:p>
    <w:p w14:paraId="067CE766" w14:textId="5BF72CD0" w:rsidR="00AA552A" w:rsidRDefault="00AA552A" w:rsidP="00AA552A">
      <w:pPr>
        <w:rPr>
          <w:b/>
          <w:bCs/>
          <w:sz w:val="28"/>
          <w:szCs w:val="28"/>
        </w:rPr>
      </w:pPr>
      <w:r>
        <w:rPr>
          <w:b/>
          <w:bCs/>
          <w:sz w:val="28"/>
          <w:szCs w:val="28"/>
        </w:rPr>
        <w:t>Programme:</w:t>
      </w:r>
    </w:p>
    <w:p w14:paraId="00C5D6D3" w14:textId="77777777" w:rsidR="00AA552A" w:rsidRPr="00AA552A" w:rsidRDefault="00AA552A" w:rsidP="00AA552A">
      <w:r w:rsidRPr="00AA552A">
        <w:t>Saturday</w:t>
      </w:r>
    </w:p>
    <w:p w14:paraId="40CF1AEB" w14:textId="77777777" w:rsidR="00AA552A" w:rsidRPr="00AA552A" w:rsidRDefault="00AA552A" w:rsidP="00AA552A">
      <w:r w:rsidRPr="00AA552A">
        <w:t>Venue: Jackfields</w:t>
      </w:r>
    </w:p>
    <w:p w14:paraId="64488109" w14:textId="77777777" w:rsidR="00AA552A" w:rsidRPr="00AA552A" w:rsidRDefault="00AA552A" w:rsidP="00AA552A">
      <w:r w:rsidRPr="00AA552A">
        <w:t>Time: 9.30</w:t>
      </w:r>
    </w:p>
    <w:p w14:paraId="4C8B2F81" w14:textId="377ED864" w:rsidR="00AA552A" w:rsidRPr="001D78C1" w:rsidRDefault="00AA552A" w:rsidP="00AA552A">
      <w:pPr>
        <w:rPr>
          <w:color w:val="FF0000"/>
        </w:rPr>
      </w:pPr>
      <w:r w:rsidRPr="00AA552A">
        <w:t>Introduction: 9.50</w:t>
      </w:r>
      <w:r w:rsidR="001D78C1">
        <w:tab/>
      </w:r>
      <w:r w:rsidR="001D78C1">
        <w:rPr>
          <w:color w:val="FF0000"/>
        </w:rPr>
        <w:t>Safety &amp; Location Brief</w:t>
      </w:r>
    </w:p>
    <w:p w14:paraId="12AA3DA9" w14:textId="0AF202FD" w:rsidR="00AA552A" w:rsidRPr="00811FDE" w:rsidRDefault="00AA552A" w:rsidP="00AA552A">
      <w:pPr>
        <w:rPr>
          <w:color w:val="FF0000"/>
        </w:rPr>
      </w:pPr>
      <w:r w:rsidRPr="00AA552A">
        <w:t>Module 1: 10.00-10.20</w:t>
      </w:r>
      <w:r w:rsidR="007569D3">
        <w:tab/>
      </w:r>
      <w:r w:rsidR="00811FDE">
        <w:t xml:space="preserve"> </w:t>
      </w:r>
      <w:r w:rsidR="00811FDE">
        <w:rPr>
          <w:color w:val="FF0000"/>
        </w:rPr>
        <w:t>JF location</w:t>
      </w:r>
    </w:p>
    <w:p w14:paraId="280C2F0C" w14:textId="366B822C" w:rsidR="00AA552A" w:rsidRPr="00AA552A" w:rsidRDefault="00AA552A" w:rsidP="00AA552A">
      <w:r w:rsidRPr="00AA552A">
        <w:t>Module 2: 10.20-10.40</w:t>
      </w:r>
      <w:r w:rsidR="007569D3">
        <w:tab/>
      </w:r>
      <w:r w:rsidR="007569D3">
        <w:rPr>
          <w:color w:val="FF0000"/>
        </w:rPr>
        <w:t>JF location</w:t>
      </w:r>
    </w:p>
    <w:p w14:paraId="7675B11A" w14:textId="12F68766" w:rsidR="00AA552A" w:rsidRPr="00AA552A" w:rsidRDefault="00AA552A" w:rsidP="00AA552A">
      <w:r w:rsidRPr="00AA552A">
        <w:t>Module 3: 10.50-11.20</w:t>
      </w:r>
      <w:r w:rsidR="00491CA7" w:rsidRPr="00491CA7">
        <w:rPr>
          <w:color w:val="FF0000"/>
        </w:rPr>
        <w:t xml:space="preserve"> </w:t>
      </w:r>
      <w:r w:rsidR="00491CA7">
        <w:rPr>
          <w:color w:val="FF0000"/>
        </w:rPr>
        <w:tab/>
        <w:t>JF location</w:t>
      </w:r>
    </w:p>
    <w:p w14:paraId="38734F26" w14:textId="7801B23F" w:rsidR="00491CA7" w:rsidRPr="00491CA7" w:rsidRDefault="00AA552A" w:rsidP="00491CA7">
      <w:pPr>
        <w:rPr>
          <w:color w:val="FF0000"/>
        </w:rPr>
      </w:pPr>
      <w:r w:rsidRPr="00AA552A">
        <w:t xml:space="preserve">Module 4: 11.50 – </w:t>
      </w:r>
      <w:r w:rsidR="00491CA7">
        <w:t>1</w:t>
      </w:r>
      <w:r w:rsidRPr="00AA552A">
        <w:t>.00</w:t>
      </w:r>
      <w:r w:rsidR="00491CA7">
        <w:tab/>
      </w:r>
      <w:r w:rsidR="00491CA7" w:rsidRPr="00491CA7">
        <w:rPr>
          <w:b/>
          <w:bCs/>
          <w:color w:val="FF0000"/>
        </w:rPr>
        <w:t>Part A:</w:t>
      </w:r>
      <w:r w:rsidR="00491CA7" w:rsidRPr="00491CA7">
        <w:rPr>
          <w:b/>
          <w:bCs/>
          <w:color w:val="FF0000"/>
        </w:rPr>
        <w:tab/>
      </w:r>
      <w:r w:rsidR="00491CA7" w:rsidRPr="00491CA7">
        <w:rPr>
          <w:color w:val="FF0000"/>
        </w:rPr>
        <w:t>Travel to “Access” location</w:t>
      </w:r>
      <w:r w:rsidR="00491CA7">
        <w:rPr>
          <w:color w:val="FF0000"/>
        </w:rPr>
        <w:t xml:space="preserve"> &amp; paddle to JF</w:t>
      </w:r>
    </w:p>
    <w:p w14:paraId="4FBB6C37" w14:textId="45BDD6BE" w:rsidR="00491CA7" w:rsidRDefault="00491CA7" w:rsidP="00491CA7">
      <w:pPr>
        <w:rPr>
          <w:color w:val="FF0000"/>
        </w:rPr>
      </w:pPr>
      <w:r w:rsidRPr="00AA552A">
        <w:t>Module 4: 1.</w:t>
      </w:r>
      <w:r>
        <w:t>0</w:t>
      </w:r>
      <w:r w:rsidRPr="00AA552A">
        <w:t xml:space="preserve">0 – </w:t>
      </w:r>
      <w:r>
        <w:t>2</w:t>
      </w:r>
      <w:r w:rsidRPr="00AA552A">
        <w:t>.00</w:t>
      </w:r>
      <w:r>
        <w:tab/>
      </w:r>
      <w:r w:rsidRPr="00491CA7">
        <w:rPr>
          <w:b/>
          <w:bCs/>
          <w:color w:val="FF0000"/>
        </w:rPr>
        <w:t xml:space="preserve">Part </w:t>
      </w:r>
      <w:r>
        <w:rPr>
          <w:b/>
          <w:bCs/>
          <w:color w:val="FF0000"/>
        </w:rPr>
        <w:t>B</w:t>
      </w:r>
      <w:r w:rsidRPr="00491CA7">
        <w:rPr>
          <w:b/>
          <w:bCs/>
          <w:color w:val="FF0000"/>
        </w:rPr>
        <w:t>:</w:t>
      </w:r>
      <w:r>
        <w:rPr>
          <w:color w:val="FF0000"/>
        </w:rPr>
        <w:t xml:space="preserve"> </w:t>
      </w:r>
      <w:r w:rsidRPr="00491CA7">
        <w:rPr>
          <w:color w:val="FF0000"/>
        </w:rPr>
        <w:t>Travel to “Access” location</w:t>
      </w:r>
      <w:r>
        <w:rPr>
          <w:color w:val="FF0000"/>
        </w:rPr>
        <w:t xml:space="preserve"> &amp; paddle to JF</w:t>
      </w:r>
    </w:p>
    <w:p w14:paraId="2D67EB78" w14:textId="20545CBD" w:rsidR="00491CA7" w:rsidRPr="00491CA7" w:rsidRDefault="00491CA7" w:rsidP="00491CA7">
      <w:r w:rsidRPr="00491CA7">
        <w:t>De-brief:</w:t>
      </w:r>
      <w:r>
        <w:t xml:space="preserve"> 2.00-2.15</w:t>
      </w:r>
    </w:p>
    <w:p w14:paraId="6855F0DF" w14:textId="3AB04517" w:rsidR="00AA552A" w:rsidRPr="00AA552A" w:rsidRDefault="00AA552A" w:rsidP="00AA552A"/>
    <w:p w14:paraId="44069B70" w14:textId="77777777" w:rsidR="00AA552A" w:rsidRDefault="00AA552A" w:rsidP="00AA552A">
      <w:pPr>
        <w:rPr>
          <w:b/>
          <w:bCs/>
          <w:sz w:val="28"/>
          <w:szCs w:val="28"/>
        </w:rPr>
      </w:pPr>
      <w:r>
        <w:rPr>
          <w:b/>
          <w:bCs/>
          <w:sz w:val="28"/>
          <w:szCs w:val="28"/>
        </w:rPr>
        <w:t>Equipment</w:t>
      </w:r>
    </w:p>
    <w:p w14:paraId="4C85FE44" w14:textId="77777777" w:rsidR="00AA552A" w:rsidRPr="00AA552A" w:rsidRDefault="00AA552A" w:rsidP="00AA552A">
      <w:r w:rsidRPr="00AA552A">
        <w:t>You are required to consider the training as a club night at Jackfields, hence you need to organise yourself by considering the equipment you need to paddle at this venue, but also to plan and undertake a short river trip.</w:t>
      </w:r>
    </w:p>
    <w:p w14:paraId="4B7843BB" w14:textId="77777777" w:rsidR="00AA552A" w:rsidRPr="00AA552A" w:rsidRDefault="00AA552A" w:rsidP="00AA552A">
      <w:r w:rsidRPr="00AA552A">
        <w:t>This may require you to ask your coaches John Teuwen or Paul Elkington about using club boats, paddles, etc. or to check whether you have thought about everything required for your course.</w:t>
      </w:r>
    </w:p>
    <w:p w14:paraId="5FCB2C48" w14:textId="77777777" w:rsidR="00AA552A" w:rsidRPr="00AA552A" w:rsidRDefault="00AA552A" w:rsidP="00AA552A">
      <w:r w:rsidRPr="00AA552A">
        <w:t xml:space="preserve">John Teuwen </w:t>
      </w:r>
      <w:r w:rsidRPr="00AA552A">
        <w:rPr>
          <w:b/>
          <w:bCs/>
        </w:rPr>
        <w:t xml:space="preserve">Mobile: </w:t>
      </w:r>
      <w:r w:rsidRPr="00AA552A">
        <w:t>07960603786</w:t>
      </w:r>
    </w:p>
    <w:p w14:paraId="106EADB6" w14:textId="77777777" w:rsidR="00AA552A" w:rsidRPr="00AA552A" w:rsidRDefault="00AA552A" w:rsidP="00AA552A">
      <w:r w:rsidRPr="00AA552A">
        <w:t xml:space="preserve">Paul Elkington </w:t>
      </w:r>
      <w:r w:rsidRPr="00AA552A">
        <w:rPr>
          <w:b/>
          <w:bCs/>
        </w:rPr>
        <w:t xml:space="preserve">Mobile: </w:t>
      </w:r>
      <w:r w:rsidRPr="00AA552A">
        <w:t>07944 849322</w:t>
      </w:r>
    </w:p>
    <w:p w14:paraId="010AD3A5" w14:textId="77777777" w:rsidR="00AA552A" w:rsidRPr="00AA552A" w:rsidRDefault="00AA552A" w:rsidP="00AA552A">
      <w:r w:rsidRPr="00AA552A">
        <w:t xml:space="preserve">In addition, you will need to access your </w:t>
      </w:r>
      <w:r w:rsidRPr="00E36DDA">
        <w:rPr>
          <w:b/>
          <w:bCs/>
          <w:i/>
          <w:iCs/>
        </w:rPr>
        <w:t>mobile phones</w:t>
      </w:r>
      <w:r w:rsidRPr="00AA552A">
        <w:t xml:space="preserve"> to gain further information from various </w:t>
      </w:r>
      <w:r w:rsidRPr="00AA552A">
        <w:rPr>
          <w:b/>
          <w:bCs/>
          <w:i/>
          <w:iCs/>
        </w:rPr>
        <w:t xml:space="preserve">links </w:t>
      </w:r>
      <w:r w:rsidRPr="00AA552A">
        <w:t xml:space="preserve">or </w:t>
      </w:r>
      <w:r w:rsidRPr="00AA552A">
        <w:rPr>
          <w:b/>
          <w:bCs/>
          <w:i/>
          <w:iCs/>
        </w:rPr>
        <w:t>apps</w:t>
      </w:r>
      <w:r w:rsidRPr="00AA552A">
        <w:t xml:space="preserve">. listed under resources. This will assist you in observing them on a </w:t>
      </w:r>
      <w:r w:rsidRPr="00AA552A">
        <w:rPr>
          <w:b/>
          <w:bCs/>
          <w:i/>
          <w:iCs/>
        </w:rPr>
        <w:t xml:space="preserve">laptop </w:t>
      </w:r>
      <w:r w:rsidRPr="00AA552A">
        <w:t>or to participate in the group planning exercise.</w:t>
      </w:r>
    </w:p>
    <w:p w14:paraId="3D1AA2A2" w14:textId="77777777" w:rsidR="00960947" w:rsidRDefault="00960947" w:rsidP="00AA552A">
      <w:pPr>
        <w:rPr>
          <w:b/>
          <w:bCs/>
          <w:sz w:val="28"/>
          <w:szCs w:val="28"/>
        </w:rPr>
      </w:pPr>
    </w:p>
    <w:p w14:paraId="33B9ED4F" w14:textId="06B0863E" w:rsidR="00491CA7" w:rsidRDefault="00AA552A" w:rsidP="00AA552A">
      <w:pPr>
        <w:rPr>
          <w:b/>
          <w:bCs/>
          <w:sz w:val="28"/>
          <w:szCs w:val="28"/>
        </w:rPr>
      </w:pPr>
      <w:r>
        <w:rPr>
          <w:b/>
          <w:bCs/>
          <w:sz w:val="28"/>
          <w:szCs w:val="28"/>
        </w:rPr>
        <w:lastRenderedPageBreak/>
        <w:t>How will it be delivered?</w:t>
      </w:r>
    </w:p>
    <w:p w14:paraId="643D24E1" w14:textId="77777777" w:rsidR="00491CA7" w:rsidRDefault="00491CA7" w:rsidP="00491CA7">
      <w:pPr>
        <w:spacing w:after="0"/>
      </w:pPr>
    </w:p>
    <w:p w14:paraId="1A50D79C" w14:textId="77777777" w:rsidR="00491CA7" w:rsidRDefault="00491CA7" w:rsidP="00491CA7">
      <w:pPr>
        <w:spacing w:after="0"/>
      </w:pPr>
    </w:p>
    <w:p w14:paraId="138DDA34" w14:textId="18BCB3F7" w:rsidR="00AA552A" w:rsidRPr="00491CA7" w:rsidRDefault="00AA552A" w:rsidP="00491CA7">
      <w:pPr>
        <w:spacing w:after="0"/>
        <w:rPr>
          <w:b/>
          <w:bCs/>
          <w:sz w:val="28"/>
          <w:szCs w:val="28"/>
        </w:rPr>
      </w:pPr>
      <w:r w:rsidRPr="00AA552A">
        <w:t>The course will be delivered through discussion using the listed questions using your existing knowledge supported by practical activities.</w:t>
      </w:r>
      <w:r>
        <w:t xml:space="preserve"> Use the links in resources to support your understanding, e.g.  </w:t>
      </w:r>
    </w:p>
    <w:p w14:paraId="43F8C785" w14:textId="77777777" w:rsidR="00AA552A" w:rsidRPr="00B74275" w:rsidRDefault="00AA552A" w:rsidP="00AA552A">
      <w:pPr>
        <w:framePr w:hSpace="180" w:wrap="around" w:vAnchor="page" w:hAnchor="margin" w:y="1216"/>
        <w:spacing w:after="0"/>
        <w:rPr>
          <w:rFonts w:ascii="Calibri" w:hAnsi="Calibri"/>
          <w:b/>
          <w:color w:val="0070C0"/>
          <w:sz w:val="20"/>
          <w:szCs w:val="20"/>
        </w:rPr>
      </w:pPr>
    </w:p>
    <w:p w14:paraId="37D80A2C" w14:textId="77777777" w:rsidR="00312C7F" w:rsidRDefault="00000000" w:rsidP="00AA552A">
      <w:pPr>
        <w:rPr>
          <w:rStyle w:val="Hyperlink"/>
          <w:rFonts w:ascii="Calibri" w:hAnsi="Calibri"/>
          <w:b/>
          <w:sz w:val="20"/>
          <w:szCs w:val="20"/>
        </w:rPr>
      </w:pPr>
      <w:hyperlink r:id="rId10" w:history="1">
        <w:r w:rsidR="00AA552A" w:rsidRPr="00B74275">
          <w:rPr>
            <w:rStyle w:val="Hyperlink"/>
            <w:rFonts w:ascii="Calibri" w:hAnsi="Calibri"/>
            <w:b/>
            <w:sz w:val="20"/>
            <w:szCs w:val="20"/>
          </w:rPr>
          <w:t>Equipment Video</w:t>
        </w:r>
      </w:hyperlink>
    </w:p>
    <w:p w14:paraId="4767DE3F" w14:textId="77777777" w:rsidR="000C2BB6" w:rsidRDefault="000C2BB6" w:rsidP="00AA552A">
      <w:pPr>
        <w:rPr>
          <w:b/>
          <w:bCs/>
          <w:sz w:val="28"/>
          <w:szCs w:val="28"/>
        </w:rPr>
      </w:pPr>
    </w:p>
    <w:p w14:paraId="440FE8B0" w14:textId="0AC8761D" w:rsidR="00AA552A" w:rsidRDefault="00AA552A" w:rsidP="00AA552A">
      <w:pPr>
        <w:rPr>
          <w:b/>
          <w:bCs/>
          <w:sz w:val="28"/>
          <w:szCs w:val="28"/>
        </w:rPr>
      </w:pPr>
      <w:r>
        <w:rPr>
          <w:b/>
          <w:bCs/>
          <w:sz w:val="28"/>
          <w:szCs w:val="28"/>
        </w:rPr>
        <w:t>Certification</w:t>
      </w:r>
    </w:p>
    <w:p w14:paraId="315E86E9" w14:textId="2439052E" w:rsidR="00AA552A" w:rsidRPr="00AA552A" w:rsidRDefault="00AA552A" w:rsidP="00AA552A">
      <w:pPr>
        <w:rPr>
          <w:b/>
          <w:bCs/>
          <w:i/>
          <w:iCs/>
          <w:color w:val="FF0000"/>
        </w:rPr>
      </w:pPr>
      <w:r w:rsidRPr="00AA552A">
        <w:t xml:space="preserve">The participant will receive a certification on the completion of the course, however there will be a short period before you are notified by British Canoeing. There is no fee involved. </w:t>
      </w:r>
    </w:p>
    <w:p w14:paraId="4BF15D84" w14:textId="77777777" w:rsidR="000C2BB6" w:rsidRDefault="000C2BB6" w:rsidP="00AA552A">
      <w:pPr>
        <w:rPr>
          <w:b/>
          <w:bCs/>
          <w:sz w:val="28"/>
          <w:szCs w:val="28"/>
        </w:rPr>
      </w:pPr>
    </w:p>
    <w:p w14:paraId="126A6812" w14:textId="5DFCF289" w:rsidR="00AA552A" w:rsidRPr="00A11569" w:rsidRDefault="00000000" w:rsidP="00AA552A">
      <w:pPr>
        <w:rPr>
          <w:b/>
          <w:bCs/>
          <w:sz w:val="24"/>
          <w:szCs w:val="24"/>
        </w:rPr>
      </w:pPr>
      <w:hyperlink r:id="rId11" w:history="1">
        <w:r w:rsidR="00AA552A" w:rsidRPr="00CF34B8">
          <w:rPr>
            <w:rStyle w:val="Hyperlink"/>
            <w:b/>
            <w:bCs/>
            <w:sz w:val="28"/>
            <w:szCs w:val="28"/>
          </w:rPr>
          <w:t>Course Review</w:t>
        </w:r>
      </w:hyperlink>
      <w:r w:rsidR="00CF34B8">
        <w:rPr>
          <w:b/>
          <w:bCs/>
          <w:sz w:val="28"/>
          <w:szCs w:val="28"/>
        </w:rPr>
        <w:t xml:space="preserve"> (Click -on) </w:t>
      </w:r>
      <w:r w:rsidR="00CF34B8">
        <w:rPr>
          <w:rFonts w:cs="Calibri"/>
          <w:color w:val="FF0000"/>
        </w:rPr>
        <w:t>Complete Electronically.</w:t>
      </w:r>
    </w:p>
    <w:p w14:paraId="043BF23B" w14:textId="77777777" w:rsidR="000C2BB6" w:rsidRDefault="000C2BB6" w:rsidP="00AA552A">
      <w:pPr>
        <w:rPr>
          <w:b/>
          <w:bCs/>
          <w:sz w:val="28"/>
          <w:szCs w:val="28"/>
        </w:rPr>
      </w:pPr>
    </w:p>
    <w:p w14:paraId="662AA1F2" w14:textId="059D7270" w:rsidR="00AA552A" w:rsidRDefault="00AA552A" w:rsidP="00AA552A">
      <w:pPr>
        <w:rPr>
          <w:b/>
          <w:bCs/>
          <w:sz w:val="28"/>
          <w:szCs w:val="28"/>
        </w:rPr>
      </w:pPr>
      <w:r>
        <w:rPr>
          <w:b/>
          <w:bCs/>
          <w:sz w:val="28"/>
          <w:szCs w:val="28"/>
        </w:rPr>
        <w:t>What Next?</w:t>
      </w:r>
    </w:p>
    <w:p w14:paraId="0C93B8F4" w14:textId="77777777" w:rsidR="00AA552A" w:rsidRPr="00E36DDA" w:rsidRDefault="00000000" w:rsidP="00AA552A">
      <w:pPr>
        <w:rPr>
          <w:rFonts w:cstheme="minorHAnsi"/>
        </w:rPr>
      </w:pPr>
      <w:hyperlink r:id="rId12" w:history="1">
        <w:r w:rsidR="00AA552A" w:rsidRPr="00E36DDA">
          <w:rPr>
            <w:rStyle w:val="Hyperlink"/>
            <w:rFonts w:cstheme="minorHAnsi"/>
            <w:b/>
            <w:bCs/>
          </w:rPr>
          <w:t>WKC Accredited Prior Learning Plan</w:t>
        </w:r>
      </w:hyperlink>
      <w:r w:rsidR="00AA552A" w:rsidRPr="00E36DDA">
        <w:rPr>
          <w:rFonts w:cstheme="minorHAnsi"/>
          <w:b/>
          <w:bCs/>
        </w:rPr>
        <w:t xml:space="preserve">  </w:t>
      </w:r>
      <w:r w:rsidR="00AA552A" w:rsidRPr="00E36DDA">
        <w:rPr>
          <w:rFonts w:cstheme="minorHAnsi"/>
        </w:rPr>
        <w:t>- How Paddler Safer “Fits” into the Paddle Explore Qualification.</w:t>
      </w:r>
    </w:p>
    <w:p w14:paraId="1A2B1BAB" w14:textId="77777777" w:rsidR="00AA552A" w:rsidRPr="00E36DDA" w:rsidRDefault="00000000" w:rsidP="00AA552A">
      <w:pPr>
        <w:rPr>
          <w:rFonts w:cstheme="minorHAnsi"/>
        </w:rPr>
      </w:pPr>
      <w:hyperlink r:id="rId13" w:history="1">
        <w:r w:rsidR="00AA552A" w:rsidRPr="00E36DDA">
          <w:rPr>
            <w:rStyle w:val="Hyperlink"/>
            <w:rFonts w:cstheme="minorHAnsi"/>
            <w:b/>
            <w:bCs/>
          </w:rPr>
          <w:t>British Canoeing Logbook</w:t>
        </w:r>
      </w:hyperlink>
      <w:r w:rsidR="00AA552A" w:rsidRPr="00E36DDA">
        <w:rPr>
          <w:rFonts w:cstheme="minorHAnsi"/>
          <w:b/>
          <w:bCs/>
        </w:rPr>
        <w:t xml:space="preserve"> </w:t>
      </w:r>
      <w:r w:rsidR="00AA552A" w:rsidRPr="00E36DDA">
        <w:rPr>
          <w:rFonts w:cstheme="minorHAnsi"/>
        </w:rPr>
        <w:t>– Keep a record of your river experiences.</w:t>
      </w:r>
    </w:p>
    <w:p w14:paraId="02D13D5A" w14:textId="77777777" w:rsidR="00AA552A" w:rsidRPr="00E36DDA" w:rsidRDefault="00AA552A" w:rsidP="00AA552A">
      <w:pPr>
        <w:rPr>
          <w:rFonts w:cstheme="minorHAnsi"/>
        </w:rPr>
      </w:pPr>
      <w:r w:rsidRPr="00E36DDA">
        <w:rPr>
          <w:rFonts w:cstheme="minorHAnsi"/>
        </w:rPr>
        <w:t>Complete Personal details page (3)</w:t>
      </w:r>
    </w:p>
    <w:p w14:paraId="302B4B16" w14:textId="77777777" w:rsidR="00AA552A" w:rsidRPr="00E36DDA" w:rsidRDefault="00AA552A" w:rsidP="00AA552A">
      <w:pPr>
        <w:rPr>
          <w:rFonts w:cstheme="minorHAnsi"/>
        </w:rPr>
      </w:pPr>
      <w:r w:rsidRPr="00E36DDA">
        <w:rPr>
          <w:rFonts w:cstheme="minorHAnsi"/>
        </w:rPr>
        <w:t>Complete record of river trip page (4) – Reflections, write a short brief.</w:t>
      </w:r>
    </w:p>
    <w:p w14:paraId="07EC56FA" w14:textId="77777777" w:rsidR="00AA552A" w:rsidRPr="00E36DDA" w:rsidRDefault="00AA552A" w:rsidP="00AA552A">
      <w:pPr>
        <w:rPr>
          <w:rFonts w:cstheme="minorHAnsi"/>
        </w:rPr>
      </w:pPr>
      <w:r w:rsidRPr="00E36DDA">
        <w:rPr>
          <w:rFonts w:cstheme="minorHAnsi"/>
        </w:rPr>
        <w:t>Complete Courses attended page (12) – Use comments from Course Review for reflections.</w:t>
      </w:r>
    </w:p>
    <w:p w14:paraId="53FB099B" w14:textId="77777777" w:rsidR="004D2D98" w:rsidRDefault="004D2D98">
      <w:pPr>
        <w:spacing w:after="160" w:line="259" w:lineRule="auto"/>
        <w:rPr>
          <w:b/>
          <w:bCs/>
          <w:sz w:val="32"/>
          <w:szCs w:val="32"/>
        </w:rPr>
      </w:pPr>
      <w:r>
        <w:rPr>
          <w:b/>
          <w:bCs/>
          <w:sz w:val="32"/>
          <w:szCs w:val="32"/>
        </w:rPr>
        <w:br w:type="page"/>
      </w:r>
    </w:p>
    <w:p w14:paraId="32DA671C" w14:textId="280E9F1E" w:rsidR="00FD46F1" w:rsidRDefault="00FD46F1" w:rsidP="00312C7F">
      <w:pPr>
        <w:jc w:val="center"/>
        <w:rPr>
          <w:b/>
          <w:bCs/>
          <w:sz w:val="32"/>
          <w:szCs w:val="32"/>
        </w:rPr>
      </w:pPr>
      <w:r w:rsidRPr="004F13BD">
        <w:rPr>
          <w:b/>
          <w:bCs/>
          <w:sz w:val="32"/>
          <w:szCs w:val="32"/>
        </w:rPr>
        <w:lastRenderedPageBreak/>
        <w:t>Paddle Safer</w:t>
      </w:r>
    </w:p>
    <w:tbl>
      <w:tblPr>
        <w:tblStyle w:val="TableGrid"/>
        <w:tblpPr w:leftFromText="180" w:rightFromText="180" w:vertAnchor="page" w:horzAnchor="margin" w:tblpY="1216"/>
        <w:tblW w:w="10910" w:type="dxa"/>
        <w:tblLayout w:type="fixed"/>
        <w:tblLook w:val="04A0" w:firstRow="1" w:lastRow="0" w:firstColumn="1" w:lastColumn="0" w:noHBand="0" w:noVBand="1"/>
      </w:tblPr>
      <w:tblGrid>
        <w:gridCol w:w="1555"/>
        <w:gridCol w:w="5953"/>
        <w:gridCol w:w="2410"/>
        <w:gridCol w:w="992"/>
      </w:tblGrid>
      <w:tr w:rsidR="00AA552A" w:rsidRPr="00F077EB" w14:paraId="11E1BB29" w14:textId="77777777" w:rsidTr="007569D3">
        <w:tc>
          <w:tcPr>
            <w:tcW w:w="1555" w:type="dxa"/>
            <w:shd w:val="clear" w:color="auto" w:fill="D9D9D9" w:themeFill="background1" w:themeFillShade="D9"/>
          </w:tcPr>
          <w:p w14:paraId="098F0C30" w14:textId="77777777" w:rsidR="00AA552A" w:rsidRPr="00F077EB" w:rsidRDefault="00AA552A" w:rsidP="00AA552A">
            <w:pPr>
              <w:jc w:val="center"/>
              <w:rPr>
                <w:rFonts w:ascii="Calibri" w:hAnsi="Calibri"/>
                <w:b/>
                <w:sz w:val="20"/>
                <w:szCs w:val="20"/>
              </w:rPr>
            </w:pPr>
            <w:r>
              <w:rPr>
                <w:rFonts w:ascii="Calibri" w:hAnsi="Calibri"/>
                <w:b/>
                <w:sz w:val="20"/>
                <w:szCs w:val="20"/>
              </w:rPr>
              <w:t>Module 1</w:t>
            </w:r>
          </w:p>
        </w:tc>
        <w:tc>
          <w:tcPr>
            <w:tcW w:w="5953" w:type="dxa"/>
            <w:shd w:val="clear" w:color="auto" w:fill="D9D9D9" w:themeFill="background1" w:themeFillShade="D9"/>
            <w:vAlign w:val="center"/>
          </w:tcPr>
          <w:p w14:paraId="4FD3391F" w14:textId="77777777" w:rsidR="00AA552A" w:rsidRPr="00F077EB" w:rsidRDefault="00AA552A" w:rsidP="00AA552A">
            <w:pPr>
              <w:jc w:val="center"/>
              <w:rPr>
                <w:rFonts w:ascii="Calibri" w:hAnsi="Calibri" w:cs="Calibri"/>
                <w:b/>
                <w:bCs/>
                <w:sz w:val="20"/>
              </w:rPr>
            </w:pPr>
            <w:r w:rsidRPr="00F077EB">
              <w:rPr>
                <w:rFonts w:ascii="Calibri" w:hAnsi="Calibri" w:cs="Calibri"/>
                <w:b/>
                <w:bCs/>
                <w:sz w:val="20"/>
              </w:rPr>
              <w:t xml:space="preserve">Content </w:t>
            </w:r>
          </w:p>
        </w:tc>
        <w:tc>
          <w:tcPr>
            <w:tcW w:w="2410" w:type="dxa"/>
            <w:shd w:val="clear" w:color="auto" w:fill="D9D9D9" w:themeFill="background1" w:themeFillShade="D9"/>
            <w:vAlign w:val="center"/>
          </w:tcPr>
          <w:p w14:paraId="75433020" w14:textId="77777777" w:rsidR="00AA552A" w:rsidRPr="00F077EB" w:rsidRDefault="00AA552A" w:rsidP="00AA552A">
            <w:pPr>
              <w:jc w:val="center"/>
              <w:rPr>
                <w:rFonts w:ascii="Calibri" w:hAnsi="Calibri" w:cs="Calibri"/>
                <w:b/>
                <w:bCs/>
                <w:sz w:val="20"/>
              </w:rPr>
            </w:pPr>
            <w:r>
              <w:rPr>
                <w:rFonts w:ascii="Calibri" w:hAnsi="Calibri" w:cs="Calibri"/>
                <w:b/>
                <w:bCs/>
                <w:sz w:val="20"/>
              </w:rPr>
              <w:t>Resources</w:t>
            </w:r>
          </w:p>
        </w:tc>
        <w:tc>
          <w:tcPr>
            <w:tcW w:w="992" w:type="dxa"/>
            <w:shd w:val="clear" w:color="auto" w:fill="D9D9D9" w:themeFill="background1" w:themeFillShade="D9"/>
          </w:tcPr>
          <w:p w14:paraId="2D9A41F9" w14:textId="77777777" w:rsidR="00AA552A" w:rsidRPr="00F077EB" w:rsidRDefault="00AA552A" w:rsidP="00AA552A">
            <w:pPr>
              <w:jc w:val="center"/>
              <w:rPr>
                <w:rFonts w:ascii="Calibri" w:hAnsi="Calibri" w:cs="Calibri"/>
                <w:b/>
                <w:bCs/>
                <w:sz w:val="20"/>
              </w:rPr>
            </w:pPr>
            <w:r w:rsidRPr="00F077EB">
              <w:rPr>
                <w:rFonts w:ascii="Calibri" w:hAnsi="Calibri" w:cs="Calibri"/>
                <w:b/>
                <w:bCs/>
                <w:sz w:val="20"/>
              </w:rPr>
              <w:t>Time</w:t>
            </w:r>
          </w:p>
        </w:tc>
      </w:tr>
      <w:tr w:rsidR="00AA552A" w:rsidRPr="00F077EB" w14:paraId="4D9C905F" w14:textId="77777777" w:rsidTr="007569D3">
        <w:tc>
          <w:tcPr>
            <w:tcW w:w="1555" w:type="dxa"/>
            <w:shd w:val="clear" w:color="auto" w:fill="FFFFFF" w:themeFill="background1"/>
          </w:tcPr>
          <w:p w14:paraId="0A93EA5D" w14:textId="77777777" w:rsidR="00AA552A" w:rsidRDefault="00AA552A" w:rsidP="00AA552A">
            <w:pPr>
              <w:rPr>
                <w:rFonts w:ascii="Calibri" w:hAnsi="Calibri"/>
                <w:b/>
                <w:sz w:val="20"/>
                <w:szCs w:val="20"/>
              </w:rPr>
            </w:pPr>
            <w:r w:rsidRPr="00F27FD9">
              <w:rPr>
                <w:rFonts w:ascii="Calibri" w:hAnsi="Calibri"/>
                <w:b/>
                <w:sz w:val="20"/>
                <w:szCs w:val="20"/>
              </w:rPr>
              <w:t>Equipment</w:t>
            </w:r>
          </w:p>
          <w:p w14:paraId="486704B3" w14:textId="77777777" w:rsidR="0082541C" w:rsidRPr="00A53698" w:rsidRDefault="0082541C" w:rsidP="00AA552A">
            <w:pPr>
              <w:rPr>
                <w:rFonts w:ascii="Calibri" w:hAnsi="Calibri"/>
                <w:b/>
                <w:color w:val="00B050"/>
                <w:sz w:val="20"/>
                <w:szCs w:val="20"/>
              </w:rPr>
            </w:pPr>
            <w:r w:rsidRPr="00A53698">
              <w:rPr>
                <w:rFonts w:ascii="Calibri" w:hAnsi="Calibri"/>
                <w:b/>
                <w:color w:val="00B050"/>
                <w:sz w:val="20"/>
                <w:szCs w:val="20"/>
              </w:rPr>
              <w:t>Discuss:</w:t>
            </w:r>
          </w:p>
          <w:p w14:paraId="1BD5D53C" w14:textId="4C5D870C" w:rsidR="00A53698" w:rsidRPr="0082541C" w:rsidRDefault="00A53698" w:rsidP="00AA552A">
            <w:pPr>
              <w:rPr>
                <w:rFonts w:ascii="Calibri" w:hAnsi="Calibri"/>
                <w:b/>
                <w:color w:val="0070C0"/>
                <w:sz w:val="20"/>
                <w:szCs w:val="20"/>
              </w:rPr>
            </w:pPr>
            <w:r w:rsidRPr="00A53698">
              <w:rPr>
                <w:rFonts w:ascii="Calibri" w:hAnsi="Calibri"/>
                <w:b/>
                <w:color w:val="00B050"/>
                <w:sz w:val="20"/>
                <w:szCs w:val="20"/>
              </w:rPr>
              <w:t>1.1</w:t>
            </w:r>
          </w:p>
        </w:tc>
        <w:tc>
          <w:tcPr>
            <w:tcW w:w="5953" w:type="dxa"/>
            <w:shd w:val="clear" w:color="auto" w:fill="FFFFFF" w:themeFill="background1"/>
          </w:tcPr>
          <w:p w14:paraId="75622141" w14:textId="77777777" w:rsidR="00AA552A" w:rsidRPr="00A53698" w:rsidRDefault="00AA552A" w:rsidP="00AA552A">
            <w:pPr>
              <w:pStyle w:val="ListParagraph"/>
              <w:numPr>
                <w:ilvl w:val="0"/>
                <w:numId w:val="1"/>
              </w:numPr>
              <w:rPr>
                <w:color w:val="00B050"/>
                <w:sz w:val="20"/>
                <w:szCs w:val="20"/>
              </w:rPr>
            </w:pPr>
            <w:r w:rsidRPr="00A53698">
              <w:rPr>
                <w:color w:val="00B050"/>
                <w:sz w:val="20"/>
                <w:szCs w:val="20"/>
              </w:rPr>
              <w:t>Describe a sheltered water environment in pairs.</w:t>
            </w:r>
          </w:p>
          <w:p w14:paraId="50A2BF3C" w14:textId="77777777" w:rsidR="00AA552A" w:rsidRPr="00A53698" w:rsidRDefault="00AA552A" w:rsidP="00AA552A">
            <w:pPr>
              <w:pStyle w:val="ListParagraph"/>
              <w:numPr>
                <w:ilvl w:val="0"/>
                <w:numId w:val="1"/>
              </w:numPr>
              <w:rPr>
                <w:color w:val="00B050"/>
                <w:sz w:val="20"/>
                <w:szCs w:val="20"/>
              </w:rPr>
            </w:pPr>
            <w:r w:rsidRPr="00A53698">
              <w:rPr>
                <w:color w:val="00B050"/>
                <w:sz w:val="20"/>
                <w:szCs w:val="20"/>
              </w:rPr>
              <w:t>Discuss own clothing, footwear, helmets, equipment to be used in relation to the time of the year. (Spring, Summer)</w:t>
            </w:r>
          </w:p>
          <w:p w14:paraId="0E8F4E1F" w14:textId="77777777" w:rsidR="00AA552A" w:rsidRPr="00A53698" w:rsidRDefault="00AA552A" w:rsidP="00AA552A">
            <w:pPr>
              <w:pStyle w:val="ListParagraph"/>
              <w:numPr>
                <w:ilvl w:val="0"/>
                <w:numId w:val="1"/>
              </w:numPr>
              <w:rPr>
                <w:color w:val="00B050"/>
                <w:sz w:val="20"/>
                <w:szCs w:val="20"/>
              </w:rPr>
            </w:pPr>
            <w:r w:rsidRPr="00A53698">
              <w:rPr>
                <w:color w:val="00B050"/>
                <w:sz w:val="20"/>
                <w:szCs w:val="20"/>
              </w:rPr>
              <w:t>Explore clothing, equipment worn during autumn/winter conditions</w:t>
            </w:r>
          </w:p>
        </w:tc>
        <w:tc>
          <w:tcPr>
            <w:tcW w:w="2410" w:type="dxa"/>
            <w:shd w:val="clear" w:color="auto" w:fill="FFFFFF" w:themeFill="background1"/>
          </w:tcPr>
          <w:p w14:paraId="2AB4AF43" w14:textId="77777777" w:rsidR="00AA552A" w:rsidRPr="00021A89" w:rsidRDefault="00000000" w:rsidP="00AA552A">
            <w:pPr>
              <w:spacing w:after="0"/>
              <w:rPr>
                <w:sz w:val="20"/>
                <w:szCs w:val="20"/>
              </w:rPr>
            </w:pPr>
            <w:hyperlink r:id="rId14" w:history="1">
              <w:r w:rsidR="00AA552A" w:rsidRPr="00021A89">
                <w:rPr>
                  <w:rStyle w:val="Hyperlink"/>
                  <w:b/>
                  <w:bCs/>
                  <w:sz w:val="20"/>
                  <w:szCs w:val="20"/>
                  <w:lang w:eastAsia="en-GB"/>
                </w:rPr>
                <w:t xml:space="preserve">Module (1)  </w:t>
              </w:r>
            </w:hyperlink>
            <w:r w:rsidR="00AA552A" w:rsidRPr="00021A89">
              <w:rPr>
                <w:b/>
                <w:bCs/>
                <w:sz w:val="20"/>
                <w:szCs w:val="20"/>
                <w:lang w:eastAsia="en-GB"/>
              </w:rPr>
              <w:t xml:space="preserve">     p3-4</w:t>
            </w:r>
          </w:p>
          <w:p w14:paraId="70B4796D" w14:textId="77777777" w:rsidR="00AA552A" w:rsidRPr="000C7B14" w:rsidRDefault="00000000" w:rsidP="00AA552A">
            <w:pPr>
              <w:spacing w:after="0"/>
              <w:rPr>
                <w:b/>
                <w:bCs/>
                <w:sz w:val="20"/>
                <w:szCs w:val="20"/>
              </w:rPr>
            </w:pPr>
            <w:hyperlink r:id="rId15" w:history="1">
              <w:r w:rsidR="00AA552A" w:rsidRPr="000C7B14">
                <w:rPr>
                  <w:rStyle w:val="Hyperlink"/>
                  <w:b/>
                  <w:bCs/>
                  <w:sz w:val="20"/>
                  <w:szCs w:val="20"/>
                </w:rPr>
                <w:t>Winter</w:t>
              </w:r>
            </w:hyperlink>
          </w:p>
          <w:p w14:paraId="56A32D80" w14:textId="77777777" w:rsidR="00AA552A" w:rsidRPr="00B74275" w:rsidRDefault="00AA552A" w:rsidP="00AA552A">
            <w:pPr>
              <w:spacing w:after="0"/>
              <w:rPr>
                <w:sz w:val="20"/>
                <w:szCs w:val="20"/>
              </w:rPr>
            </w:pPr>
          </w:p>
          <w:p w14:paraId="4D157EB6" w14:textId="77777777" w:rsidR="00AA552A" w:rsidRPr="00B74275" w:rsidRDefault="00000000" w:rsidP="00AA552A">
            <w:pPr>
              <w:spacing w:after="0"/>
              <w:rPr>
                <w:rFonts w:ascii="Calibri" w:hAnsi="Calibri"/>
                <w:b/>
                <w:color w:val="0070C0"/>
                <w:sz w:val="20"/>
                <w:szCs w:val="20"/>
              </w:rPr>
            </w:pPr>
            <w:hyperlink r:id="rId16" w:history="1">
              <w:r w:rsidR="00AA552A" w:rsidRPr="00B74275">
                <w:rPr>
                  <w:rStyle w:val="Hyperlink"/>
                  <w:rFonts w:ascii="Calibri" w:hAnsi="Calibri"/>
                  <w:b/>
                  <w:sz w:val="20"/>
                  <w:szCs w:val="20"/>
                </w:rPr>
                <w:t>Equipment</w:t>
              </w:r>
            </w:hyperlink>
          </w:p>
          <w:p w14:paraId="4CAAE595" w14:textId="77777777" w:rsidR="00AA552A" w:rsidRPr="00B74275" w:rsidRDefault="00AA552A" w:rsidP="00AA552A">
            <w:pPr>
              <w:spacing w:after="0"/>
              <w:rPr>
                <w:rFonts w:ascii="Calibri" w:hAnsi="Calibri"/>
                <w:b/>
                <w:color w:val="0070C0"/>
                <w:sz w:val="20"/>
                <w:szCs w:val="20"/>
              </w:rPr>
            </w:pPr>
          </w:p>
          <w:p w14:paraId="75402216" w14:textId="667DFE33" w:rsidR="00AA552A" w:rsidRDefault="00000000" w:rsidP="00AA552A">
            <w:pPr>
              <w:spacing w:after="0"/>
              <w:rPr>
                <w:rStyle w:val="Hyperlink"/>
                <w:rFonts w:ascii="Calibri" w:hAnsi="Calibri"/>
                <w:b/>
                <w:sz w:val="20"/>
                <w:szCs w:val="20"/>
              </w:rPr>
            </w:pPr>
            <w:hyperlink r:id="rId17" w:history="1">
              <w:r w:rsidR="00AA552A" w:rsidRPr="00B74275">
                <w:rPr>
                  <w:rStyle w:val="Hyperlink"/>
                  <w:rFonts w:ascii="Calibri" w:hAnsi="Calibri"/>
                  <w:b/>
                  <w:sz w:val="20"/>
                  <w:szCs w:val="20"/>
                </w:rPr>
                <w:t>Equipment</w:t>
              </w:r>
              <w:r w:rsidR="007569D3">
                <w:rPr>
                  <w:rStyle w:val="Hyperlink"/>
                  <w:rFonts w:ascii="Calibri" w:hAnsi="Calibri"/>
                  <w:b/>
                  <w:sz w:val="20"/>
                  <w:szCs w:val="20"/>
                </w:rPr>
                <w:t xml:space="preserve"> -</w:t>
              </w:r>
              <w:r w:rsidR="00AA552A" w:rsidRPr="00B74275">
                <w:rPr>
                  <w:rStyle w:val="Hyperlink"/>
                  <w:rFonts w:ascii="Calibri" w:hAnsi="Calibri"/>
                  <w:b/>
                  <w:sz w:val="20"/>
                  <w:szCs w:val="20"/>
                </w:rPr>
                <w:t xml:space="preserve"> </w:t>
              </w:r>
              <w:r w:rsidR="00AA552A" w:rsidRPr="007569D3">
                <w:rPr>
                  <w:rStyle w:val="Hyperlink"/>
                  <w:rFonts w:ascii="Calibri" w:hAnsi="Calibri"/>
                  <w:b/>
                  <w:color w:val="FF0000"/>
                  <w:sz w:val="20"/>
                  <w:szCs w:val="20"/>
                </w:rPr>
                <w:t>Video</w:t>
              </w:r>
            </w:hyperlink>
          </w:p>
          <w:p w14:paraId="53365A52" w14:textId="65730CCF" w:rsidR="001D78C1" w:rsidRPr="00491CA7" w:rsidRDefault="001D78C1" w:rsidP="00AA552A">
            <w:pPr>
              <w:spacing w:after="0"/>
              <w:rPr>
                <w:rFonts w:ascii="Calibri" w:hAnsi="Calibri"/>
                <w:b/>
                <w:bCs/>
                <w:color w:val="FFFFFF" w:themeColor="background1"/>
                <w:sz w:val="20"/>
                <w:szCs w:val="20"/>
              </w:rPr>
            </w:pPr>
            <w:r w:rsidRPr="00491CA7">
              <w:rPr>
                <w:rStyle w:val="Hyperlink"/>
                <w:b/>
                <w:bCs/>
                <w:color w:val="auto"/>
                <w:u w:val="none"/>
              </w:rPr>
              <w:t>Laptop, phones</w:t>
            </w:r>
          </w:p>
        </w:tc>
        <w:tc>
          <w:tcPr>
            <w:tcW w:w="992" w:type="dxa"/>
            <w:shd w:val="clear" w:color="auto" w:fill="FFFFFF" w:themeFill="background1"/>
          </w:tcPr>
          <w:p w14:paraId="6733E9C8" w14:textId="77777777" w:rsidR="00AA552A" w:rsidRPr="00F077EB" w:rsidRDefault="00AA552A" w:rsidP="00AA552A">
            <w:pPr>
              <w:rPr>
                <w:rFonts w:ascii="Calibri" w:hAnsi="Calibri"/>
                <w:b/>
                <w:sz w:val="20"/>
                <w:szCs w:val="20"/>
              </w:rPr>
            </w:pPr>
            <w:r>
              <w:rPr>
                <w:rFonts w:ascii="Calibri" w:hAnsi="Calibri"/>
                <w:sz w:val="20"/>
                <w:szCs w:val="20"/>
              </w:rPr>
              <w:t>5</w:t>
            </w:r>
            <w:r w:rsidRPr="00F077EB">
              <w:rPr>
                <w:rFonts w:ascii="Calibri" w:hAnsi="Calibri"/>
                <w:sz w:val="20"/>
                <w:szCs w:val="20"/>
              </w:rPr>
              <w:t xml:space="preserve"> min</w:t>
            </w:r>
            <w:r>
              <w:rPr>
                <w:rFonts w:ascii="Calibri" w:hAnsi="Calibri"/>
                <w:sz w:val="20"/>
                <w:szCs w:val="20"/>
              </w:rPr>
              <w:t>utes</w:t>
            </w:r>
          </w:p>
        </w:tc>
      </w:tr>
      <w:tr w:rsidR="00AA552A" w:rsidRPr="00F077EB" w14:paraId="4D89992B" w14:textId="77777777" w:rsidTr="007569D3">
        <w:tc>
          <w:tcPr>
            <w:tcW w:w="1555" w:type="dxa"/>
            <w:shd w:val="clear" w:color="auto" w:fill="FFFFFF" w:themeFill="background1"/>
          </w:tcPr>
          <w:p w14:paraId="38A93691" w14:textId="77777777" w:rsidR="00AA552A" w:rsidRPr="00A53698" w:rsidRDefault="00AA552A" w:rsidP="00AA552A">
            <w:pPr>
              <w:jc w:val="both"/>
              <w:rPr>
                <w:b/>
                <w:bCs/>
                <w:sz w:val="20"/>
                <w:szCs w:val="20"/>
              </w:rPr>
            </w:pPr>
            <w:r w:rsidRPr="00A53698">
              <w:rPr>
                <w:b/>
                <w:bCs/>
                <w:sz w:val="20"/>
                <w:szCs w:val="20"/>
              </w:rPr>
              <w:t>Craft overview</w:t>
            </w:r>
          </w:p>
          <w:p w14:paraId="55AC3424" w14:textId="77777777" w:rsidR="0082541C" w:rsidRPr="00A53698" w:rsidRDefault="0082541C" w:rsidP="00AA552A">
            <w:pPr>
              <w:jc w:val="both"/>
              <w:rPr>
                <w:rFonts w:ascii="Calibri" w:hAnsi="Calibri"/>
                <w:b/>
                <w:color w:val="00B050"/>
                <w:sz w:val="20"/>
                <w:szCs w:val="20"/>
              </w:rPr>
            </w:pPr>
            <w:r w:rsidRPr="00A53698">
              <w:rPr>
                <w:rFonts w:ascii="Calibri" w:hAnsi="Calibri"/>
                <w:b/>
                <w:color w:val="00B050"/>
                <w:sz w:val="20"/>
                <w:szCs w:val="20"/>
              </w:rPr>
              <w:t>Discuss:</w:t>
            </w:r>
          </w:p>
          <w:p w14:paraId="0A5B69E0" w14:textId="03744900" w:rsidR="00A53698" w:rsidRPr="00A53698" w:rsidRDefault="00A53698" w:rsidP="00AA552A">
            <w:pPr>
              <w:jc w:val="both"/>
              <w:rPr>
                <w:rFonts w:ascii="Calibri" w:hAnsi="Calibri" w:cs="Calibri"/>
                <w:b/>
                <w:color w:val="00B050"/>
                <w:sz w:val="20"/>
                <w:szCs w:val="20"/>
              </w:rPr>
            </w:pPr>
            <w:r w:rsidRPr="00A53698">
              <w:rPr>
                <w:rFonts w:ascii="Calibri" w:hAnsi="Calibri"/>
                <w:b/>
                <w:color w:val="00B050"/>
                <w:sz w:val="20"/>
                <w:szCs w:val="20"/>
              </w:rPr>
              <w:t>1.2</w:t>
            </w:r>
          </w:p>
        </w:tc>
        <w:tc>
          <w:tcPr>
            <w:tcW w:w="5953" w:type="dxa"/>
            <w:shd w:val="clear" w:color="auto" w:fill="FFFFFF" w:themeFill="background1"/>
          </w:tcPr>
          <w:p w14:paraId="6FF97649" w14:textId="77777777" w:rsidR="00AA552A" w:rsidRPr="00A53698" w:rsidRDefault="00AA552A" w:rsidP="00AA552A">
            <w:pPr>
              <w:pStyle w:val="ListParagraph"/>
              <w:numPr>
                <w:ilvl w:val="0"/>
                <w:numId w:val="2"/>
              </w:numPr>
              <w:rPr>
                <w:color w:val="00B050"/>
                <w:sz w:val="20"/>
                <w:szCs w:val="20"/>
              </w:rPr>
            </w:pPr>
            <w:r w:rsidRPr="00A53698">
              <w:rPr>
                <w:color w:val="00B050"/>
                <w:sz w:val="20"/>
                <w:szCs w:val="20"/>
              </w:rPr>
              <w:t>Explain in pairs an overview of their craft, e.g.,</w:t>
            </w:r>
            <w:r w:rsidRPr="00A53698">
              <w:rPr>
                <w:b/>
                <w:bCs/>
                <w:color w:val="00B050"/>
                <w:sz w:val="20"/>
                <w:szCs w:val="20"/>
              </w:rPr>
              <w:t xml:space="preserve"> design</w:t>
            </w:r>
            <w:r w:rsidRPr="00A53698">
              <w:rPr>
                <w:color w:val="00B050"/>
                <w:sz w:val="20"/>
                <w:szCs w:val="20"/>
              </w:rPr>
              <w:t xml:space="preserve">, </w:t>
            </w:r>
            <w:r w:rsidRPr="00A53698">
              <w:rPr>
                <w:b/>
                <w:bCs/>
                <w:color w:val="00B050"/>
                <w:sz w:val="20"/>
                <w:szCs w:val="20"/>
              </w:rPr>
              <w:t>adjustments</w:t>
            </w:r>
            <w:r w:rsidRPr="00A53698">
              <w:rPr>
                <w:color w:val="00B050"/>
                <w:sz w:val="20"/>
                <w:szCs w:val="20"/>
              </w:rPr>
              <w:t xml:space="preserve">, </w:t>
            </w:r>
            <w:r w:rsidRPr="00A53698">
              <w:rPr>
                <w:b/>
                <w:bCs/>
                <w:color w:val="00B050"/>
                <w:sz w:val="20"/>
                <w:szCs w:val="20"/>
              </w:rPr>
              <w:t>checks</w:t>
            </w:r>
            <w:r w:rsidRPr="00A53698">
              <w:rPr>
                <w:color w:val="00B050"/>
                <w:sz w:val="20"/>
                <w:szCs w:val="20"/>
              </w:rPr>
              <w:t xml:space="preserve"> to be made (screws, any damage, splits, worn to the structure, drain plugs,</w:t>
            </w:r>
            <w:r w:rsidRPr="00A53698">
              <w:rPr>
                <w:color w:val="00B050"/>
              </w:rPr>
              <w:t xml:space="preserve"> </w:t>
            </w:r>
            <w:r w:rsidRPr="00A53698">
              <w:rPr>
                <w:color w:val="00B050"/>
                <w:sz w:val="20"/>
                <w:szCs w:val="20"/>
              </w:rPr>
              <w:t>attachment points for safety and carrying, such as grab handles)</w:t>
            </w:r>
          </w:p>
          <w:p w14:paraId="503BCC66" w14:textId="77777777" w:rsidR="00AA552A" w:rsidRPr="00A53698" w:rsidRDefault="00AA552A" w:rsidP="00AA552A">
            <w:pPr>
              <w:pStyle w:val="ListParagraph"/>
              <w:numPr>
                <w:ilvl w:val="0"/>
                <w:numId w:val="2"/>
              </w:numPr>
              <w:rPr>
                <w:color w:val="00B050"/>
                <w:sz w:val="20"/>
                <w:szCs w:val="20"/>
              </w:rPr>
            </w:pPr>
            <w:r w:rsidRPr="00A53698">
              <w:rPr>
                <w:color w:val="00B050"/>
                <w:sz w:val="20"/>
                <w:szCs w:val="20"/>
              </w:rPr>
              <w:t>Explain how additional craft buoyancy can aid rescues.</w:t>
            </w:r>
          </w:p>
          <w:p w14:paraId="211D44E4" w14:textId="77777777" w:rsidR="00AA552A" w:rsidRPr="00A53698" w:rsidRDefault="00AA552A" w:rsidP="00AA552A">
            <w:pPr>
              <w:pStyle w:val="ListParagraph"/>
              <w:numPr>
                <w:ilvl w:val="0"/>
                <w:numId w:val="2"/>
              </w:numPr>
              <w:rPr>
                <w:color w:val="00B050"/>
                <w:sz w:val="20"/>
                <w:szCs w:val="20"/>
              </w:rPr>
            </w:pPr>
            <w:r w:rsidRPr="00A53698">
              <w:rPr>
                <w:color w:val="00B050"/>
                <w:sz w:val="20"/>
                <w:szCs w:val="20"/>
              </w:rPr>
              <w:t xml:space="preserve">Discuss the reasons for choice of paddle. </w:t>
            </w:r>
            <w:r w:rsidRPr="00A53698">
              <w:rPr>
                <w:color w:val="00B050"/>
              </w:rPr>
              <w:t xml:space="preserve"> </w:t>
            </w:r>
          </w:p>
          <w:p w14:paraId="7AE89E84" w14:textId="77777777" w:rsidR="00AA552A" w:rsidRPr="00A53698" w:rsidRDefault="00AA552A" w:rsidP="00AA552A">
            <w:pPr>
              <w:pStyle w:val="ListParagraph"/>
              <w:numPr>
                <w:ilvl w:val="0"/>
                <w:numId w:val="2"/>
              </w:numPr>
              <w:rPr>
                <w:color w:val="00B050"/>
                <w:sz w:val="20"/>
                <w:szCs w:val="20"/>
              </w:rPr>
            </w:pPr>
            <w:r w:rsidRPr="00A53698">
              <w:rPr>
                <w:color w:val="00B050"/>
                <w:sz w:val="20"/>
                <w:szCs w:val="20"/>
              </w:rPr>
              <w:t xml:space="preserve">Discuss how paddles could be used as a reach rescue </w:t>
            </w:r>
            <w:r w:rsidRPr="00A53698">
              <w:rPr>
                <w:color w:val="FF0000"/>
                <w:sz w:val="20"/>
                <w:szCs w:val="20"/>
              </w:rPr>
              <w:t>(practical demonstration in Module 4).</w:t>
            </w:r>
          </w:p>
        </w:tc>
        <w:tc>
          <w:tcPr>
            <w:tcW w:w="2410" w:type="dxa"/>
            <w:shd w:val="clear" w:color="auto" w:fill="FFFFFF" w:themeFill="background1"/>
          </w:tcPr>
          <w:p w14:paraId="491616ED" w14:textId="77777777" w:rsidR="00AA552A" w:rsidRPr="00021A89" w:rsidRDefault="00000000" w:rsidP="00AA552A">
            <w:pPr>
              <w:rPr>
                <w:b/>
                <w:bCs/>
                <w:sz w:val="20"/>
                <w:szCs w:val="20"/>
                <w:lang w:eastAsia="en-GB"/>
              </w:rPr>
            </w:pPr>
            <w:hyperlink r:id="rId18" w:history="1">
              <w:r w:rsidR="00AA552A" w:rsidRPr="00021A89">
                <w:rPr>
                  <w:rStyle w:val="Hyperlink"/>
                  <w:b/>
                  <w:bCs/>
                  <w:sz w:val="20"/>
                  <w:szCs w:val="20"/>
                  <w:lang w:eastAsia="en-GB"/>
                </w:rPr>
                <w:t>Module (2)</w:t>
              </w:r>
            </w:hyperlink>
            <w:r w:rsidR="00AA552A" w:rsidRPr="00021A89">
              <w:rPr>
                <w:b/>
                <w:bCs/>
                <w:sz w:val="20"/>
                <w:szCs w:val="20"/>
                <w:lang w:eastAsia="en-GB"/>
              </w:rPr>
              <w:t xml:space="preserve">  p5-6</w:t>
            </w:r>
          </w:p>
          <w:p w14:paraId="6F7A6E5E" w14:textId="0579EEC7" w:rsidR="00AA552A" w:rsidRPr="00491CA7" w:rsidRDefault="00811FDE" w:rsidP="00AA552A">
            <w:pPr>
              <w:rPr>
                <w:b/>
                <w:bCs/>
              </w:rPr>
            </w:pPr>
            <w:r w:rsidRPr="00491CA7">
              <w:rPr>
                <w:b/>
                <w:bCs/>
              </w:rPr>
              <w:t>Dagger Dynamo</w:t>
            </w:r>
          </w:p>
          <w:p w14:paraId="2F534924" w14:textId="3B591E28" w:rsidR="00811FDE" w:rsidRPr="00491CA7" w:rsidRDefault="00811FDE" w:rsidP="00AA552A">
            <w:pPr>
              <w:rPr>
                <w:b/>
                <w:bCs/>
              </w:rPr>
            </w:pPr>
            <w:r w:rsidRPr="00491CA7">
              <w:rPr>
                <w:b/>
                <w:bCs/>
              </w:rPr>
              <w:t>Repair kit</w:t>
            </w:r>
          </w:p>
          <w:p w14:paraId="46E8F80C" w14:textId="77777777" w:rsidR="00AA552A" w:rsidRPr="00BE5A23" w:rsidRDefault="00000000" w:rsidP="00AA552A">
            <w:pPr>
              <w:rPr>
                <w:rFonts w:ascii="Calibri" w:hAnsi="Calibri"/>
                <w:b/>
                <w:color w:val="000000" w:themeColor="text1"/>
                <w:sz w:val="20"/>
                <w:szCs w:val="20"/>
              </w:rPr>
            </w:pPr>
            <w:hyperlink r:id="rId19" w:history="1">
              <w:r w:rsidR="00AA552A" w:rsidRPr="006F05E9">
                <w:rPr>
                  <w:rStyle w:val="Hyperlink"/>
                  <w:rFonts w:ascii="Calibri" w:hAnsi="Calibri"/>
                  <w:b/>
                  <w:color w:val="0070C0"/>
                  <w:sz w:val="20"/>
                  <w:szCs w:val="20"/>
                </w:rPr>
                <w:t>Kayak Safety Check</w:t>
              </w:r>
            </w:hyperlink>
          </w:p>
        </w:tc>
        <w:tc>
          <w:tcPr>
            <w:tcW w:w="992" w:type="dxa"/>
            <w:shd w:val="clear" w:color="auto" w:fill="FFFFFF" w:themeFill="background1"/>
          </w:tcPr>
          <w:p w14:paraId="7280AD69" w14:textId="77777777" w:rsidR="00AA552A" w:rsidRPr="00F077EB" w:rsidRDefault="00AA552A" w:rsidP="00AA552A">
            <w:pPr>
              <w:rPr>
                <w:rFonts w:ascii="Calibri" w:hAnsi="Calibri"/>
                <w:sz w:val="20"/>
                <w:szCs w:val="20"/>
              </w:rPr>
            </w:pPr>
            <w:r w:rsidRPr="00F077EB">
              <w:rPr>
                <w:rFonts w:ascii="Calibri" w:hAnsi="Calibri"/>
                <w:sz w:val="20"/>
                <w:szCs w:val="20"/>
              </w:rPr>
              <w:t>1</w:t>
            </w:r>
            <w:r>
              <w:rPr>
                <w:rFonts w:ascii="Calibri" w:hAnsi="Calibri"/>
                <w:sz w:val="20"/>
                <w:szCs w:val="20"/>
              </w:rPr>
              <w:t>0</w:t>
            </w:r>
            <w:r w:rsidRPr="00F077EB">
              <w:rPr>
                <w:rFonts w:ascii="Calibri" w:hAnsi="Calibri"/>
                <w:sz w:val="20"/>
                <w:szCs w:val="20"/>
              </w:rPr>
              <w:t xml:space="preserve"> min</w:t>
            </w:r>
            <w:r>
              <w:rPr>
                <w:rFonts w:ascii="Calibri" w:hAnsi="Calibri"/>
                <w:sz w:val="20"/>
                <w:szCs w:val="20"/>
              </w:rPr>
              <w:t>utes</w:t>
            </w:r>
          </w:p>
        </w:tc>
      </w:tr>
      <w:tr w:rsidR="00AA552A" w:rsidRPr="00F077EB" w14:paraId="1775E3E2" w14:textId="77777777" w:rsidTr="007569D3">
        <w:tc>
          <w:tcPr>
            <w:tcW w:w="1555" w:type="dxa"/>
            <w:shd w:val="clear" w:color="auto" w:fill="FFFFFF" w:themeFill="background1"/>
          </w:tcPr>
          <w:p w14:paraId="0383C943" w14:textId="131EAF19" w:rsidR="00A53698" w:rsidRPr="00A53698" w:rsidRDefault="00A53698" w:rsidP="00AA552A">
            <w:pPr>
              <w:jc w:val="both"/>
              <w:rPr>
                <w:rFonts w:ascii="Calibri" w:hAnsi="Calibri"/>
                <w:b/>
                <w:sz w:val="20"/>
                <w:szCs w:val="20"/>
              </w:rPr>
            </w:pPr>
            <w:r>
              <w:rPr>
                <w:rFonts w:ascii="Calibri" w:hAnsi="Calibri"/>
                <w:b/>
                <w:sz w:val="20"/>
                <w:szCs w:val="20"/>
              </w:rPr>
              <w:t>Safety</w:t>
            </w:r>
          </w:p>
          <w:p w14:paraId="4096D921" w14:textId="03A59CFA" w:rsidR="00AA552A" w:rsidRPr="00A53698" w:rsidRDefault="0082541C" w:rsidP="00AA552A">
            <w:pPr>
              <w:jc w:val="both"/>
              <w:rPr>
                <w:b/>
                <w:bCs/>
                <w:color w:val="00B050"/>
                <w:sz w:val="20"/>
                <w:szCs w:val="20"/>
              </w:rPr>
            </w:pPr>
            <w:r w:rsidRPr="00A53698">
              <w:rPr>
                <w:rFonts w:ascii="Calibri" w:hAnsi="Calibri"/>
                <w:b/>
                <w:color w:val="00B050"/>
                <w:sz w:val="20"/>
                <w:szCs w:val="20"/>
              </w:rPr>
              <w:t>Discuss:</w:t>
            </w:r>
          </w:p>
          <w:p w14:paraId="32C5E28F" w14:textId="52A1F6A9" w:rsidR="0082541C" w:rsidRPr="00BA1E15" w:rsidRDefault="00A53698" w:rsidP="00AA552A">
            <w:pPr>
              <w:jc w:val="both"/>
              <w:rPr>
                <w:b/>
                <w:bCs/>
                <w:sz w:val="20"/>
                <w:szCs w:val="20"/>
              </w:rPr>
            </w:pPr>
            <w:r w:rsidRPr="00A53698">
              <w:rPr>
                <w:b/>
                <w:bCs/>
                <w:color w:val="00B050"/>
                <w:sz w:val="20"/>
                <w:szCs w:val="20"/>
              </w:rPr>
              <w:t>1.3</w:t>
            </w:r>
          </w:p>
        </w:tc>
        <w:tc>
          <w:tcPr>
            <w:tcW w:w="5953" w:type="dxa"/>
            <w:shd w:val="clear" w:color="auto" w:fill="FFFFFF" w:themeFill="background1"/>
          </w:tcPr>
          <w:p w14:paraId="6C915CEA" w14:textId="77777777" w:rsidR="00AA552A" w:rsidRPr="005944A0" w:rsidRDefault="00AA552A" w:rsidP="00AA552A">
            <w:pPr>
              <w:pStyle w:val="ListParagraph"/>
              <w:numPr>
                <w:ilvl w:val="0"/>
                <w:numId w:val="3"/>
              </w:numPr>
              <w:rPr>
                <w:rFonts w:asciiTheme="minorHAnsi" w:hAnsiTheme="minorHAnsi" w:cstheme="minorHAnsi"/>
                <w:color w:val="00B050"/>
                <w:sz w:val="20"/>
                <w:szCs w:val="20"/>
              </w:rPr>
            </w:pPr>
            <w:r w:rsidRPr="005944A0">
              <w:rPr>
                <w:rFonts w:asciiTheme="minorHAnsi" w:hAnsiTheme="minorHAnsi" w:cstheme="minorHAnsi"/>
                <w:color w:val="00B050"/>
                <w:sz w:val="20"/>
                <w:szCs w:val="20"/>
              </w:rPr>
              <w:t xml:space="preserve">Participants to demonstrate how to fit their PFD (appropriate adjustment and fitting). </w:t>
            </w:r>
          </w:p>
          <w:p w14:paraId="1FA67C77" w14:textId="77777777" w:rsidR="00AA552A" w:rsidRPr="005944A0" w:rsidRDefault="00AA552A" w:rsidP="00AA552A">
            <w:pPr>
              <w:pStyle w:val="ListParagraph"/>
              <w:numPr>
                <w:ilvl w:val="0"/>
                <w:numId w:val="3"/>
              </w:numPr>
              <w:rPr>
                <w:rFonts w:asciiTheme="minorHAnsi" w:hAnsiTheme="minorHAnsi" w:cstheme="minorHAnsi"/>
                <w:color w:val="00B050"/>
                <w:sz w:val="20"/>
                <w:szCs w:val="20"/>
              </w:rPr>
            </w:pPr>
            <w:r w:rsidRPr="005944A0">
              <w:rPr>
                <w:rFonts w:asciiTheme="minorHAnsi" w:hAnsiTheme="minorHAnsi" w:cstheme="minorHAnsi"/>
                <w:color w:val="00B050"/>
                <w:sz w:val="20"/>
                <w:szCs w:val="20"/>
              </w:rPr>
              <w:t>Discuss additional safety equipment to be carried by paddling group.</w:t>
            </w:r>
          </w:p>
        </w:tc>
        <w:tc>
          <w:tcPr>
            <w:tcW w:w="2410" w:type="dxa"/>
            <w:shd w:val="clear" w:color="auto" w:fill="FFFFFF" w:themeFill="background1"/>
          </w:tcPr>
          <w:p w14:paraId="510193A8" w14:textId="77777777" w:rsidR="00AA552A" w:rsidRPr="007123DB" w:rsidRDefault="00AA552A" w:rsidP="00AA552A">
            <w:pPr>
              <w:rPr>
                <w:rFonts w:ascii="Calibri" w:hAnsi="Calibri"/>
                <w:b/>
                <w:sz w:val="20"/>
                <w:szCs w:val="20"/>
              </w:rPr>
            </w:pPr>
            <w:r w:rsidRPr="007123DB">
              <w:rPr>
                <w:rFonts w:ascii="Calibri" w:hAnsi="Calibri"/>
                <w:b/>
                <w:sz w:val="20"/>
                <w:szCs w:val="20"/>
              </w:rPr>
              <w:t>Receive on certification -</w:t>
            </w:r>
          </w:p>
          <w:p w14:paraId="448A773D" w14:textId="77777777" w:rsidR="00AA552A" w:rsidRDefault="00000000" w:rsidP="00AA552A">
            <w:pPr>
              <w:rPr>
                <w:rFonts w:ascii="Calibri" w:hAnsi="Calibri"/>
                <w:b/>
                <w:color w:val="000000" w:themeColor="text1"/>
                <w:sz w:val="20"/>
                <w:szCs w:val="20"/>
              </w:rPr>
            </w:pPr>
            <w:hyperlink r:id="rId20" w:history="1">
              <w:r w:rsidR="00AA552A" w:rsidRPr="006F05E9">
                <w:rPr>
                  <w:rStyle w:val="Hyperlink"/>
                  <w:rFonts w:ascii="Calibri" w:hAnsi="Calibri"/>
                  <w:b/>
                  <w:sz w:val="20"/>
                  <w:szCs w:val="20"/>
                </w:rPr>
                <w:t>Crib Cards</w:t>
              </w:r>
            </w:hyperlink>
          </w:p>
          <w:p w14:paraId="0F0D2585" w14:textId="77777777" w:rsidR="00AA552A" w:rsidRDefault="00000000" w:rsidP="00AA552A">
            <w:pPr>
              <w:rPr>
                <w:rFonts w:ascii="Calibri" w:hAnsi="Calibri"/>
                <w:b/>
                <w:color w:val="000000" w:themeColor="text1"/>
                <w:sz w:val="20"/>
                <w:szCs w:val="20"/>
              </w:rPr>
            </w:pPr>
            <w:hyperlink r:id="rId21" w:history="1">
              <w:r w:rsidR="00AA552A" w:rsidRPr="006F05E9">
                <w:rPr>
                  <w:rStyle w:val="Hyperlink"/>
                  <w:rFonts w:ascii="Calibri" w:hAnsi="Calibri"/>
                  <w:b/>
                  <w:sz w:val="20"/>
                  <w:szCs w:val="20"/>
                </w:rPr>
                <w:t>Staying safe on the water</w:t>
              </w:r>
            </w:hyperlink>
          </w:p>
          <w:p w14:paraId="32E6A3AC" w14:textId="77777777" w:rsidR="00AA552A" w:rsidRDefault="00000000" w:rsidP="00AA552A">
            <w:pPr>
              <w:rPr>
                <w:rStyle w:val="Hyperlink"/>
                <w:rFonts w:ascii="Calibri" w:hAnsi="Calibri"/>
                <w:b/>
                <w:sz w:val="20"/>
                <w:szCs w:val="20"/>
              </w:rPr>
            </w:pPr>
            <w:hyperlink r:id="rId22" w:history="1">
              <w:r w:rsidR="00AA552A" w:rsidRPr="001B3B83">
                <w:rPr>
                  <w:rStyle w:val="Hyperlink"/>
                  <w:rFonts w:ascii="Calibri" w:hAnsi="Calibri"/>
                  <w:b/>
                  <w:sz w:val="20"/>
                  <w:szCs w:val="20"/>
                </w:rPr>
                <w:t>WKC Pre-On the water emergency plan</w:t>
              </w:r>
            </w:hyperlink>
          </w:p>
          <w:p w14:paraId="0665284D" w14:textId="0217B831" w:rsidR="00811FDE" w:rsidRPr="00491CA7" w:rsidRDefault="005C6974" w:rsidP="00AA552A">
            <w:pPr>
              <w:rPr>
                <w:rFonts w:ascii="Calibri" w:hAnsi="Calibri"/>
                <w:b/>
                <w:bCs/>
                <w:sz w:val="20"/>
                <w:szCs w:val="20"/>
              </w:rPr>
            </w:pPr>
            <w:r w:rsidRPr="00491CA7">
              <w:rPr>
                <w:rStyle w:val="Hyperlink"/>
                <w:b/>
                <w:bCs/>
                <w:color w:val="auto"/>
                <w:u w:val="none"/>
              </w:rPr>
              <w:t>Leader Safety Equipment</w:t>
            </w:r>
          </w:p>
        </w:tc>
        <w:tc>
          <w:tcPr>
            <w:tcW w:w="992" w:type="dxa"/>
            <w:shd w:val="clear" w:color="auto" w:fill="FFFFFF" w:themeFill="background1"/>
          </w:tcPr>
          <w:p w14:paraId="71C7C24C" w14:textId="77777777" w:rsidR="00AA552A" w:rsidRPr="00F077EB" w:rsidRDefault="00AA552A" w:rsidP="00AA552A">
            <w:pPr>
              <w:rPr>
                <w:rFonts w:ascii="Calibri" w:hAnsi="Calibri"/>
                <w:sz w:val="20"/>
                <w:szCs w:val="20"/>
              </w:rPr>
            </w:pPr>
            <w:r>
              <w:rPr>
                <w:rFonts w:ascii="Calibri" w:hAnsi="Calibri"/>
                <w:sz w:val="20"/>
                <w:szCs w:val="20"/>
              </w:rPr>
              <w:t>5</w:t>
            </w:r>
            <w:r w:rsidRPr="00F077EB">
              <w:rPr>
                <w:rFonts w:ascii="Calibri" w:hAnsi="Calibri"/>
                <w:sz w:val="20"/>
                <w:szCs w:val="20"/>
              </w:rPr>
              <w:t xml:space="preserve"> min</w:t>
            </w:r>
            <w:r>
              <w:rPr>
                <w:rFonts w:ascii="Calibri" w:hAnsi="Calibri"/>
                <w:sz w:val="20"/>
                <w:szCs w:val="20"/>
              </w:rPr>
              <w:t>utes</w:t>
            </w:r>
          </w:p>
        </w:tc>
      </w:tr>
    </w:tbl>
    <w:tbl>
      <w:tblPr>
        <w:tblStyle w:val="TableGrid"/>
        <w:tblpPr w:leftFromText="180" w:rightFromText="180" w:vertAnchor="page" w:horzAnchor="margin" w:tblpY="9031"/>
        <w:tblW w:w="10910" w:type="dxa"/>
        <w:tblLayout w:type="fixed"/>
        <w:tblLook w:val="04A0" w:firstRow="1" w:lastRow="0" w:firstColumn="1" w:lastColumn="0" w:noHBand="0" w:noVBand="1"/>
      </w:tblPr>
      <w:tblGrid>
        <w:gridCol w:w="1555"/>
        <w:gridCol w:w="5953"/>
        <w:gridCol w:w="2410"/>
        <w:gridCol w:w="992"/>
      </w:tblGrid>
      <w:tr w:rsidR="007569D3" w:rsidRPr="00F077EB" w14:paraId="37E0579C" w14:textId="77777777" w:rsidTr="007569D3">
        <w:tc>
          <w:tcPr>
            <w:tcW w:w="1555" w:type="dxa"/>
            <w:shd w:val="clear" w:color="auto" w:fill="D9D9D9" w:themeFill="background1" w:themeFillShade="D9"/>
          </w:tcPr>
          <w:p w14:paraId="50EB2454" w14:textId="77777777" w:rsidR="007569D3" w:rsidRPr="00F077EB" w:rsidRDefault="007569D3" w:rsidP="007569D3">
            <w:pPr>
              <w:jc w:val="center"/>
              <w:rPr>
                <w:rFonts w:ascii="Calibri" w:hAnsi="Calibri"/>
                <w:b/>
                <w:sz w:val="20"/>
                <w:szCs w:val="20"/>
              </w:rPr>
            </w:pPr>
            <w:r>
              <w:rPr>
                <w:rFonts w:ascii="Calibri" w:hAnsi="Calibri"/>
                <w:b/>
                <w:sz w:val="20"/>
                <w:szCs w:val="20"/>
              </w:rPr>
              <w:t>Module 2</w:t>
            </w:r>
          </w:p>
        </w:tc>
        <w:tc>
          <w:tcPr>
            <w:tcW w:w="5953" w:type="dxa"/>
            <w:shd w:val="clear" w:color="auto" w:fill="D9D9D9" w:themeFill="background1" w:themeFillShade="D9"/>
            <w:vAlign w:val="center"/>
          </w:tcPr>
          <w:p w14:paraId="67DD9570" w14:textId="77777777" w:rsidR="007569D3" w:rsidRPr="00F077EB" w:rsidRDefault="007569D3" w:rsidP="007569D3">
            <w:pPr>
              <w:jc w:val="center"/>
              <w:rPr>
                <w:rFonts w:ascii="Calibri" w:hAnsi="Calibri" w:cs="Calibri"/>
                <w:b/>
                <w:bCs/>
                <w:sz w:val="20"/>
              </w:rPr>
            </w:pPr>
            <w:r w:rsidRPr="00F077EB">
              <w:rPr>
                <w:rFonts w:ascii="Calibri" w:hAnsi="Calibri" w:cs="Calibri"/>
                <w:b/>
                <w:bCs/>
                <w:sz w:val="20"/>
              </w:rPr>
              <w:t xml:space="preserve">Content </w:t>
            </w:r>
          </w:p>
        </w:tc>
        <w:tc>
          <w:tcPr>
            <w:tcW w:w="2410" w:type="dxa"/>
            <w:shd w:val="clear" w:color="auto" w:fill="D9D9D9" w:themeFill="background1" w:themeFillShade="D9"/>
            <w:vAlign w:val="center"/>
          </w:tcPr>
          <w:p w14:paraId="3ABACB3F" w14:textId="77777777" w:rsidR="007569D3" w:rsidRPr="00F077EB" w:rsidRDefault="007569D3" w:rsidP="007569D3">
            <w:pPr>
              <w:jc w:val="center"/>
              <w:rPr>
                <w:rFonts w:ascii="Calibri" w:hAnsi="Calibri" w:cs="Calibri"/>
                <w:b/>
                <w:bCs/>
                <w:sz w:val="20"/>
              </w:rPr>
            </w:pPr>
            <w:r>
              <w:rPr>
                <w:rFonts w:ascii="Calibri" w:hAnsi="Calibri" w:cs="Calibri"/>
                <w:b/>
                <w:bCs/>
                <w:sz w:val="20"/>
              </w:rPr>
              <w:t>Resources</w:t>
            </w:r>
          </w:p>
        </w:tc>
        <w:tc>
          <w:tcPr>
            <w:tcW w:w="992" w:type="dxa"/>
            <w:shd w:val="clear" w:color="auto" w:fill="D9D9D9" w:themeFill="background1" w:themeFillShade="D9"/>
          </w:tcPr>
          <w:p w14:paraId="2B13F665" w14:textId="77777777" w:rsidR="007569D3" w:rsidRPr="00F077EB" w:rsidRDefault="007569D3" w:rsidP="007569D3">
            <w:pPr>
              <w:jc w:val="center"/>
              <w:rPr>
                <w:rFonts w:ascii="Calibri" w:hAnsi="Calibri" w:cs="Calibri"/>
                <w:b/>
                <w:bCs/>
                <w:sz w:val="20"/>
              </w:rPr>
            </w:pPr>
            <w:r w:rsidRPr="00F077EB">
              <w:rPr>
                <w:rFonts w:ascii="Calibri" w:hAnsi="Calibri" w:cs="Calibri"/>
                <w:b/>
                <w:bCs/>
                <w:sz w:val="20"/>
              </w:rPr>
              <w:t>Time</w:t>
            </w:r>
          </w:p>
        </w:tc>
      </w:tr>
      <w:tr w:rsidR="007569D3" w:rsidRPr="00F077EB" w14:paraId="35EE80EB" w14:textId="77777777" w:rsidTr="007569D3">
        <w:tc>
          <w:tcPr>
            <w:tcW w:w="1555" w:type="dxa"/>
            <w:shd w:val="clear" w:color="auto" w:fill="FFFFFF" w:themeFill="background1"/>
          </w:tcPr>
          <w:p w14:paraId="39B57B7B" w14:textId="28B755A8" w:rsidR="007569D3" w:rsidRDefault="007569D3" w:rsidP="007569D3">
            <w:pPr>
              <w:rPr>
                <w:b/>
                <w:bCs/>
                <w:sz w:val="20"/>
                <w:szCs w:val="20"/>
              </w:rPr>
            </w:pPr>
            <w:r>
              <w:rPr>
                <w:b/>
                <w:bCs/>
                <w:sz w:val="20"/>
                <w:szCs w:val="20"/>
              </w:rPr>
              <w:t>Sh</w:t>
            </w:r>
            <w:r w:rsidRPr="00B519EC">
              <w:rPr>
                <w:b/>
                <w:bCs/>
                <w:sz w:val="20"/>
                <w:szCs w:val="20"/>
              </w:rPr>
              <w:t>eltered water environment</w:t>
            </w:r>
            <w:r w:rsidR="0082541C">
              <w:rPr>
                <w:b/>
                <w:bCs/>
                <w:sz w:val="20"/>
                <w:szCs w:val="20"/>
              </w:rPr>
              <w:t>.</w:t>
            </w:r>
          </w:p>
          <w:p w14:paraId="0AADC2E9" w14:textId="77777777" w:rsidR="0082541C" w:rsidRDefault="0082541C" w:rsidP="007569D3">
            <w:pPr>
              <w:rPr>
                <w:rFonts w:ascii="Calibri" w:hAnsi="Calibri"/>
                <w:b/>
                <w:color w:val="00B050"/>
                <w:sz w:val="20"/>
                <w:szCs w:val="20"/>
              </w:rPr>
            </w:pPr>
            <w:r w:rsidRPr="005944A0">
              <w:rPr>
                <w:rFonts w:ascii="Calibri" w:hAnsi="Calibri"/>
                <w:b/>
                <w:color w:val="00B050"/>
                <w:sz w:val="20"/>
                <w:szCs w:val="20"/>
              </w:rPr>
              <w:t>Discuss:</w:t>
            </w:r>
          </w:p>
          <w:p w14:paraId="18685431" w14:textId="5DA6C19F" w:rsidR="00AC0655" w:rsidRPr="00AC0655" w:rsidRDefault="00AC0655" w:rsidP="007569D3">
            <w:pPr>
              <w:rPr>
                <w:rFonts w:ascii="Calibri" w:hAnsi="Calibri"/>
                <w:bCs/>
                <w:sz w:val="20"/>
                <w:szCs w:val="20"/>
              </w:rPr>
            </w:pPr>
            <w:r w:rsidRPr="00AC0655">
              <w:rPr>
                <w:rFonts w:ascii="Calibri" w:hAnsi="Calibri"/>
                <w:bCs/>
                <w:sz w:val="20"/>
                <w:szCs w:val="20"/>
              </w:rPr>
              <w:t>Risks</w:t>
            </w:r>
          </w:p>
          <w:p w14:paraId="348DCA1F" w14:textId="134E0EB2" w:rsidR="005944A0" w:rsidRPr="00F077EB" w:rsidRDefault="005944A0" w:rsidP="007569D3">
            <w:pPr>
              <w:rPr>
                <w:rFonts w:ascii="Calibri" w:hAnsi="Calibri"/>
                <w:b/>
                <w:color w:val="FF0000"/>
                <w:sz w:val="20"/>
                <w:szCs w:val="20"/>
              </w:rPr>
            </w:pPr>
            <w:r w:rsidRPr="005944A0">
              <w:rPr>
                <w:rFonts w:ascii="Calibri" w:hAnsi="Calibri"/>
                <w:b/>
                <w:color w:val="00B050"/>
                <w:sz w:val="20"/>
                <w:szCs w:val="20"/>
              </w:rPr>
              <w:t>2.1</w:t>
            </w:r>
          </w:p>
        </w:tc>
        <w:tc>
          <w:tcPr>
            <w:tcW w:w="5953" w:type="dxa"/>
            <w:shd w:val="clear" w:color="auto" w:fill="FFFFFF" w:themeFill="background1"/>
          </w:tcPr>
          <w:p w14:paraId="3E8FE7EB"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Discuss &amp; list the different sheltered water environment in pairs.</w:t>
            </w:r>
          </w:p>
          <w:p w14:paraId="31C1085A"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Identify the risks to paddlers of the different sheltered water environments.</w:t>
            </w:r>
          </w:p>
          <w:p w14:paraId="556A2056"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Explain your actions to avoid risks.</w:t>
            </w:r>
          </w:p>
          <w:p w14:paraId="6367738F"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 xml:space="preserve">Observe the </w:t>
            </w:r>
            <w:r w:rsidRPr="005944A0">
              <w:rPr>
                <w:b/>
                <w:bCs/>
                <w:sz w:val="20"/>
                <w:szCs w:val="20"/>
              </w:rPr>
              <w:t>video</w:t>
            </w:r>
            <w:r w:rsidRPr="005944A0">
              <w:rPr>
                <w:color w:val="00B050"/>
                <w:sz w:val="20"/>
                <w:szCs w:val="20"/>
              </w:rPr>
              <w:t xml:space="preserve"> and check your ideas of different sheltered water environments &amp; potential risks.</w:t>
            </w:r>
          </w:p>
          <w:p w14:paraId="12C91982"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Check the paddler advice guidance for weirs. Are there any points not mentioned?</w:t>
            </w:r>
          </w:p>
          <w:p w14:paraId="47E43A90" w14:textId="77777777" w:rsidR="007569D3" w:rsidRPr="005944A0" w:rsidRDefault="007569D3" w:rsidP="007569D3">
            <w:pPr>
              <w:pStyle w:val="ListParagraph"/>
              <w:numPr>
                <w:ilvl w:val="0"/>
                <w:numId w:val="4"/>
              </w:numPr>
              <w:rPr>
                <w:color w:val="00B050"/>
                <w:sz w:val="20"/>
                <w:szCs w:val="20"/>
              </w:rPr>
            </w:pPr>
            <w:r w:rsidRPr="005944A0">
              <w:rPr>
                <w:color w:val="00B050"/>
                <w:sz w:val="20"/>
                <w:szCs w:val="20"/>
              </w:rPr>
              <w:t xml:space="preserve">What sheltered water environment do you require a </w:t>
            </w:r>
            <w:r w:rsidRPr="005944A0">
              <w:rPr>
                <w:b/>
                <w:bCs/>
                <w:sz w:val="20"/>
                <w:szCs w:val="20"/>
              </w:rPr>
              <w:t>licence</w:t>
            </w:r>
            <w:r w:rsidRPr="005944A0">
              <w:rPr>
                <w:color w:val="00B050"/>
                <w:sz w:val="20"/>
                <w:szCs w:val="20"/>
              </w:rPr>
              <w:t>?</w:t>
            </w:r>
          </w:p>
        </w:tc>
        <w:tc>
          <w:tcPr>
            <w:tcW w:w="2410" w:type="dxa"/>
            <w:shd w:val="clear" w:color="auto" w:fill="FFFFFF" w:themeFill="background1"/>
          </w:tcPr>
          <w:p w14:paraId="19A771D8" w14:textId="77777777" w:rsidR="007569D3" w:rsidRPr="00491CA7" w:rsidRDefault="00000000" w:rsidP="007569D3">
            <w:pPr>
              <w:spacing w:after="0"/>
              <w:rPr>
                <w:b/>
                <w:bCs/>
                <w:sz w:val="20"/>
                <w:szCs w:val="20"/>
                <w:lang w:eastAsia="en-GB"/>
              </w:rPr>
            </w:pPr>
            <w:hyperlink r:id="rId23" w:history="1">
              <w:r w:rsidR="007569D3" w:rsidRPr="00491CA7">
                <w:rPr>
                  <w:rStyle w:val="Hyperlink"/>
                  <w:b/>
                  <w:bCs/>
                  <w:sz w:val="20"/>
                  <w:szCs w:val="20"/>
                  <w:lang w:eastAsia="en-GB"/>
                </w:rPr>
                <w:t>Module (2)</w:t>
              </w:r>
            </w:hyperlink>
            <w:r w:rsidR="007569D3" w:rsidRPr="00491CA7">
              <w:rPr>
                <w:b/>
                <w:bCs/>
                <w:sz w:val="20"/>
                <w:szCs w:val="20"/>
                <w:lang w:eastAsia="en-GB"/>
              </w:rPr>
              <w:t xml:space="preserve">  p5-6</w:t>
            </w:r>
          </w:p>
          <w:p w14:paraId="47C7228A" w14:textId="77777777" w:rsidR="007569D3" w:rsidRPr="00491CA7" w:rsidRDefault="007569D3" w:rsidP="007569D3">
            <w:pPr>
              <w:spacing w:after="0"/>
              <w:rPr>
                <w:rFonts w:ascii="Calibri" w:hAnsi="Calibri"/>
                <w:bCs/>
                <w:sz w:val="20"/>
                <w:szCs w:val="20"/>
              </w:rPr>
            </w:pPr>
            <w:r w:rsidRPr="00491CA7">
              <w:rPr>
                <w:rFonts w:ascii="Calibri" w:hAnsi="Calibri"/>
                <w:bCs/>
                <w:sz w:val="20"/>
                <w:szCs w:val="20"/>
              </w:rPr>
              <w:t>Lab-top</w:t>
            </w:r>
          </w:p>
          <w:p w14:paraId="3D84F561" w14:textId="77777777" w:rsidR="007569D3" w:rsidRPr="00491CA7" w:rsidRDefault="007569D3" w:rsidP="007569D3">
            <w:pPr>
              <w:spacing w:after="0"/>
              <w:rPr>
                <w:rFonts w:ascii="Calibri" w:hAnsi="Calibri"/>
                <w:bCs/>
                <w:sz w:val="20"/>
                <w:szCs w:val="20"/>
              </w:rPr>
            </w:pPr>
            <w:r w:rsidRPr="00491CA7">
              <w:rPr>
                <w:rFonts w:ascii="Calibri" w:hAnsi="Calibri"/>
                <w:bCs/>
                <w:sz w:val="20"/>
                <w:szCs w:val="20"/>
              </w:rPr>
              <w:t>Mobile Phone</w:t>
            </w:r>
          </w:p>
          <w:p w14:paraId="30C65DA2" w14:textId="77777777" w:rsidR="007569D3" w:rsidRPr="00491CA7" w:rsidRDefault="007569D3" w:rsidP="007569D3">
            <w:pPr>
              <w:spacing w:after="0"/>
              <w:rPr>
                <w:rFonts w:ascii="Calibri" w:hAnsi="Calibri"/>
                <w:b/>
                <w:sz w:val="20"/>
                <w:szCs w:val="20"/>
              </w:rPr>
            </w:pPr>
          </w:p>
          <w:p w14:paraId="4502F00F" w14:textId="0E2910D2" w:rsidR="007569D3" w:rsidRPr="00491CA7" w:rsidRDefault="00000000" w:rsidP="007569D3">
            <w:pPr>
              <w:spacing w:after="0"/>
              <w:rPr>
                <w:rFonts w:ascii="Calibri" w:hAnsi="Calibri"/>
                <w:b/>
                <w:sz w:val="20"/>
                <w:szCs w:val="20"/>
              </w:rPr>
            </w:pPr>
            <w:hyperlink r:id="rId24" w:history="1">
              <w:r w:rsidR="007569D3" w:rsidRPr="00491CA7">
                <w:rPr>
                  <w:rStyle w:val="Hyperlink"/>
                  <w:rFonts w:ascii="Calibri" w:hAnsi="Calibri"/>
                  <w:b/>
                  <w:sz w:val="20"/>
                  <w:szCs w:val="20"/>
                </w:rPr>
                <w:t>Inland Waterways</w:t>
              </w:r>
            </w:hyperlink>
            <w:r w:rsidR="007569D3" w:rsidRPr="00491CA7">
              <w:rPr>
                <w:rFonts w:ascii="Calibri" w:hAnsi="Calibri"/>
                <w:b/>
                <w:sz w:val="20"/>
                <w:szCs w:val="20"/>
              </w:rPr>
              <w:t xml:space="preserve"> </w:t>
            </w:r>
            <w:r w:rsidR="007569D3" w:rsidRPr="00491CA7">
              <w:rPr>
                <w:rFonts w:ascii="Calibri" w:hAnsi="Calibri"/>
                <w:b/>
                <w:color w:val="0070C0"/>
                <w:sz w:val="20"/>
                <w:szCs w:val="20"/>
              </w:rPr>
              <w:t>(1) -</w:t>
            </w:r>
            <w:r w:rsidR="007569D3" w:rsidRPr="00491CA7">
              <w:rPr>
                <w:rFonts w:ascii="Calibri" w:hAnsi="Calibri"/>
                <w:b/>
                <w:color w:val="FF0000"/>
                <w:sz w:val="20"/>
                <w:szCs w:val="20"/>
              </w:rPr>
              <w:t>Video</w:t>
            </w:r>
          </w:p>
          <w:p w14:paraId="1CC051FB" w14:textId="77777777" w:rsidR="007569D3" w:rsidRPr="00491CA7" w:rsidRDefault="007569D3" w:rsidP="007569D3">
            <w:pPr>
              <w:spacing w:after="0"/>
              <w:rPr>
                <w:rFonts w:ascii="Calibri" w:hAnsi="Calibri"/>
                <w:b/>
                <w:sz w:val="20"/>
                <w:szCs w:val="20"/>
              </w:rPr>
            </w:pPr>
          </w:p>
          <w:p w14:paraId="1915DE8E" w14:textId="77777777" w:rsidR="007569D3" w:rsidRPr="00491CA7" w:rsidRDefault="00000000" w:rsidP="007569D3">
            <w:pPr>
              <w:spacing w:after="0"/>
              <w:rPr>
                <w:rFonts w:ascii="Calibri" w:hAnsi="Calibri"/>
                <w:b/>
                <w:sz w:val="20"/>
                <w:szCs w:val="20"/>
              </w:rPr>
            </w:pPr>
            <w:hyperlink r:id="rId25" w:history="1">
              <w:r w:rsidR="007569D3" w:rsidRPr="00491CA7">
                <w:rPr>
                  <w:rStyle w:val="Hyperlink"/>
                  <w:rFonts w:ascii="Calibri" w:hAnsi="Calibri"/>
                  <w:b/>
                  <w:sz w:val="20"/>
                  <w:szCs w:val="20"/>
                </w:rPr>
                <w:t>Beginners Guides to weirs.</w:t>
              </w:r>
            </w:hyperlink>
          </w:p>
          <w:p w14:paraId="7707B54A" w14:textId="77777777" w:rsidR="007569D3" w:rsidRPr="00491CA7" w:rsidRDefault="007569D3" w:rsidP="007569D3">
            <w:pPr>
              <w:spacing w:after="0"/>
              <w:rPr>
                <w:rFonts w:ascii="Calibri" w:hAnsi="Calibri"/>
                <w:b/>
                <w:color w:val="FFFFFF" w:themeColor="background1"/>
                <w:sz w:val="20"/>
                <w:szCs w:val="20"/>
              </w:rPr>
            </w:pPr>
            <w:r w:rsidRPr="00491CA7">
              <w:rPr>
                <w:rFonts w:ascii="Calibri" w:hAnsi="Calibri"/>
                <w:b/>
                <w:color w:val="FFFFFF" w:themeColor="background1"/>
                <w:sz w:val="20"/>
                <w:szCs w:val="20"/>
              </w:rPr>
              <w:t>Mobile Phone</w:t>
            </w:r>
          </w:p>
        </w:tc>
        <w:tc>
          <w:tcPr>
            <w:tcW w:w="992" w:type="dxa"/>
            <w:shd w:val="clear" w:color="auto" w:fill="FFFFFF" w:themeFill="background1"/>
          </w:tcPr>
          <w:p w14:paraId="7DC2D190" w14:textId="77777777" w:rsidR="007569D3" w:rsidRPr="00F077EB" w:rsidRDefault="007569D3" w:rsidP="007569D3">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r w:rsidR="007569D3" w:rsidRPr="00F077EB" w14:paraId="731C53FA" w14:textId="77777777" w:rsidTr="007569D3">
        <w:trPr>
          <w:trHeight w:val="3078"/>
        </w:trPr>
        <w:tc>
          <w:tcPr>
            <w:tcW w:w="1555" w:type="dxa"/>
            <w:shd w:val="clear" w:color="auto" w:fill="FFFFFF" w:themeFill="background1"/>
          </w:tcPr>
          <w:p w14:paraId="7EF1B075" w14:textId="77777777" w:rsidR="007569D3" w:rsidRDefault="007569D3" w:rsidP="007569D3">
            <w:pPr>
              <w:jc w:val="both"/>
              <w:rPr>
                <w:b/>
                <w:bCs/>
                <w:sz w:val="20"/>
                <w:szCs w:val="20"/>
              </w:rPr>
            </w:pPr>
            <w:r>
              <w:rPr>
                <w:b/>
                <w:bCs/>
                <w:sz w:val="20"/>
                <w:szCs w:val="20"/>
              </w:rPr>
              <w:t>Sh</w:t>
            </w:r>
            <w:r w:rsidRPr="00B519EC">
              <w:rPr>
                <w:b/>
                <w:bCs/>
                <w:sz w:val="20"/>
                <w:szCs w:val="20"/>
              </w:rPr>
              <w:t>eltered water environment</w:t>
            </w:r>
            <w:r w:rsidR="0082541C">
              <w:rPr>
                <w:b/>
                <w:bCs/>
                <w:sz w:val="20"/>
                <w:szCs w:val="20"/>
              </w:rPr>
              <w:t>.</w:t>
            </w:r>
          </w:p>
          <w:p w14:paraId="0D2D7E82" w14:textId="77777777" w:rsidR="0082541C" w:rsidRDefault="0082541C" w:rsidP="007569D3">
            <w:pPr>
              <w:jc w:val="both"/>
              <w:rPr>
                <w:rFonts w:ascii="Calibri" w:hAnsi="Calibri"/>
                <w:b/>
                <w:color w:val="00B050"/>
                <w:sz w:val="20"/>
                <w:szCs w:val="20"/>
              </w:rPr>
            </w:pPr>
            <w:r w:rsidRPr="005944A0">
              <w:rPr>
                <w:rFonts w:ascii="Calibri" w:hAnsi="Calibri"/>
                <w:b/>
                <w:color w:val="00B050"/>
                <w:sz w:val="20"/>
                <w:szCs w:val="20"/>
              </w:rPr>
              <w:t>Discuss:</w:t>
            </w:r>
          </w:p>
          <w:p w14:paraId="678C04B0" w14:textId="6957C4BD" w:rsidR="00AC0655" w:rsidRPr="00AC0655" w:rsidRDefault="00AC0655" w:rsidP="007569D3">
            <w:pPr>
              <w:jc w:val="both"/>
              <w:rPr>
                <w:rFonts w:ascii="Calibri" w:hAnsi="Calibri"/>
                <w:bCs/>
                <w:sz w:val="20"/>
                <w:szCs w:val="20"/>
              </w:rPr>
            </w:pPr>
            <w:r>
              <w:rPr>
                <w:rFonts w:ascii="Calibri" w:hAnsi="Calibri"/>
                <w:bCs/>
                <w:sz w:val="20"/>
                <w:szCs w:val="20"/>
              </w:rPr>
              <w:t>Weather</w:t>
            </w:r>
          </w:p>
          <w:p w14:paraId="19D477BD" w14:textId="4343F18E" w:rsidR="005944A0" w:rsidRPr="00BA1E15" w:rsidRDefault="005944A0" w:rsidP="007569D3">
            <w:pPr>
              <w:jc w:val="both"/>
              <w:rPr>
                <w:rFonts w:ascii="Calibri" w:hAnsi="Calibri" w:cs="Calibri"/>
                <w:b/>
                <w:bCs/>
                <w:sz w:val="20"/>
                <w:szCs w:val="20"/>
              </w:rPr>
            </w:pPr>
            <w:r w:rsidRPr="005944A0">
              <w:rPr>
                <w:rFonts w:ascii="Calibri" w:hAnsi="Calibri"/>
                <w:b/>
                <w:color w:val="00B050"/>
                <w:sz w:val="20"/>
                <w:szCs w:val="20"/>
              </w:rPr>
              <w:t>2.2</w:t>
            </w:r>
          </w:p>
        </w:tc>
        <w:tc>
          <w:tcPr>
            <w:tcW w:w="5953" w:type="dxa"/>
            <w:shd w:val="clear" w:color="auto" w:fill="FFFFFF" w:themeFill="background1"/>
          </w:tcPr>
          <w:p w14:paraId="07024243"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Discuss where to obtain weather forecasts and what to take into consideration. e.g., Jackfields</w:t>
            </w:r>
          </w:p>
          <w:p w14:paraId="7CB4CB72"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What is the outlook and temperature for today?</w:t>
            </w:r>
          </w:p>
          <w:p w14:paraId="3EEDBCB7"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 xml:space="preserve">Observe video and explain about wind strength and direction, including offshore winds for kayak trip. </w:t>
            </w:r>
          </w:p>
          <w:p w14:paraId="416D8C53"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 xml:space="preserve">These considerations are all significant in deciding where to go and what to wear </w:t>
            </w:r>
            <w:r w:rsidRPr="005944A0">
              <w:rPr>
                <w:color w:val="FF0000"/>
                <w:sz w:val="20"/>
                <w:szCs w:val="20"/>
              </w:rPr>
              <w:t>(linked to Module 3)</w:t>
            </w:r>
          </w:p>
          <w:p w14:paraId="22AD2FCF"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 xml:space="preserve">Emphasise why it is important to observe the actual conditions vs. forecast. </w:t>
            </w:r>
          </w:p>
          <w:p w14:paraId="690FE200" w14:textId="77777777" w:rsidR="007569D3" w:rsidRPr="005944A0" w:rsidRDefault="007569D3" w:rsidP="007569D3">
            <w:pPr>
              <w:pStyle w:val="ListParagraph"/>
              <w:numPr>
                <w:ilvl w:val="0"/>
                <w:numId w:val="5"/>
              </w:numPr>
              <w:rPr>
                <w:color w:val="00B050"/>
                <w:sz w:val="20"/>
                <w:szCs w:val="20"/>
              </w:rPr>
            </w:pPr>
            <w:r w:rsidRPr="005944A0">
              <w:rPr>
                <w:color w:val="00B050"/>
                <w:sz w:val="20"/>
                <w:szCs w:val="20"/>
              </w:rPr>
              <w:t xml:space="preserve">How Is the water and conditions aligned to the forecast? What is plan B? </w:t>
            </w:r>
          </w:p>
        </w:tc>
        <w:tc>
          <w:tcPr>
            <w:tcW w:w="2410" w:type="dxa"/>
            <w:shd w:val="clear" w:color="auto" w:fill="FFFFFF" w:themeFill="background1"/>
          </w:tcPr>
          <w:p w14:paraId="215E16FC" w14:textId="77777777" w:rsidR="007569D3" w:rsidRPr="00491CA7" w:rsidRDefault="00000000" w:rsidP="007569D3">
            <w:pPr>
              <w:spacing w:after="0"/>
              <w:rPr>
                <w:rStyle w:val="Hyperlink"/>
                <w:rFonts w:ascii="Calibri" w:hAnsi="Calibri"/>
                <w:b/>
                <w:sz w:val="20"/>
                <w:szCs w:val="20"/>
              </w:rPr>
            </w:pPr>
            <w:hyperlink r:id="rId26" w:history="1">
              <w:r w:rsidR="007569D3" w:rsidRPr="00491CA7">
                <w:rPr>
                  <w:rStyle w:val="Hyperlink"/>
                  <w:rFonts w:ascii="Calibri" w:hAnsi="Calibri"/>
                  <w:b/>
                  <w:sz w:val="20"/>
                  <w:szCs w:val="20"/>
                </w:rPr>
                <w:t>Go paddling</w:t>
              </w:r>
            </w:hyperlink>
          </w:p>
          <w:p w14:paraId="31A47420" w14:textId="76CCC04E" w:rsidR="007569D3" w:rsidRPr="00491CA7" w:rsidRDefault="00000000" w:rsidP="007569D3">
            <w:pPr>
              <w:spacing w:after="0"/>
              <w:rPr>
                <w:rFonts w:ascii="Calibri" w:hAnsi="Calibri"/>
                <w:b/>
                <w:bCs/>
                <w:color w:val="000000" w:themeColor="text1"/>
                <w:sz w:val="20"/>
                <w:szCs w:val="20"/>
              </w:rPr>
            </w:pPr>
            <w:hyperlink r:id="rId27" w:history="1">
              <w:r w:rsidR="007569D3" w:rsidRPr="00491CA7">
                <w:rPr>
                  <w:rStyle w:val="Hyperlink"/>
                  <w:b/>
                  <w:bCs/>
                  <w:sz w:val="20"/>
                  <w:szCs w:val="20"/>
                </w:rPr>
                <w:t>Weather &amp; Tides</w:t>
              </w:r>
            </w:hyperlink>
            <w:r w:rsidR="007569D3" w:rsidRPr="00491CA7">
              <w:rPr>
                <w:rStyle w:val="Hyperlink"/>
                <w:b/>
                <w:bCs/>
                <w:sz w:val="20"/>
                <w:szCs w:val="20"/>
              </w:rPr>
              <w:t xml:space="preserve"> (2) -</w:t>
            </w:r>
            <w:r w:rsidR="007569D3" w:rsidRPr="00491CA7">
              <w:rPr>
                <w:rFonts w:ascii="Calibri" w:hAnsi="Calibri"/>
                <w:b/>
                <w:color w:val="FF0000"/>
                <w:sz w:val="20"/>
                <w:szCs w:val="20"/>
              </w:rPr>
              <w:t xml:space="preserve"> Video</w:t>
            </w:r>
          </w:p>
          <w:p w14:paraId="0D07BA68" w14:textId="77777777" w:rsidR="007569D3" w:rsidRPr="00170A0A" w:rsidRDefault="007569D3" w:rsidP="007569D3">
            <w:pPr>
              <w:spacing w:after="0"/>
              <w:rPr>
                <w:rFonts w:ascii="Calibri" w:hAnsi="Calibri"/>
                <w:b/>
                <w:sz w:val="20"/>
                <w:szCs w:val="20"/>
              </w:rPr>
            </w:pPr>
            <w:r w:rsidRPr="00170A0A">
              <w:rPr>
                <w:rFonts w:ascii="Calibri" w:hAnsi="Calibri"/>
                <w:b/>
                <w:sz w:val="20"/>
                <w:szCs w:val="20"/>
              </w:rPr>
              <w:t>Receive on certification –</w:t>
            </w:r>
          </w:p>
          <w:p w14:paraId="7C86E5E5" w14:textId="27FA67D9" w:rsidR="007569D3" w:rsidRPr="00491CA7" w:rsidRDefault="00000000" w:rsidP="007569D3">
            <w:pPr>
              <w:spacing w:after="0"/>
              <w:rPr>
                <w:rStyle w:val="Hyperlink"/>
                <w:rFonts w:ascii="Calibri" w:hAnsi="Calibri"/>
                <w:b/>
                <w:sz w:val="20"/>
                <w:szCs w:val="20"/>
              </w:rPr>
            </w:pPr>
            <w:hyperlink r:id="rId28" w:history="1">
              <w:r w:rsidR="007569D3" w:rsidRPr="00491CA7">
                <w:rPr>
                  <w:rStyle w:val="Hyperlink"/>
                  <w:rFonts w:ascii="Calibri" w:hAnsi="Calibri"/>
                  <w:b/>
                  <w:sz w:val="20"/>
                  <w:szCs w:val="20"/>
                </w:rPr>
                <w:t>Crib Card</w:t>
              </w:r>
            </w:hyperlink>
          </w:p>
          <w:p w14:paraId="6F6D50AA" w14:textId="77777777" w:rsidR="007569D3" w:rsidRPr="00491CA7" w:rsidRDefault="007569D3" w:rsidP="007569D3">
            <w:pPr>
              <w:spacing w:after="0"/>
              <w:rPr>
                <w:rFonts w:ascii="Calibri" w:hAnsi="Calibri"/>
                <w:b/>
                <w:color w:val="0070C0"/>
                <w:sz w:val="20"/>
                <w:szCs w:val="20"/>
              </w:rPr>
            </w:pPr>
          </w:p>
          <w:p w14:paraId="5E2E7248" w14:textId="77777777" w:rsidR="007569D3" w:rsidRPr="00491CA7" w:rsidRDefault="00000000" w:rsidP="007569D3">
            <w:pPr>
              <w:spacing w:after="0"/>
              <w:rPr>
                <w:rStyle w:val="Hyperlink"/>
                <w:rFonts w:ascii="Calibri" w:hAnsi="Calibri"/>
                <w:b/>
                <w:sz w:val="20"/>
                <w:szCs w:val="20"/>
              </w:rPr>
            </w:pPr>
            <w:hyperlink r:id="rId29" w:history="1">
              <w:r w:rsidR="007569D3" w:rsidRPr="00491CA7">
                <w:rPr>
                  <w:rStyle w:val="Hyperlink"/>
                  <w:rFonts w:ascii="Calibri" w:hAnsi="Calibri"/>
                  <w:b/>
                  <w:sz w:val="20"/>
                  <w:szCs w:val="20"/>
                </w:rPr>
                <w:t>WKC Pre-On the water emergency plan</w:t>
              </w:r>
            </w:hyperlink>
          </w:p>
          <w:p w14:paraId="36E32A2B" w14:textId="77777777" w:rsidR="007569D3" w:rsidRPr="00491CA7" w:rsidRDefault="00000000" w:rsidP="007569D3">
            <w:pPr>
              <w:spacing w:after="0"/>
              <w:rPr>
                <w:rFonts w:ascii="Calibri" w:hAnsi="Calibri"/>
                <w:b/>
                <w:color w:val="000000" w:themeColor="text1"/>
                <w:sz w:val="20"/>
                <w:szCs w:val="20"/>
              </w:rPr>
            </w:pPr>
            <w:hyperlink r:id="rId30" w:history="1">
              <w:r w:rsidR="007569D3" w:rsidRPr="00491CA7">
                <w:rPr>
                  <w:rStyle w:val="Hyperlink"/>
                  <w:rFonts w:ascii="Calibri" w:hAnsi="Calibri"/>
                  <w:b/>
                  <w:sz w:val="20"/>
                  <w:szCs w:val="20"/>
                </w:rPr>
                <w:t>Staying safe on the water</w:t>
              </w:r>
            </w:hyperlink>
          </w:p>
        </w:tc>
        <w:tc>
          <w:tcPr>
            <w:tcW w:w="992" w:type="dxa"/>
            <w:shd w:val="clear" w:color="auto" w:fill="FFFFFF" w:themeFill="background1"/>
          </w:tcPr>
          <w:p w14:paraId="43D590AF" w14:textId="77777777" w:rsidR="007569D3" w:rsidRPr="00F077EB" w:rsidRDefault="007569D3" w:rsidP="007569D3">
            <w:pPr>
              <w:rPr>
                <w:rFonts w:ascii="Calibri" w:hAnsi="Calibri"/>
                <w:sz w:val="20"/>
                <w:szCs w:val="20"/>
              </w:rPr>
            </w:pPr>
            <w:r w:rsidRPr="00F077EB">
              <w:rPr>
                <w:rFonts w:ascii="Calibri" w:hAnsi="Calibri"/>
                <w:sz w:val="20"/>
                <w:szCs w:val="20"/>
              </w:rPr>
              <w:t>1</w:t>
            </w:r>
            <w:r>
              <w:rPr>
                <w:rFonts w:ascii="Calibri" w:hAnsi="Calibri"/>
                <w:sz w:val="20"/>
                <w:szCs w:val="20"/>
              </w:rPr>
              <w:t>0</w:t>
            </w:r>
            <w:r w:rsidRPr="00F077EB">
              <w:rPr>
                <w:rFonts w:ascii="Calibri" w:hAnsi="Calibri"/>
                <w:sz w:val="20"/>
                <w:szCs w:val="20"/>
              </w:rPr>
              <w:t xml:space="preserve"> min</w:t>
            </w:r>
            <w:r>
              <w:rPr>
                <w:rFonts w:ascii="Calibri" w:hAnsi="Calibri"/>
                <w:sz w:val="20"/>
                <w:szCs w:val="20"/>
              </w:rPr>
              <w:t>utes</w:t>
            </w:r>
          </w:p>
        </w:tc>
      </w:tr>
    </w:tbl>
    <w:p w14:paraId="1B7D5D99" w14:textId="458E1189" w:rsidR="000037E7" w:rsidRDefault="00B404F1" w:rsidP="007569D3">
      <w:pPr>
        <w:spacing w:after="160" w:line="259" w:lineRule="auto"/>
        <w:jc w:val="center"/>
        <w:rPr>
          <w:b/>
          <w:bCs/>
          <w:sz w:val="32"/>
          <w:szCs w:val="32"/>
        </w:rPr>
      </w:pPr>
      <w:r>
        <w:rPr>
          <w:b/>
          <w:bCs/>
          <w:sz w:val="32"/>
          <w:szCs w:val="32"/>
        </w:rPr>
        <w:br w:type="page"/>
      </w:r>
      <w:r w:rsidR="004F13BD" w:rsidRPr="004F13BD">
        <w:rPr>
          <w:b/>
          <w:bCs/>
          <w:sz w:val="32"/>
          <w:szCs w:val="32"/>
        </w:rPr>
        <w:lastRenderedPageBreak/>
        <w:t>Paddle Safer</w:t>
      </w:r>
    </w:p>
    <w:tbl>
      <w:tblPr>
        <w:tblStyle w:val="TableGrid"/>
        <w:tblpPr w:leftFromText="180" w:rightFromText="180" w:vertAnchor="page" w:horzAnchor="margin" w:tblpY="1156"/>
        <w:tblW w:w="10910" w:type="dxa"/>
        <w:tblLayout w:type="fixed"/>
        <w:tblLook w:val="04A0" w:firstRow="1" w:lastRow="0" w:firstColumn="1" w:lastColumn="0" w:noHBand="0" w:noVBand="1"/>
      </w:tblPr>
      <w:tblGrid>
        <w:gridCol w:w="1271"/>
        <w:gridCol w:w="5954"/>
        <w:gridCol w:w="2693"/>
        <w:gridCol w:w="992"/>
      </w:tblGrid>
      <w:tr w:rsidR="008E2BCA" w:rsidRPr="00F077EB" w14:paraId="596F93F1" w14:textId="77777777" w:rsidTr="00C81906">
        <w:tc>
          <w:tcPr>
            <w:tcW w:w="1271" w:type="dxa"/>
            <w:shd w:val="clear" w:color="auto" w:fill="D9D9D9" w:themeFill="background1" w:themeFillShade="D9"/>
          </w:tcPr>
          <w:p w14:paraId="1561BBAC" w14:textId="13732DA6" w:rsidR="008E2BCA" w:rsidRPr="00F077EB" w:rsidRDefault="008E2BCA" w:rsidP="00C81906">
            <w:pPr>
              <w:jc w:val="center"/>
              <w:rPr>
                <w:rFonts w:ascii="Calibri" w:hAnsi="Calibri"/>
                <w:b/>
                <w:sz w:val="20"/>
                <w:szCs w:val="20"/>
              </w:rPr>
            </w:pPr>
            <w:r>
              <w:rPr>
                <w:rFonts w:ascii="Calibri" w:hAnsi="Calibri"/>
                <w:b/>
                <w:sz w:val="20"/>
                <w:szCs w:val="20"/>
              </w:rPr>
              <w:t xml:space="preserve">Module </w:t>
            </w:r>
            <w:r w:rsidR="009062F8">
              <w:rPr>
                <w:rFonts w:ascii="Calibri" w:hAnsi="Calibri"/>
                <w:b/>
                <w:sz w:val="20"/>
                <w:szCs w:val="20"/>
              </w:rPr>
              <w:t>3</w:t>
            </w:r>
          </w:p>
        </w:tc>
        <w:tc>
          <w:tcPr>
            <w:tcW w:w="5954" w:type="dxa"/>
            <w:shd w:val="clear" w:color="auto" w:fill="D9D9D9" w:themeFill="background1" w:themeFillShade="D9"/>
            <w:vAlign w:val="center"/>
          </w:tcPr>
          <w:p w14:paraId="6169674F" w14:textId="77777777" w:rsidR="008E2BCA" w:rsidRPr="00F077EB" w:rsidRDefault="008E2BCA" w:rsidP="00C81906">
            <w:pPr>
              <w:jc w:val="center"/>
              <w:rPr>
                <w:rFonts w:ascii="Calibri" w:hAnsi="Calibri" w:cs="Calibri"/>
                <w:b/>
                <w:bCs/>
                <w:sz w:val="20"/>
              </w:rPr>
            </w:pPr>
            <w:r w:rsidRPr="00F077EB">
              <w:rPr>
                <w:rFonts w:ascii="Calibri" w:hAnsi="Calibri" w:cs="Calibri"/>
                <w:b/>
                <w:bCs/>
                <w:sz w:val="20"/>
              </w:rPr>
              <w:t xml:space="preserve">Content </w:t>
            </w:r>
          </w:p>
        </w:tc>
        <w:tc>
          <w:tcPr>
            <w:tcW w:w="2693" w:type="dxa"/>
            <w:shd w:val="clear" w:color="auto" w:fill="D9D9D9" w:themeFill="background1" w:themeFillShade="D9"/>
            <w:vAlign w:val="center"/>
          </w:tcPr>
          <w:p w14:paraId="23AD39E3" w14:textId="77777777" w:rsidR="008E2BCA" w:rsidRPr="00F077EB" w:rsidRDefault="008E2BCA" w:rsidP="00C81906">
            <w:pPr>
              <w:jc w:val="center"/>
              <w:rPr>
                <w:rFonts w:ascii="Calibri" w:hAnsi="Calibri" w:cs="Calibri"/>
                <w:b/>
                <w:bCs/>
                <w:sz w:val="20"/>
              </w:rPr>
            </w:pPr>
            <w:r>
              <w:rPr>
                <w:rFonts w:ascii="Calibri" w:hAnsi="Calibri" w:cs="Calibri"/>
                <w:b/>
                <w:bCs/>
                <w:sz w:val="20"/>
              </w:rPr>
              <w:t>Resources</w:t>
            </w:r>
          </w:p>
        </w:tc>
        <w:tc>
          <w:tcPr>
            <w:tcW w:w="992" w:type="dxa"/>
            <w:shd w:val="clear" w:color="auto" w:fill="D9D9D9" w:themeFill="background1" w:themeFillShade="D9"/>
          </w:tcPr>
          <w:p w14:paraId="47927A6D" w14:textId="77777777" w:rsidR="008E2BCA" w:rsidRPr="00F077EB" w:rsidRDefault="008E2BCA" w:rsidP="00C81906">
            <w:pPr>
              <w:jc w:val="center"/>
              <w:rPr>
                <w:rFonts w:ascii="Calibri" w:hAnsi="Calibri" w:cs="Calibri"/>
                <w:b/>
                <w:bCs/>
                <w:sz w:val="20"/>
              </w:rPr>
            </w:pPr>
            <w:r w:rsidRPr="00F077EB">
              <w:rPr>
                <w:rFonts w:ascii="Calibri" w:hAnsi="Calibri" w:cs="Calibri"/>
                <w:b/>
                <w:bCs/>
                <w:sz w:val="20"/>
              </w:rPr>
              <w:t>Time</w:t>
            </w:r>
          </w:p>
        </w:tc>
      </w:tr>
      <w:tr w:rsidR="009062F8" w:rsidRPr="00F077EB" w14:paraId="74C40DE7" w14:textId="77777777" w:rsidTr="00C81906">
        <w:tc>
          <w:tcPr>
            <w:tcW w:w="1271" w:type="dxa"/>
            <w:shd w:val="clear" w:color="auto" w:fill="FFFFFF" w:themeFill="background1"/>
          </w:tcPr>
          <w:p w14:paraId="0C120EC2" w14:textId="77777777" w:rsidR="009062F8" w:rsidRDefault="009062F8" w:rsidP="009062F8">
            <w:pPr>
              <w:rPr>
                <w:rFonts w:ascii="Calibri" w:hAnsi="Calibri"/>
                <w:b/>
                <w:bCs/>
                <w:sz w:val="20"/>
                <w:szCs w:val="20"/>
              </w:rPr>
            </w:pPr>
            <w:r w:rsidRPr="008E2D4C">
              <w:rPr>
                <w:rFonts w:ascii="Calibri" w:hAnsi="Calibri"/>
                <w:b/>
                <w:bCs/>
                <w:sz w:val="20"/>
                <w:szCs w:val="20"/>
              </w:rPr>
              <w:t>Planning</w:t>
            </w:r>
          </w:p>
          <w:p w14:paraId="48B3548A" w14:textId="77777777" w:rsidR="0082541C" w:rsidRDefault="0082541C" w:rsidP="009062F8">
            <w:pPr>
              <w:rPr>
                <w:rFonts w:ascii="Calibri" w:hAnsi="Calibri"/>
                <w:b/>
                <w:color w:val="00B050"/>
                <w:sz w:val="20"/>
                <w:szCs w:val="20"/>
              </w:rPr>
            </w:pPr>
            <w:r w:rsidRPr="003B31F0">
              <w:rPr>
                <w:rFonts w:ascii="Calibri" w:hAnsi="Calibri"/>
                <w:b/>
                <w:color w:val="00B050"/>
                <w:sz w:val="20"/>
                <w:szCs w:val="20"/>
              </w:rPr>
              <w:t>Discuss:</w:t>
            </w:r>
          </w:p>
          <w:p w14:paraId="288B776B" w14:textId="6729A313" w:rsidR="003B31F0" w:rsidRPr="00F077EB" w:rsidRDefault="003B31F0" w:rsidP="009062F8">
            <w:pPr>
              <w:rPr>
                <w:rFonts w:ascii="Calibri" w:hAnsi="Calibri"/>
                <w:b/>
                <w:color w:val="FF0000"/>
                <w:sz w:val="20"/>
                <w:szCs w:val="20"/>
              </w:rPr>
            </w:pPr>
            <w:r>
              <w:rPr>
                <w:rFonts w:ascii="Calibri" w:hAnsi="Calibri"/>
                <w:b/>
                <w:color w:val="00B050"/>
                <w:sz w:val="20"/>
                <w:szCs w:val="20"/>
              </w:rPr>
              <w:t>3.1</w:t>
            </w:r>
          </w:p>
        </w:tc>
        <w:tc>
          <w:tcPr>
            <w:tcW w:w="5954" w:type="dxa"/>
            <w:shd w:val="clear" w:color="auto" w:fill="FFFFFF" w:themeFill="background1"/>
          </w:tcPr>
          <w:p w14:paraId="43823596" w14:textId="77777777" w:rsidR="009062F8" w:rsidRPr="003B31F0" w:rsidRDefault="009062F8" w:rsidP="009062F8">
            <w:pPr>
              <w:pStyle w:val="ListParagraph"/>
              <w:numPr>
                <w:ilvl w:val="0"/>
                <w:numId w:val="6"/>
              </w:numPr>
              <w:rPr>
                <w:color w:val="00B050"/>
                <w:sz w:val="20"/>
                <w:szCs w:val="20"/>
              </w:rPr>
            </w:pPr>
            <w:r w:rsidRPr="003B31F0">
              <w:rPr>
                <w:color w:val="00B050"/>
                <w:sz w:val="20"/>
                <w:szCs w:val="20"/>
              </w:rPr>
              <w:t>Discuss in pairs, why participants need to consider their own and others knowledge, experience, and ability, when choosing environments and conditions that are well within their capabilities.</w:t>
            </w:r>
          </w:p>
          <w:p w14:paraId="65DB2A9F" w14:textId="77777777" w:rsidR="009062F8" w:rsidRPr="003B31F0" w:rsidRDefault="009062F8" w:rsidP="009062F8">
            <w:pPr>
              <w:pStyle w:val="ListParagraph"/>
              <w:numPr>
                <w:ilvl w:val="0"/>
                <w:numId w:val="6"/>
              </w:numPr>
              <w:rPr>
                <w:color w:val="00B050"/>
                <w:sz w:val="20"/>
                <w:szCs w:val="20"/>
              </w:rPr>
            </w:pPr>
            <w:r w:rsidRPr="003B31F0">
              <w:rPr>
                <w:color w:val="00B050"/>
                <w:sz w:val="20"/>
                <w:szCs w:val="20"/>
              </w:rPr>
              <w:t xml:space="preserve">Explain the vulnerability of paddling on your own and the recommendation to always paddle with others as a supportive group. </w:t>
            </w:r>
          </w:p>
          <w:p w14:paraId="4CA0D747" w14:textId="701EBA3A" w:rsidR="009062F8" w:rsidRPr="003B31F0" w:rsidRDefault="009062F8" w:rsidP="009062F8">
            <w:pPr>
              <w:pStyle w:val="ListParagraph"/>
              <w:numPr>
                <w:ilvl w:val="0"/>
                <w:numId w:val="6"/>
              </w:numPr>
              <w:rPr>
                <w:color w:val="00B050"/>
                <w:sz w:val="20"/>
                <w:szCs w:val="20"/>
              </w:rPr>
            </w:pPr>
            <w:r w:rsidRPr="003B31F0">
              <w:rPr>
                <w:color w:val="00B050"/>
                <w:sz w:val="20"/>
                <w:szCs w:val="20"/>
              </w:rPr>
              <w:t xml:space="preserve">Discuss the opportunity for development by joining an affiliated club or contact a Delivery Partner to gain further knowledge and skills through formal organised training. </w:t>
            </w:r>
          </w:p>
        </w:tc>
        <w:tc>
          <w:tcPr>
            <w:tcW w:w="2693" w:type="dxa"/>
            <w:shd w:val="clear" w:color="auto" w:fill="FFFFFF" w:themeFill="background1"/>
          </w:tcPr>
          <w:p w14:paraId="499668E1" w14:textId="77777777" w:rsidR="000C1389" w:rsidRPr="000C1389" w:rsidRDefault="00000000" w:rsidP="000C1389">
            <w:pPr>
              <w:rPr>
                <w:b/>
                <w:bCs/>
                <w:sz w:val="20"/>
                <w:szCs w:val="20"/>
                <w:lang w:eastAsia="en-GB"/>
              </w:rPr>
            </w:pPr>
            <w:hyperlink r:id="rId31" w:history="1">
              <w:r w:rsidR="000C1389" w:rsidRPr="000C1389">
                <w:rPr>
                  <w:rStyle w:val="Hyperlink"/>
                  <w:b/>
                  <w:bCs/>
                  <w:sz w:val="20"/>
                  <w:szCs w:val="20"/>
                  <w:lang w:eastAsia="en-GB"/>
                </w:rPr>
                <w:t>Module (3)</w:t>
              </w:r>
            </w:hyperlink>
            <w:r w:rsidR="000C1389" w:rsidRPr="000C1389">
              <w:rPr>
                <w:b/>
                <w:bCs/>
                <w:sz w:val="20"/>
                <w:szCs w:val="20"/>
                <w:lang w:eastAsia="en-GB"/>
              </w:rPr>
              <w:t xml:space="preserve"> p7-8</w:t>
            </w:r>
          </w:p>
          <w:p w14:paraId="32E656A3" w14:textId="77777777" w:rsidR="000C1389" w:rsidRDefault="000C1389" w:rsidP="009062F8">
            <w:pPr>
              <w:spacing w:after="0"/>
              <w:rPr>
                <w:rFonts w:ascii="Calibri" w:hAnsi="Calibri"/>
                <w:b/>
                <w:sz w:val="20"/>
                <w:szCs w:val="20"/>
              </w:rPr>
            </w:pPr>
          </w:p>
          <w:p w14:paraId="76035310" w14:textId="3A6E41FD" w:rsidR="009062F8" w:rsidRPr="00491CA7" w:rsidRDefault="009062F8" w:rsidP="009062F8">
            <w:pPr>
              <w:spacing w:after="0"/>
              <w:rPr>
                <w:rFonts w:ascii="Calibri" w:hAnsi="Calibri"/>
                <w:b/>
                <w:sz w:val="20"/>
                <w:szCs w:val="20"/>
              </w:rPr>
            </w:pPr>
            <w:r w:rsidRPr="00491CA7">
              <w:rPr>
                <w:rFonts w:ascii="Calibri" w:hAnsi="Calibri"/>
                <w:b/>
                <w:sz w:val="20"/>
                <w:szCs w:val="20"/>
              </w:rPr>
              <w:t>Lab-top</w:t>
            </w:r>
          </w:p>
          <w:p w14:paraId="789694BB" w14:textId="77777777" w:rsidR="009062F8" w:rsidRPr="00491CA7" w:rsidRDefault="009062F8" w:rsidP="009062F8">
            <w:pPr>
              <w:spacing w:after="0"/>
              <w:rPr>
                <w:rFonts w:ascii="Calibri" w:hAnsi="Calibri"/>
                <w:b/>
                <w:sz w:val="20"/>
                <w:szCs w:val="20"/>
              </w:rPr>
            </w:pPr>
          </w:p>
          <w:p w14:paraId="43D4B6F4" w14:textId="77777777" w:rsidR="009062F8" w:rsidRPr="00491CA7" w:rsidRDefault="009062F8" w:rsidP="009062F8">
            <w:pPr>
              <w:spacing w:after="0"/>
              <w:rPr>
                <w:rFonts w:ascii="Calibri" w:hAnsi="Calibri"/>
                <w:b/>
                <w:sz w:val="20"/>
                <w:szCs w:val="20"/>
              </w:rPr>
            </w:pPr>
            <w:r w:rsidRPr="00491CA7">
              <w:rPr>
                <w:rFonts w:ascii="Calibri" w:hAnsi="Calibri"/>
                <w:b/>
                <w:sz w:val="20"/>
                <w:szCs w:val="20"/>
              </w:rPr>
              <w:t>Mobile Phone</w:t>
            </w:r>
          </w:p>
          <w:p w14:paraId="3B4D51CA" w14:textId="527B9391" w:rsidR="009062F8" w:rsidRPr="00B74275" w:rsidRDefault="009062F8" w:rsidP="009062F8">
            <w:pPr>
              <w:spacing w:after="0"/>
              <w:rPr>
                <w:rFonts w:ascii="Calibri" w:hAnsi="Calibri"/>
                <w:b/>
                <w:color w:val="FFFFFF" w:themeColor="background1"/>
                <w:sz w:val="20"/>
                <w:szCs w:val="20"/>
              </w:rPr>
            </w:pPr>
            <w:r>
              <w:rPr>
                <w:rFonts w:ascii="Calibri" w:hAnsi="Calibri"/>
                <w:b/>
                <w:color w:val="FFFFFF" w:themeColor="background1"/>
                <w:sz w:val="20"/>
                <w:szCs w:val="20"/>
              </w:rPr>
              <w:t>Mobile Phone</w:t>
            </w:r>
          </w:p>
        </w:tc>
        <w:tc>
          <w:tcPr>
            <w:tcW w:w="992" w:type="dxa"/>
            <w:shd w:val="clear" w:color="auto" w:fill="FFFFFF" w:themeFill="background1"/>
          </w:tcPr>
          <w:p w14:paraId="2047924B" w14:textId="69D91537" w:rsidR="009062F8" w:rsidRPr="00F077EB" w:rsidRDefault="009062F8" w:rsidP="009062F8">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r w:rsidR="009062F8" w:rsidRPr="00F077EB" w14:paraId="1D37D754" w14:textId="77777777" w:rsidTr="00C81906">
        <w:tc>
          <w:tcPr>
            <w:tcW w:w="1271" w:type="dxa"/>
            <w:shd w:val="clear" w:color="auto" w:fill="FFFFFF" w:themeFill="background1"/>
          </w:tcPr>
          <w:p w14:paraId="7ED9CC39" w14:textId="77777777" w:rsidR="009062F8" w:rsidRDefault="009062F8" w:rsidP="009062F8">
            <w:pPr>
              <w:jc w:val="both"/>
              <w:rPr>
                <w:rFonts w:ascii="Calibri" w:hAnsi="Calibri"/>
                <w:b/>
                <w:bCs/>
                <w:sz w:val="20"/>
                <w:szCs w:val="20"/>
              </w:rPr>
            </w:pPr>
            <w:r w:rsidRPr="008E2D4C">
              <w:rPr>
                <w:rFonts w:ascii="Calibri" w:hAnsi="Calibri"/>
                <w:b/>
                <w:bCs/>
                <w:sz w:val="20"/>
                <w:szCs w:val="20"/>
              </w:rPr>
              <w:t>Planning</w:t>
            </w:r>
          </w:p>
          <w:p w14:paraId="3C3614BD" w14:textId="77777777" w:rsidR="0082541C" w:rsidRDefault="0082541C" w:rsidP="009062F8">
            <w:pPr>
              <w:jc w:val="both"/>
              <w:rPr>
                <w:rFonts w:ascii="Calibri" w:hAnsi="Calibri"/>
                <w:b/>
                <w:bCs/>
                <w:sz w:val="20"/>
                <w:szCs w:val="20"/>
              </w:rPr>
            </w:pPr>
          </w:p>
          <w:p w14:paraId="201FBAE0" w14:textId="77777777" w:rsidR="0082541C" w:rsidRDefault="0082541C" w:rsidP="009062F8">
            <w:pPr>
              <w:jc w:val="both"/>
              <w:rPr>
                <w:rFonts w:ascii="Calibri" w:hAnsi="Calibri"/>
                <w:b/>
                <w:color w:val="00B050"/>
                <w:sz w:val="20"/>
                <w:szCs w:val="20"/>
              </w:rPr>
            </w:pPr>
            <w:r w:rsidRPr="003B31F0">
              <w:rPr>
                <w:rFonts w:ascii="Calibri" w:hAnsi="Calibri"/>
                <w:b/>
                <w:color w:val="00B050"/>
                <w:sz w:val="20"/>
                <w:szCs w:val="20"/>
              </w:rPr>
              <w:t>Discuss:</w:t>
            </w:r>
          </w:p>
          <w:p w14:paraId="20563BC6" w14:textId="1A37074D" w:rsidR="003B31F0" w:rsidRPr="00BA1E15" w:rsidRDefault="003B31F0" w:rsidP="009062F8">
            <w:pPr>
              <w:jc w:val="both"/>
              <w:rPr>
                <w:rFonts w:ascii="Calibri" w:hAnsi="Calibri" w:cs="Calibri"/>
                <w:b/>
                <w:bCs/>
                <w:sz w:val="20"/>
                <w:szCs w:val="20"/>
              </w:rPr>
            </w:pPr>
            <w:r>
              <w:rPr>
                <w:rFonts w:ascii="Calibri" w:hAnsi="Calibri"/>
                <w:b/>
                <w:color w:val="00B050"/>
                <w:sz w:val="20"/>
                <w:szCs w:val="20"/>
              </w:rPr>
              <w:t>3.2</w:t>
            </w:r>
          </w:p>
        </w:tc>
        <w:tc>
          <w:tcPr>
            <w:tcW w:w="5954" w:type="dxa"/>
            <w:shd w:val="clear" w:color="auto" w:fill="FFFFFF" w:themeFill="background1"/>
          </w:tcPr>
          <w:p w14:paraId="49CEA8C4" w14:textId="77777777" w:rsidR="009062F8" w:rsidRPr="003B31F0" w:rsidRDefault="009062F8" w:rsidP="009062F8">
            <w:pPr>
              <w:pStyle w:val="ListParagraph"/>
              <w:numPr>
                <w:ilvl w:val="0"/>
                <w:numId w:val="7"/>
              </w:numPr>
              <w:rPr>
                <w:color w:val="00B050"/>
                <w:sz w:val="20"/>
                <w:szCs w:val="20"/>
              </w:rPr>
            </w:pPr>
            <w:r w:rsidRPr="003B31F0">
              <w:rPr>
                <w:color w:val="00B050"/>
                <w:sz w:val="20"/>
                <w:szCs w:val="20"/>
              </w:rPr>
              <w:t>Discuss the importance of a plan and what to expect and look out for.</w:t>
            </w:r>
          </w:p>
          <w:p w14:paraId="182D4C95" w14:textId="76DAB7A7" w:rsidR="009062F8" w:rsidRPr="003B31F0" w:rsidRDefault="009062F8" w:rsidP="009062F8">
            <w:pPr>
              <w:pStyle w:val="ListParagraph"/>
              <w:numPr>
                <w:ilvl w:val="0"/>
                <w:numId w:val="7"/>
              </w:numPr>
              <w:rPr>
                <w:color w:val="00B050"/>
                <w:sz w:val="20"/>
                <w:szCs w:val="20"/>
              </w:rPr>
            </w:pPr>
            <w:r w:rsidRPr="003B31F0">
              <w:rPr>
                <w:color w:val="00B050"/>
                <w:sz w:val="20"/>
                <w:szCs w:val="20"/>
              </w:rPr>
              <w:t xml:space="preserve">Plan a river trip as a group and research using relevant sources, e.g., to choose a section of the </w:t>
            </w:r>
            <w:r w:rsidR="00FD46F1" w:rsidRPr="003B31F0">
              <w:rPr>
                <w:color w:val="00B050"/>
                <w:sz w:val="20"/>
                <w:szCs w:val="20"/>
              </w:rPr>
              <w:t>River Severn</w:t>
            </w:r>
            <w:r w:rsidRPr="003B31F0">
              <w:rPr>
                <w:color w:val="00B050"/>
                <w:sz w:val="20"/>
                <w:szCs w:val="20"/>
              </w:rPr>
              <w:t xml:space="preserve"> that has been paddled before to gain and build confidence. e.g., Transport</w:t>
            </w:r>
          </w:p>
          <w:p w14:paraId="1CDFC0C1" w14:textId="1ABCFFC1" w:rsidR="009062F8" w:rsidRPr="003B31F0" w:rsidRDefault="009062F8" w:rsidP="009062F8">
            <w:pPr>
              <w:pStyle w:val="ListParagraph"/>
              <w:numPr>
                <w:ilvl w:val="0"/>
                <w:numId w:val="7"/>
              </w:numPr>
              <w:rPr>
                <w:color w:val="00B050"/>
                <w:sz w:val="20"/>
                <w:szCs w:val="20"/>
              </w:rPr>
            </w:pPr>
            <w:r w:rsidRPr="003B31F0">
              <w:rPr>
                <w:color w:val="00B050"/>
                <w:sz w:val="20"/>
                <w:szCs w:val="20"/>
              </w:rPr>
              <w:t xml:space="preserve">Discuss and identify known hazards, covering natural and manmade hazards, e.g., Jackfield Rapids - is there a plan to get out of the water early and walk around such hazards? </w:t>
            </w:r>
            <w:r w:rsidRPr="003B31F0">
              <w:rPr>
                <w:b/>
                <w:bCs/>
                <w:i/>
                <w:iCs/>
                <w:color w:val="00B050"/>
                <w:sz w:val="20"/>
                <w:szCs w:val="20"/>
              </w:rPr>
              <w:t>What are the escape routes?</w:t>
            </w:r>
          </w:p>
          <w:p w14:paraId="4EF270AC" w14:textId="77777777" w:rsidR="009062F8" w:rsidRPr="003B31F0" w:rsidRDefault="009062F8" w:rsidP="009062F8">
            <w:pPr>
              <w:pStyle w:val="ListParagraph"/>
              <w:numPr>
                <w:ilvl w:val="0"/>
                <w:numId w:val="7"/>
              </w:numPr>
              <w:rPr>
                <w:color w:val="00B050"/>
                <w:sz w:val="20"/>
                <w:szCs w:val="20"/>
              </w:rPr>
            </w:pPr>
            <w:r w:rsidRPr="003B31F0">
              <w:rPr>
                <w:color w:val="00B050"/>
                <w:sz w:val="20"/>
                <w:szCs w:val="20"/>
              </w:rPr>
              <w:t>Check that the conditions match the weather forecast. What is plan B?  What are the escape routes?</w:t>
            </w:r>
          </w:p>
          <w:p w14:paraId="45D9580A" w14:textId="77777777" w:rsidR="009062F8" w:rsidRPr="003B31F0" w:rsidRDefault="009062F8" w:rsidP="009062F8">
            <w:pPr>
              <w:pStyle w:val="ListParagraph"/>
              <w:numPr>
                <w:ilvl w:val="0"/>
                <w:numId w:val="7"/>
              </w:numPr>
              <w:rPr>
                <w:color w:val="00B050"/>
                <w:sz w:val="20"/>
                <w:szCs w:val="20"/>
              </w:rPr>
            </w:pPr>
            <w:r w:rsidRPr="003B31F0">
              <w:rPr>
                <w:color w:val="00B050"/>
                <w:sz w:val="20"/>
                <w:szCs w:val="20"/>
              </w:rPr>
              <w:t>If the conditions are not what was expected, does it mean you have to go?</w:t>
            </w:r>
          </w:p>
          <w:p w14:paraId="3E136481" w14:textId="77777777" w:rsidR="009062F8" w:rsidRPr="003B31F0" w:rsidRDefault="009062F8" w:rsidP="009062F8">
            <w:pPr>
              <w:pStyle w:val="ListParagraph"/>
              <w:numPr>
                <w:ilvl w:val="0"/>
                <w:numId w:val="7"/>
              </w:numPr>
              <w:rPr>
                <w:color w:val="00B050"/>
                <w:sz w:val="20"/>
                <w:szCs w:val="20"/>
              </w:rPr>
            </w:pPr>
            <w:r w:rsidRPr="003B31F0">
              <w:rPr>
                <w:color w:val="00B050"/>
                <w:sz w:val="20"/>
                <w:szCs w:val="20"/>
              </w:rPr>
              <w:t>How long will you and others be out of the water and is the plan known by everyone?</w:t>
            </w:r>
          </w:p>
          <w:p w14:paraId="3494E61B" w14:textId="77777777" w:rsidR="009062F8" w:rsidRPr="003B31F0" w:rsidRDefault="009062F8" w:rsidP="009062F8">
            <w:pPr>
              <w:pStyle w:val="ListParagraph"/>
              <w:numPr>
                <w:ilvl w:val="0"/>
                <w:numId w:val="7"/>
              </w:numPr>
              <w:rPr>
                <w:color w:val="00B050"/>
                <w:sz w:val="20"/>
                <w:szCs w:val="20"/>
              </w:rPr>
            </w:pPr>
            <w:r w:rsidRPr="003B31F0">
              <w:rPr>
                <w:color w:val="00B050"/>
                <w:sz w:val="20"/>
                <w:szCs w:val="20"/>
              </w:rPr>
              <w:t xml:space="preserve">What kit do participants require at the “Get out”? </w:t>
            </w:r>
          </w:p>
          <w:p w14:paraId="328476BB" w14:textId="40C3DA27" w:rsidR="009062F8" w:rsidRPr="003B31F0" w:rsidRDefault="009062F8" w:rsidP="009062F8">
            <w:pPr>
              <w:pStyle w:val="ListParagraph"/>
              <w:numPr>
                <w:ilvl w:val="0"/>
                <w:numId w:val="7"/>
              </w:numPr>
              <w:rPr>
                <w:color w:val="00B050"/>
                <w:sz w:val="20"/>
                <w:szCs w:val="20"/>
              </w:rPr>
            </w:pPr>
            <w:r w:rsidRPr="003B31F0">
              <w:rPr>
                <w:color w:val="00B050"/>
                <w:sz w:val="20"/>
                <w:szCs w:val="20"/>
              </w:rPr>
              <w:t>What do paddlers need to consider under the “Paddlers Code”? e.g., each participant to explain a consideration.</w:t>
            </w:r>
          </w:p>
        </w:tc>
        <w:tc>
          <w:tcPr>
            <w:tcW w:w="2693" w:type="dxa"/>
            <w:shd w:val="clear" w:color="auto" w:fill="FFFFFF" w:themeFill="background1"/>
          </w:tcPr>
          <w:p w14:paraId="480FBC44" w14:textId="77777777" w:rsidR="009062F8" w:rsidRPr="00491CA7" w:rsidRDefault="00000000" w:rsidP="009062F8">
            <w:pPr>
              <w:rPr>
                <w:b/>
                <w:bCs/>
                <w:sz w:val="20"/>
                <w:szCs w:val="20"/>
              </w:rPr>
            </w:pPr>
            <w:hyperlink r:id="rId32" w:history="1">
              <w:r w:rsidR="009062F8" w:rsidRPr="00491CA7">
                <w:rPr>
                  <w:rStyle w:val="Hyperlink"/>
                  <w:b/>
                  <w:bCs/>
                  <w:sz w:val="20"/>
                  <w:szCs w:val="20"/>
                </w:rPr>
                <w:t>Paddlepoints</w:t>
              </w:r>
            </w:hyperlink>
          </w:p>
          <w:p w14:paraId="1EB65C04" w14:textId="77777777" w:rsidR="009062F8" w:rsidRPr="00491CA7" w:rsidRDefault="00000000" w:rsidP="009062F8">
            <w:pPr>
              <w:rPr>
                <w:rFonts w:ascii="Calibri" w:hAnsi="Calibri"/>
                <w:b/>
                <w:color w:val="000000" w:themeColor="text1"/>
                <w:sz w:val="20"/>
                <w:szCs w:val="20"/>
              </w:rPr>
            </w:pPr>
            <w:hyperlink r:id="rId33" w:history="1">
              <w:r w:rsidR="009062F8" w:rsidRPr="00491CA7">
                <w:rPr>
                  <w:rStyle w:val="Hyperlink"/>
                  <w:rFonts w:ascii="Calibri" w:hAnsi="Calibri"/>
                  <w:b/>
                  <w:sz w:val="20"/>
                  <w:szCs w:val="20"/>
                </w:rPr>
                <w:t>Go paddling</w:t>
              </w:r>
            </w:hyperlink>
          </w:p>
          <w:p w14:paraId="54F4BABA" w14:textId="77777777" w:rsidR="009062F8" w:rsidRPr="00170A0A" w:rsidRDefault="009062F8" w:rsidP="009062F8">
            <w:pPr>
              <w:rPr>
                <w:rFonts w:ascii="Calibri" w:hAnsi="Calibri"/>
                <w:b/>
                <w:sz w:val="20"/>
                <w:szCs w:val="20"/>
              </w:rPr>
            </w:pPr>
            <w:r w:rsidRPr="00170A0A">
              <w:rPr>
                <w:rFonts w:ascii="Calibri" w:hAnsi="Calibri"/>
                <w:b/>
                <w:sz w:val="20"/>
                <w:szCs w:val="20"/>
              </w:rPr>
              <w:t>Receive on certification –</w:t>
            </w:r>
          </w:p>
          <w:p w14:paraId="4BAC5107" w14:textId="77777777" w:rsidR="009062F8" w:rsidRPr="00491CA7" w:rsidRDefault="00000000" w:rsidP="009062F8">
            <w:pPr>
              <w:rPr>
                <w:rFonts w:ascii="Calibri" w:hAnsi="Calibri"/>
                <w:b/>
                <w:color w:val="0070C0"/>
                <w:sz w:val="20"/>
                <w:szCs w:val="20"/>
              </w:rPr>
            </w:pPr>
            <w:hyperlink r:id="rId34" w:history="1">
              <w:r w:rsidR="009062F8" w:rsidRPr="00491CA7">
                <w:rPr>
                  <w:rStyle w:val="Hyperlink"/>
                  <w:rFonts w:ascii="Calibri" w:hAnsi="Calibri"/>
                  <w:b/>
                  <w:sz w:val="20"/>
                  <w:szCs w:val="20"/>
                </w:rPr>
                <w:t>Crib Card</w:t>
              </w:r>
            </w:hyperlink>
          </w:p>
          <w:p w14:paraId="2CAD631E" w14:textId="77777777" w:rsidR="009062F8" w:rsidRPr="00491CA7" w:rsidRDefault="00000000" w:rsidP="009062F8">
            <w:pPr>
              <w:rPr>
                <w:rStyle w:val="Hyperlink"/>
                <w:rFonts w:ascii="Calibri" w:hAnsi="Calibri"/>
                <w:b/>
                <w:sz w:val="20"/>
                <w:szCs w:val="20"/>
              </w:rPr>
            </w:pPr>
            <w:hyperlink r:id="rId35" w:history="1">
              <w:r w:rsidR="009062F8" w:rsidRPr="00491CA7">
                <w:rPr>
                  <w:rStyle w:val="Hyperlink"/>
                  <w:rFonts w:ascii="Calibri" w:hAnsi="Calibri"/>
                  <w:b/>
                  <w:sz w:val="20"/>
                  <w:szCs w:val="20"/>
                </w:rPr>
                <w:t>WKC Pre-On the water emergency plan</w:t>
              </w:r>
            </w:hyperlink>
          </w:p>
          <w:p w14:paraId="12C04D1E" w14:textId="77777777" w:rsidR="009062F8" w:rsidRPr="00491CA7" w:rsidRDefault="00000000" w:rsidP="009062F8">
            <w:pPr>
              <w:rPr>
                <w:rStyle w:val="Hyperlink"/>
                <w:rFonts w:ascii="Calibri" w:hAnsi="Calibri"/>
                <w:b/>
                <w:sz w:val="20"/>
                <w:szCs w:val="20"/>
              </w:rPr>
            </w:pPr>
            <w:hyperlink r:id="rId36" w:history="1">
              <w:r w:rsidR="009062F8" w:rsidRPr="00491CA7">
                <w:rPr>
                  <w:rStyle w:val="Hyperlink"/>
                  <w:rFonts w:ascii="Calibri" w:hAnsi="Calibri"/>
                  <w:b/>
                  <w:sz w:val="20"/>
                  <w:szCs w:val="20"/>
                </w:rPr>
                <w:t>Staying safe on the water</w:t>
              </w:r>
            </w:hyperlink>
          </w:p>
          <w:p w14:paraId="2BFFBC1D" w14:textId="33C27451" w:rsidR="00491CA7" w:rsidRPr="00491CA7" w:rsidRDefault="00000000" w:rsidP="009062F8">
            <w:pPr>
              <w:rPr>
                <w:rFonts w:ascii="Calibri" w:hAnsi="Calibri"/>
                <w:b/>
                <w:bCs/>
                <w:color w:val="0070C0"/>
                <w:sz w:val="20"/>
                <w:szCs w:val="20"/>
              </w:rPr>
            </w:pPr>
            <w:hyperlink r:id="rId37" w:anchor="respect" w:history="1">
              <w:r w:rsidR="00491CA7" w:rsidRPr="00491CA7">
                <w:rPr>
                  <w:rStyle w:val="Hyperlink"/>
                  <w:b/>
                  <w:bCs/>
                  <w:sz w:val="20"/>
                  <w:szCs w:val="20"/>
                </w:rPr>
                <w:t xml:space="preserve">Paddlers Code - </w:t>
              </w:r>
              <w:r w:rsidR="00491CA7" w:rsidRPr="00491CA7">
                <w:rPr>
                  <w:rStyle w:val="Hyperlink"/>
                  <w:b/>
                  <w:bCs/>
                  <w:color w:val="FF0000"/>
                  <w:sz w:val="20"/>
                  <w:szCs w:val="20"/>
                </w:rPr>
                <w:t>Video</w:t>
              </w:r>
            </w:hyperlink>
          </w:p>
          <w:p w14:paraId="765B3BDB" w14:textId="77777777" w:rsidR="009062F8" w:rsidRPr="00491CA7" w:rsidRDefault="00000000" w:rsidP="009062F8">
            <w:pPr>
              <w:rPr>
                <w:rFonts w:ascii="Calibri" w:hAnsi="Calibri"/>
                <w:b/>
                <w:color w:val="0070C0"/>
                <w:sz w:val="20"/>
                <w:szCs w:val="20"/>
              </w:rPr>
            </w:pPr>
            <w:hyperlink r:id="rId38" w:history="1">
              <w:r w:rsidR="009062F8" w:rsidRPr="00491CA7">
                <w:rPr>
                  <w:rStyle w:val="Hyperlink"/>
                  <w:rFonts w:ascii="Calibri" w:hAnsi="Calibri"/>
                  <w:b/>
                  <w:sz w:val="20"/>
                  <w:szCs w:val="20"/>
                </w:rPr>
                <w:t>Paddler’s Code</w:t>
              </w:r>
            </w:hyperlink>
          </w:p>
          <w:p w14:paraId="25143719" w14:textId="77777777" w:rsidR="009062F8" w:rsidRPr="00491CA7" w:rsidRDefault="00000000" w:rsidP="009062F8">
            <w:pPr>
              <w:rPr>
                <w:rFonts w:ascii="Calibri" w:hAnsi="Calibri"/>
                <w:b/>
                <w:color w:val="0070C0"/>
                <w:sz w:val="20"/>
                <w:szCs w:val="20"/>
              </w:rPr>
            </w:pPr>
            <w:hyperlink r:id="rId39" w:history="1">
              <w:r w:rsidR="009062F8" w:rsidRPr="00491CA7">
                <w:rPr>
                  <w:rStyle w:val="Hyperlink"/>
                  <w:rFonts w:ascii="Calibri" w:hAnsi="Calibri"/>
                  <w:b/>
                  <w:sz w:val="20"/>
                  <w:szCs w:val="20"/>
                </w:rPr>
                <w:t>Delivery Partner</w:t>
              </w:r>
            </w:hyperlink>
          </w:p>
          <w:p w14:paraId="1ECBAA98" w14:textId="13927B59" w:rsidR="009062F8" w:rsidRPr="00491CA7" w:rsidRDefault="00000000" w:rsidP="009062F8">
            <w:pPr>
              <w:rPr>
                <w:rFonts w:ascii="Calibri" w:hAnsi="Calibri"/>
                <w:b/>
                <w:color w:val="000000" w:themeColor="text1"/>
                <w:sz w:val="20"/>
                <w:szCs w:val="20"/>
              </w:rPr>
            </w:pPr>
            <w:hyperlink r:id="rId40" w:history="1">
              <w:r w:rsidR="009062F8" w:rsidRPr="00491CA7">
                <w:rPr>
                  <w:rStyle w:val="Hyperlink"/>
                  <w:rFonts w:ascii="Calibri" w:hAnsi="Calibri"/>
                  <w:b/>
                  <w:sz w:val="20"/>
                  <w:szCs w:val="20"/>
                </w:rPr>
                <w:t>Affiliated Club</w:t>
              </w:r>
            </w:hyperlink>
          </w:p>
        </w:tc>
        <w:tc>
          <w:tcPr>
            <w:tcW w:w="992" w:type="dxa"/>
            <w:shd w:val="clear" w:color="auto" w:fill="FFFFFF" w:themeFill="background1"/>
          </w:tcPr>
          <w:p w14:paraId="065C47B6" w14:textId="7592C0D2" w:rsidR="009062F8" w:rsidRPr="00F077EB" w:rsidRDefault="009062F8" w:rsidP="009062F8">
            <w:pPr>
              <w:rPr>
                <w:rFonts w:ascii="Calibri" w:hAnsi="Calibri"/>
                <w:sz w:val="20"/>
                <w:szCs w:val="20"/>
              </w:rPr>
            </w:pPr>
            <w:r w:rsidRPr="00F077EB">
              <w:rPr>
                <w:rFonts w:ascii="Calibri" w:hAnsi="Calibri"/>
                <w:sz w:val="20"/>
                <w:szCs w:val="20"/>
              </w:rPr>
              <w:t>1</w:t>
            </w:r>
            <w:r>
              <w:rPr>
                <w:rFonts w:ascii="Calibri" w:hAnsi="Calibri"/>
                <w:sz w:val="20"/>
                <w:szCs w:val="20"/>
              </w:rPr>
              <w:t>0</w:t>
            </w:r>
            <w:r w:rsidRPr="00F077EB">
              <w:rPr>
                <w:rFonts w:ascii="Calibri" w:hAnsi="Calibri"/>
                <w:sz w:val="20"/>
                <w:szCs w:val="20"/>
              </w:rPr>
              <w:t xml:space="preserve"> min</w:t>
            </w:r>
            <w:r>
              <w:rPr>
                <w:rFonts w:ascii="Calibri" w:hAnsi="Calibri"/>
                <w:sz w:val="20"/>
                <w:szCs w:val="20"/>
              </w:rPr>
              <w:t>utes</w:t>
            </w:r>
          </w:p>
        </w:tc>
      </w:tr>
    </w:tbl>
    <w:p w14:paraId="2893A5E8" w14:textId="5E6B01F3" w:rsidR="00EA5A11" w:rsidRDefault="00EA5A11" w:rsidP="004F13BD">
      <w:pPr>
        <w:jc w:val="center"/>
        <w:rPr>
          <w:b/>
          <w:bCs/>
          <w:sz w:val="32"/>
          <w:szCs w:val="32"/>
        </w:rPr>
      </w:pPr>
    </w:p>
    <w:p w14:paraId="4A36C2D5" w14:textId="77777777" w:rsidR="00EA5A11" w:rsidRDefault="00EA5A11">
      <w:pPr>
        <w:spacing w:after="160" w:line="259" w:lineRule="auto"/>
        <w:rPr>
          <w:b/>
          <w:bCs/>
          <w:sz w:val="32"/>
          <w:szCs w:val="32"/>
        </w:rPr>
      </w:pPr>
      <w:r>
        <w:rPr>
          <w:b/>
          <w:bCs/>
          <w:sz w:val="32"/>
          <w:szCs w:val="32"/>
        </w:rPr>
        <w:br w:type="page"/>
      </w:r>
    </w:p>
    <w:p w14:paraId="12D4563B" w14:textId="77777777" w:rsidR="00EA5A11" w:rsidRDefault="00EA5A11" w:rsidP="00EA5A11">
      <w:pPr>
        <w:jc w:val="center"/>
        <w:rPr>
          <w:b/>
          <w:bCs/>
          <w:sz w:val="32"/>
          <w:szCs w:val="32"/>
        </w:rPr>
      </w:pPr>
      <w:r w:rsidRPr="004F13BD">
        <w:rPr>
          <w:b/>
          <w:bCs/>
          <w:sz w:val="32"/>
          <w:szCs w:val="32"/>
        </w:rPr>
        <w:lastRenderedPageBreak/>
        <w:t>Paddle Safer</w:t>
      </w:r>
    </w:p>
    <w:tbl>
      <w:tblPr>
        <w:tblStyle w:val="TableGrid"/>
        <w:tblpPr w:leftFromText="180" w:rightFromText="180" w:vertAnchor="page" w:horzAnchor="margin" w:tblpY="1156"/>
        <w:tblW w:w="10910" w:type="dxa"/>
        <w:tblLayout w:type="fixed"/>
        <w:tblLook w:val="04A0" w:firstRow="1" w:lastRow="0" w:firstColumn="1" w:lastColumn="0" w:noHBand="0" w:noVBand="1"/>
      </w:tblPr>
      <w:tblGrid>
        <w:gridCol w:w="1413"/>
        <w:gridCol w:w="5812"/>
        <w:gridCol w:w="2693"/>
        <w:gridCol w:w="992"/>
      </w:tblGrid>
      <w:tr w:rsidR="00EA5A11" w:rsidRPr="00F077EB" w14:paraId="44BEA7C2" w14:textId="77777777" w:rsidTr="00097664">
        <w:tc>
          <w:tcPr>
            <w:tcW w:w="1413" w:type="dxa"/>
            <w:shd w:val="clear" w:color="auto" w:fill="D9D9D9" w:themeFill="background1" w:themeFillShade="D9"/>
          </w:tcPr>
          <w:p w14:paraId="03067138" w14:textId="5757D876" w:rsidR="00EA5A11" w:rsidRPr="00F077EB" w:rsidRDefault="00EA5A11" w:rsidP="00C81906">
            <w:pPr>
              <w:jc w:val="center"/>
              <w:rPr>
                <w:rFonts w:ascii="Calibri" w:hAnsi="Calibri"/>
                <w:b/>
                <w:sz w:val="20"/>
                <w:szCs w:val="20"/>
              </w:rPr>
            </w:pPr>
            <w:r>
              <w:rPr>
                <w:rFonts w:ascii="Calibri" w:hAnsi="Calibri"/>
                <w:b/>
                <w:sz w:val="20"/>
                <w:szCs w:val="20"/>
              </w:rPr>
              <w:t>Module 4</w:t>
            </w:r>
          </w:p>
        </w:tc>
        <w:tc>
          <w:tcPr>
            <w:tcW w:w="5812" w:type="dxa"/>
            <w:shd w:val="clear" w:color="auto" w:fill="D9D9D9" w:themeFill="background1" w:themeFillShade="D9"/>
            <w:vAlign w:val="center"/>
          </w:tcPr>
          <w:p w14:paraId="2932292B" w14:textId="77777777" w:rsidR="00EA5A11" w:rsidRPr="00F077EB" w:rsidRDefault="00EA5A11" w:rsidP="00C81906">
            <w:pPr>
              <w:jc w:val="center"/>
              <w:rPr>
                <w:rFonts w:ascii="Calibri" w:hAnsi="Calibri" w:cs="Calibri"/>
                <w:b/>
                <w:bCs/>
                <w:sz w:val="20"/>
              </w:rPr>
            </w:pPr>
            <w:r w:rsidRPr="00F077EB">
              <w:rPr>
                <w:rFonts w:ascii="Calibri" w:hAnsi="Calibri" w:cs="Calibri"/>
                <w:b/>
                <w:bCs/>
                <w:sz w:val="20"/>
              </w:rPr>
              <w:t xml:space="preserve">Content </w:t>
            </w:r>
          </w:p>
        </w:tc>
        <w:tc>
          <w:tcPr>
            <w:tcW w:w="2693" w:type="dxa"/>
            <w:shd w:val="clear" w:color="auto" w:fill="D9D9D9" w:themeFill="background1" w:themeFillShade="D9"/>
            <w:vAlign w:val="center"/>
          </w:tcPr>
          <w:p w14:paraId="04621677" w14:textId="77777777" w:rsidR="00EA5A11" w:rsidRPr="00F077EB" w:rsidRDefault="00EA5A11" w:rsidP="00C81906">
            <w:pPr>
              <w:jc w:val="center"/>
              <w:rPr>
                <w:rFonts w:ascii="Calibri" w:hAnsi="Calibri" w:cs="Calibri"/>
                <w:b/>
                <w:bCs/>
                <w:sz w:val="20"/>
              </w:rPr>
            </w:pPr>
            <w:r>
              <w:rPr>
                <w:rFonts w:ascii="Calibri" w:hAnsi="Calibri" w:cs="Calibri"/>
                <w:b/>
                <w:bCs/>
                <w:sz w:val="20"/>
              </w:rPr>
              <w:t>Resources</w:t>
            </w:r>
          </w:p>
        </w:tc>
        <w:tc>
          <w:tcPr>
            <w:tcW w:w="992" w:type="dxa"/>
            <w:shd w:val="clear" w:color="auto" w:fill="D9D9D9" w:themeFill="background1" w:themeFillShade="D9"/>
          </w:tcPr>
          <w:p w14:paraId="4204946B" w14:textId="77777777" w:rsidR="00EA5A11" w:rsidRPr="00F077EB" w:rsidRDefault="00EA5A11" w:rsidP="00C81906">
            <w:pPr>
              <w:jc w:val="center"/>
              <w:rPr>
                <w:rFonts w:ascii="Calibri" w:hAnsi="Calibri" w:cs="Calibri"/>
                <w:b/>
                <w:bCs/>
                <w:sz w:val="20"/>
              </w:rPr>
            </w:pPr>
            <w:r w:rsidRPr="00F077EB">
              <w:rPr>
                <w:rFonts w:ascii="Calibri" w:hAnsi="Calibri" w:cs="Calibri"/>
                <w:b/>
                <w:bCs/>
                <w:sz w:val="20"/>
              </w:rPr>
              <w:t>Time</w:t>
            </w:r>
          </w:p>
        </w:tc>
      </w:tr>
      <w:tr w:rsidR="00097664" w:rsidRPr="00F077EB" w14:paraId="45455B84" w14:textId="77777777" w:rsidTr="00097664">
        <w:tc>
          <w:tcPr>
            <w:tcW w:w="1413" w:type="dxa"/>
            <w:shd w:val="clear" w:color="auto" w:fill="FFFFFF" w:themeFill="background1"/>
          </w:tcPr>
          <w:p w14:paraId="15FFAC18" w14:textId="08714329" w:rsidR="00097664" w:rsidRDefault="00097664" w:rsidP="00097664">
            <w:pPr>
              <w:rPr>
                <w:b/>
                <w:bCs/>
                <w:sz w:val="20"/>
                <w:szCs w:val="20"/>
              </w:rPr>
            </w:pPr>
            <w:r>
              <w:rPr>
                <w:b/>
                <w:bCs/>
                <w:sz w:val="20"/>
                <w:szCs w:val="20"/>
              </w:rPr>
              <w:t>Sh</w:t>
            </w:r>
            <w:r w:rsidRPr="00B519EC">
              <w:rPr>
                <w:b/>
                <w:bCs/>
                <w:sz w:val="20"/>
                <w:szCs w:val="20"/>
              </w:rPr>
              <w:t xml:space="preserve">eltered water </w:t>
            </w:r>
            <w:r w:rsidR="00491CA7" w:rsidRPr="00B519EC">
              <w:rPr>
                <w:b/>
                <w:bCs/>
                <w:sz w:val="20"/>
                <w:szCs w:val="20"/>
              </w:rPr>
              <w:t>environment.</w:t>
            </w:r>
          </w:p>
          <w:p w14:paraId="0F78EAF2" w14:textId="77777777" w:rsidR="00491CA7" w:rsidRDefault="00491CA7" w:rsidP="00097664">
            <w:pPr>
              <w:rPr>
                <w:rFonts w:ascii="Calibri" w:hAnsi="Calibri"/>
                <w:bCs/>
                <w:sz w:val="20"/>
                <w:szCs w:val="20"/>
              </w:rPr>
            </w:pPr>
            <w:r>
              <w:rPr>
                <w:rFonts w:ascii="Calibri" w:hAnsi="Calibri"/>
                <w:b/>
                <w:color w:val="FF0000"/>
                <w:sz w:val="20"/>
                <w:szCs w:val="20"/>
              </w:rPr>
              <w:t>Part A</w:t>
            </w:r>
            <w:r w:rsidR="00AC0655">
              <w:rPr>
                <w:rFonts w:ascii="Calibri" w:hAnsi="Calibri"/>
                <w:b/>
                <w:color w:val="FF0000"/>
                <w:sz w:val="20"/>
                <w:szCs w:val="20"/>
              </w:rPr>
              <w:t xml:space="preserve"> – </w:t>
            </w:r>
            <w:r w:rsidR="00AC0655" w:rsidRPr="00AC0655">
              <w:rPr>
                <w:rFonts w:ascii="Calibri" w:hAnsi="Calibri"/>
                <w:bCs/>
                <w:sz w:val="20"/>
                <w:szCs w:val="20"/>
              </w:rPr>
              <w:t>River Trip</w:t>
            </w:r>
          </w:p>
          <w:p w14:paraId="6136A3FA" w14:textId="12F7533F" w:rsidR="00AC0655" w:rsidRPr="00AC0655" w:rsidRDefault="00AC0655" w:rsidP="00097664">
            <w:pPr>
              <w:rPr>
                <w:rFonts w:ascii="Calibri" w:hAnsi="Calibri"/>
                <w:b/>
                <w:color w:val="00B050"/>
                <w:sz w:val="20"/>
                <w:szCs w:val="20"/>
              </w:rPr>
            </w:pPr>
            <w:r>
              <w:rPr>
                <w:rFonts w:ascii="Calibri" w:hAnsi="Calibri"/>
                <w:bCs/>
                <w:color w:val="00B050"/>
                <w:sz w:val="20"/>
                <w:szCs w:val="20"/>
              </w:rPr>
              <w:t>4.1</w:t>
            </w:r>
          </w:p>
        </w:tc>
        <w:tc>
          <w:tcPr>
            <w:tcW w:w="5812" w:type="dxa"/>
            <w:shd w:val="clear" w:color="auto" w:fill="FFFFFF" w:themeFill="background1"/>
          </w:tcPr>
          <w:p w14:paraId="51678CC9" w14:textId="77777777" w:rsidR="00097664" w:rsidRPr="00AC0655" w:rsidRDefault="00097664" w:rsidP="00097664">
            <w:pPr>
              <w:pStyle w:val="ListParagraph"/>
              <w:numPr>
                <w:ilvl w:val="0"/>
                <w:numId w:val="9"/>
              </w:numPr>
              <w:spacing w:after="0"/>
              <w:rPr>
                <w:color w:val="00B050"/>
                <w:sz w:val="20"/>
                <w:szCs w:val="20"/>
              </w:rPr>
            </w:pPr>
            <w:r w:rsidRPr="00AC0655">
              <w:rPr>
                <w:color w:val="00B050"/>
                <w:sz w:val="20"/>
                <w:szCs w:val="20"/>
              </w:rPr>
              <w:t>Demonstrate good practice in lifting, carrying, securing kayaks, whilst transporting to access location to avoid strains, sprains, securing etc.</w:t>
            </w:r>
          </w:p>
          <w:p w14:paraId="0C90CD38" w14:textId="77777777" w:rsidR="00097664" w:rsidRPr="00AC0655" w:rsidRDefault="00097664" w:rsidP="00097664">
            <w:pPr>
              <w:pStyle w:val="ListParagraph"/>
              <w:numPr>
                <w:ilvl w:val="0"/>
                <w:numId w:val="9"/>
              </w:numPr>
              <w:rPr>
                <w:color w:val="00B050"/>
                <w:sz w:val="20"/>
                <w:szCs w:val="20"/>
              </w:rPr>
            </w:pPr>
            <w:r w:rsidRPr="00AC0655">
              <w:rPr>
                <w:color w:val="00B050"/>
                <w:sz w:val="20"/>
                <w:szCs w:val="20"/>
              </w:rPr>
              <w:t>Access the river at the designated location safely under the guidance of coaches/leaders.</w:t>
            </w:r>
          </w:p>
          <w:p w14:paraId="38F7B36C" w14:textId="77777777" w:rsidR="00097664" w:rsidRPr="00AC0655" w:rsidRDefault="00097664" w:rsidP="00097664">
            <w:pPr>
              <w:pStyle w:val="ListParagraph"/>
              <w:numPr>
                <w:ilvl w:val="0"/>
                <w:numId w:val="9"/>
              </w:numPr>
              <w:rPr>
                <w:color w:val="00B050"/>
                <w:sz w:val="20"/>
                <w:szCs w:val="20"/>
              </w:rPr>
            </w:pPr>
            <w:r w:rsidRPr="00AC0655">
              <w:rPr>
                <w:color w:val="00B050"/>
                <w:sz w:val="20"/>
                <w:szCs w:val="20"/>
              </w:rPr>
              <w:t>Paddle the designated section of river safely under the guidance of coaches/leaders identifying any potential hazards.</w:t>
            </w:r>
          </w:p>
          <w:p w14:paraId="13996A74" w14:textId="095FBD8E" w:rsidR="00097664" w:rsidRPr="00EA5A11" w:rsidRDefault="00097664" w:rsidP="00097664">
            <w:pPr>
              <w:pStyle w:val="ListParagraph"/>
              <w:numPr>
                <w:ilvl w:val="0"/>
                <w:numId w:val="9"/>
              </w:numPr>
              <w:rPr>
                <w:color w:val="0070C0"/>
                <w:sz w:val="20"/>
                <w:szCs w:val="20"/>
              </w:rPr>
            </w:pPr>
            <w:r w:rsidRPr="00AC0655">
              <w:rPr>
                <w:color w:val="00B050"/>
                <w:sz w:val="20"/>
                <w:szCs w:val="20"/>
              </w:rPr>
              <w:t>Identify Egress point on the river to avoid potential hazard.</w:t>
            </w:r>
          </w:p>
        </w:tc>
        <w:tc>
          <w:tcPr>
            <w:tcW w:w="2693" w:type="dxa"/>
            <w:shd w:val="clear" w:color="auto" w:fill="FFFFFF" w:themeFill="background1"/>
          </w:tcPr>
          <w:p w14:paraId="2D234889" w14:textId="77777777" w:rsidR="000C1389" w:rsidRPr="000C1389" w:rsidRDefault="00000000" w:rsidP="000C1389">
            <w:pPr>
              <w:rPr>
                <w:b/>
                <w:bCs/>
                <w:sz w:val="20"/>
                <w:szCs w:val="20"/>
                <w:lang w:eastAsia="en-GB"/>
              </w:rPr>
            </w:pPr>
            <w:hyperlink r:id="rId41" w:history="1">
              <w:r w:rsidR="000C1389" w:rsidRPr="000C1389">
                <w:rPr>
                  <w:rStyle w:val="Hyperlink"/>
                  <w:b/>
                  <w:bCs/>
                  <w:sz w:val="20"/>
                  <w:szCs w:val="20"/>
                  <w:lang w:eastAsia="en-GB"/>
                </w:rPr>
                <w:t>Module (4)</w:t>
              </w:r>
            </w:hyperlink>
            <w:r w:rsidR="000C1389" w:rsidRPr="000C1389">
              <w:rPr>
                <w:b/>
                <w:bCs/>
                <w:color w:val="0070C0"/>
                <w:sz w:val="20"/>
                <w:szCs w:val="20"/>
                <w:lang w:eastAsia="en-GB"/>
              </w:rPr>
              <w:t xml:space="preserve"> </w:t>
            </w:r>
            <w:r w:rsidR="000C1389" w:rsidRPr="000C1389">
              <w:rPr>
                <w:b/>
                <w:bCs/>
                <w:sz w:val="20"/>
                <w:szCs w:val="20"/>
                <w:lang w:eastAsia="en-GB"/>
              </w:rPr>
              <w:t>p9-10</w:t>
            </w:r>
          </w:p>
          <w:p w14:paraId="6945A1FD" w14:textId="2A426C63" w:rsidR="00097664" w:rsidRPr="00491CA7" w:rsidRDefault="00097664" w:rsidP="00097664">
            <w:pPr>
              <w:spacing w:after="0"/>
              <w:rPr>
                <w:rFonts w:ascii="Calibri" w:hAnsi="Calibri"/>
                <w:b/>
                <w:sz w:val="20"/>
                <w:szCs w:val="20"/>
              </w:rPr>
            </w:pPr>
            <w:r w:rsidRPr="00491CA7">
              <w:rPr>
                <w:rFonts w:ascii="Calibri" w:hAnsi="Calibri"/>
                <w:b/>
                <w:sz w:val="20"/>
                <w:szCs w:val="20"/>
              </w:rPr>
              <w:t>Lab-top</w:t>
            </w:r>
          </w:p>
          <w:p w14:paraId="31FE37CE" w14:textId="77777777" w:rsidR="00491CA7" w:rsidRPr="00491CA7" w:rsidRDefault="00491CA7" w:rsidP="00491CA7">
            <w:pPr>
              <w:spacing w:after="0"/>
              <w:rPr>
                <w:rFonts w:ascii="Calibri" w:hAnsi="Calibri"/>
                <w:b/>
                <w:sz w:val="20"/>
                <w:szCs w:val="20"/>
              </w:rPr>
            </w:pPr>
            <w:r w:rsidRPr="00491CA7">
              <w:rPr>
                <w:rFonts w:ascii="Calibri" w:hAnsi="Calibri"/>
                <w:b/>
                <w:sz w:val="20"/>
                <w:szCs w:val="20"/>
              </w:rPr>
              <w:t>Mobile Phone</w:t>
            </w:r>
          </w:p>
          <w:p w14:paraId="56F938A0" w14:textId="77777777" w:rsidR="00491CA7" w:rsidRDefault="00491CA7" w:rsidP="00097664">
            <w:pPr>
              <w:spacing w:after="0"/>
              <w:rPr>
                <w:rFonts w:ascii="Calibri" w:hAnsi="Calibri"/>
                <w:b/>
                <w:sz w:val="20"/>
                <w:szCs w:val="20"/>
              </w:rPr>
            </w:pPr>
          </w:p>
          <w:p w14:paraId="2F6456EE" w14:textId="77777777" w:rsidR="00097664" w:rsidRDefault="00000000" w:rsidP="00097664">
            <w:pPr>
              <w:spacing w:after="0"/>
              <w:rPr>
                <w:rFonts w:ascii="Calibri" w:hAnsi="Calibri"/>
                <w:b/>
                <w:sz w:val="20"/>
                <w:szCs w:val="20"/>
              </w:rPr>
            </w:pPr>
            <w:hyperlink r:id="rId42" w:history="1">
              <w:r w:rsidR="00097664" w:rsidRPr="00932F27">
                <w:rPr>
                  <w:rStyle w:val="Hyperlink"/>
                  <w:rFonts w:ascii="Calibri" w:hAnsi="Calibri"/>
                  <w:b/>
                  <w:sz w:val="20"/>
                  <w:szCs w:val="20"/>
                </w:rPr>
                <w:t>Manual Handling</w:t>
              </w:r>
            </w:hyperlink>
          </w:p>
          <w:p w14:paraId="20039343" w14:textId="77777777" w:rsidR="00097664" w:rsidRDefault="00000000" w:rsidP="00097664">
            <w:pPr>
              <w:rPr>
                <w:rFonts w:ascii="Calibri" w:hAnsi="Calibri"/>
                <w:b/>
                <w:color w:val="000000" w:themeColor="text1"/>
                <w:sz w:val="20"/>
                <w:szCs w:val="20"/>
              </w:rPr>
            </w:pPr>
            <w:hyperlink r:id="rId43" w:history="1">
              <w:r w:rsidR="00097664" w:rsidRPr="00A7793A">
                <w:rPr>
                  <w:rStyle w:val="Hyperlink"/>
                  <w:rFonts w:ascii="Calibri" w:hAnsi="Calibri"/>
                  <w:b/>
                  <w:sz w:val="20"/>
                  <w:szCs w:val="20"/>
                </w:rPr>
                <w:t>Go paddling</w:t>
              </w:r>
            </w:hyperlink>
          </w:p>
          <w:p w14:paraId="44353B5E" w14:textId="77777777" w:rsidR="00097664" w:rsidRPr="00170A0A" w:rsidRDefault="00097664" w:rsidP="00097664">
            <w:pPr>
              <w:rPr>
                <w:rFonts w:ascii="Calibri" w:hAnsi="Calibri"/>
                <w:b/>
                <w:sz w:val="20"/>
                <w:szCs w:val="20"/>
              </w:rPr>
            </w:pPr>
            <w:r w:rsidRPr="00170A0A">
              <w:rPr>
                <w:rFonts w:ascii="Calibri" w:hAnsi="Calibri"/>
                <w:b/>
                <w:sz w:val="20"/>
                <w:szCs w:val="20"/>
              </w:rPr>
              <w:t>Receive on certification –</w:t>
            </w:r>
          </w:p>
          <w:p w14:paraId="493370AC" w14:textId="77777777" w:rsidR="00097664" w:rsidRDefault="00000000" w:rsidP="00097664">
            <w:pPr>
              <w:rPr>
                <w:rFonts w:ascii="Calibri" w:hAnsi="Calibri"/>
                <w:b/>
                <w:color w:val="0070C0"/>
                <w:sz w:val="20"/>
                <w:szCs w:val="20"/>
              </w:rPr>
            </w:pPr>
            <w:hyperlink r:id="rId44" w:history="1">
              <w:r w:rsidR="00097664" w:rsidRPr="00005FFB">
                <w:rPr>
                  <w:rStyle w:val="Hyperlink"/>
                  <w:rFonts w:ascii="Calibri" w:hAnsi="Calibri"/>
                  <w:b/>
                  <w:sz w:val="20"/>
                  <w:szCs w:val="20"/>
                </w:rPr>
                <w:t>Crib Card</w:t>
              </w:r>
            </w:hyperlink>
          </w:p>
          <w:p w14:paraId="5576430F" w14:textId="77777777" w:rsidR="00097664" w:rsidRDefault="00000000" w:rsidP="00097664">
            <w:pPr>
              <w:rPr>
                <w:rStyle w:val="Hyperlink"/>
                <w:rFonts w:ascii="Calibri" w:hAnsi="Calibri"/>
                <w:b/>
                <w:sz w:val="20"/>
                <w:szCs w:val="20"/>
              </w:rPr>
            </w:pPr>
            <w:hyperlink r:id="rId45" w:history="1">
              <w:r w:rsidR="00097664" w:rsidRPr="001B3B83">
                <w:rPr>
                  <w:rStyle w:val="Hyperlink"/>
                  <w:rFonts w:ascii="Calibri" w:hAnsi="Calibri"/>
                  <w:b/>
                  <w:sz w:val="20"/>
                  <w:szCs w:val="20"/>
                </w:rPr>
                <w:t>WKC Pre-On the water emergency plan</w:t>
              </w:r>
            </w:hyperlink>
          </w:p>
          <w:p w14:paraId="34F788B7" w14:textId="77777777" w:rsidR="00097664" w:rsidRPr="00E105D7" w:rsidRDefault="00000000" w:rsidP="00097664">
            <w:pPr>
              <w:rPr>
                <w:rFonts w:ascii="Calibri" w:hAnsi="Calibri"/>
                <w:b/>
                <w:color w:val="0070C0"/>
                <w:sz w:val="20"/>
                <w:szCs w:val="20"/>
              </w:rPr>
            </w:pPr>
            <w:hyperlink r:id="rId46" w:history="1">
              <w:r w:rsidR="00097664" w:rsidRPr="006F05E9">
                <w:rPr>
                  <w:rStyle w:val="Hyperlink"/>
                  <w:rFonts w:ascii="Calibri" w:hAnsi="Calibri"/>
                  <w:b/>
                  <w:sz w:val="20"/>
                  <w:szCs w:val="20"/>
                </w:rPr>
                <w:t>Staying safe on the water</w:t>
              </w:r>
            </w:hyperlink>
          </w:p>
          <w:p w14:paraId="5AF89DED" w14:textId="1744AE66" w:rsidR="00097664" w:rsidRPr="00B74275" w:rsidRDefault="00097664" w:rsidP="00097664">
            <w:pPr>
              <w:spacing w:after="0"/>
              <w:rPr>
                <w:rFonts w:ascii="Calibri" w:hAnsi="Calibri"/>
                <w:b/>
                <w:color w:val="FFFFFF" w:themeColor="background1"/>
                <w:sz w:val="20"/>
                <w:szCs w:val="20"/>
              </w:rPr>
            </w:pPr>
            <w:r>
              <w:rPr>
                <w:rFonts w:ascii="Calibri" w:hAnsi="Calibri"/>
                <w:b/>
                <w:color w:val="FFFFFF" w:themeColor="background1"/>
                <w:sz w:val="20"/>
                <w:szCs w:val="20"/>
              </w:rPr>
              <w:t>Mobile Phone</w:t>
            </w:r>
          </w:p>
        </w:tc>
        <w:tc>
          <w:tcPr>
            <w:tcW w:w="992" w:type="dxa"/>
            <w:shd w:val="clear" w:color="auto" w:fill="FFFFFF" w:themeFill="background1"/>
          </w:tcPr>
          <w:p w14:paraId="0ECF643E" w14:textId="40E33155" w:rsidR="00097664" w:rsidRPr="00F077EB" w:rsidRDefault="00097664" w:rsidP="00097664">
            <w:pPr>
              <w:rPr>
                <w:rFonts w:ascii="Calibri" w:hAnsi="Calibri"/>
                <w:b/>
                <w:sz w:val="20"/>
                <w:szCs w:val="20"/>
              </w:rPr>
            </w:pPr>
            <w:r>
              <w:rPr>
                <w:rFonts w:ascii="Calibri" w:hAnsi="Calibri"/>
                <w:sz w:val="20"/>
                <w:szCs w:val="20"/>
              </w:rPr>
              <w:t>70</w:t>
            </w:r>
            <w:r w:rsidRPr="00F077EB">
              <w:rPr>
                <w:rFonts w:ascii="Calibri" w:hAnsi="Calibri"/>
                <w:sz w:val="20"/>
                <w:szCs w:val="20"/>
              </w:rPr>
              <w:t xml:space="preserve"> min</w:t>
            </w:r>
            <w:r>
              <w:rPr>
                <w:rFonts w:ascii="Calibri" w:hAnsi="Calibri"/>
                <w:sz w:val="20"/>
                <w:szCs w:val="20"/>
              </w:rPr>
              <w:t>utes</w:t>
            </w:r>
          </w:p>
        </w:tc>
      </w:tr>
      <w:tr w:rsidR="00097664" w:rsidRPr="00F077EB" w14:paraId="4CCA24FE" w14:textId="77777777" w:rsidTr="00097664">
        <w:tc>
          <w:tcPr>
            <w:tcW w:w="1413" w:type="dxa"/>
            <w:shd w:val="clear" w:color="auto" w:fill="FFFFFF" w:themeFill="background1"/>
          </w:tcPr>
          <w:p w14:paraId="4A15D757" w14:textId="42F3088F" w:rsidR="00097664" w:rsidRDefault="008C59A1" w:rsidP="00097664">
            <w:pPr>
              <w:jc w:val="both"/>
              <w:rPr>
                <w:b/>
                <w:bCs/>
                <w:sz w:val="20"/>
                <w:szCs w:val="20"/>
              </w:rPr>
            </w:pPr>
            <w:r>
              <w:rPr>
                <w:b/>
                <w:bCs/>
                <w:sz w:val="20"/>
                <w:szCs w:val="20"/>
              </w:rPr>
              <w:t>Sh</w:t>
            </w:r>
            <w:r w:rsidRPr="00B519EC">
              <w:rPr>
                <w:b/>
                <w:bCs/>
                <w:sz w:val="20"/>
                <w:szCs w:val="20"/>
              </w:rPr>
              <w:t>eltered water environment</w:t>
            </w:r>
            <w:r w:rsidR="00491CA7">
              <w:rPr>
                <w:b/>
                <w:bCs/>
                <w:sz w:val="20"/>
                <w:szCs w:val="20"/>
              </w:rPr>
              <w:t>.</w:t>
            </w:r>
          </w:p>
          <w:p w14:paraId="04A855A0" w14:textId="2002593B" w:rsidR="00491CA7" w:rsidRPr="00AC0655" w:rsidRDefault="00491CA7" w:rsidP="00097664">
            <w:pPr>
              <w:jc w:val="both"/>
              <w:rPr>
                <w:sz w:val="20"/>
                <w:szCs w:val="20"/>
              </w:rPr>
            </w:pPr>
            <w:r w:rsidRPr="00491CA7">
              <w:rPr>
                <w:b/>
                <w:bCs/>
                <w:color w:val="FF0000"/>
                <w:sz w:val="20"/>
                <w:szCs w:val="20"/>
              </w:rPr>
              <w:t>Part B</w:t>
            </w:r>
            <w:r w:rsidR="00AC0655">
              <w:rPr>
                <w:b/>
                <w:bCs/>
                <w:color w:val="FF0000"/>
                <w:sz w:val="20"/>
                <w:szCs w:val="20"/>
              </w:rPr>
              <w:t xml:space="preserve">- </w:t>
            </w:r>
            <w:r w:rsidR="00AC0655">
              <w:rPr>
                <w:sz w:val="20"/>
                <w:szCs w:val="20"/>
              </w:rPr>
              <w:t>Rescue</w:t>
            </w:r>
          </w:p>
          <w:p w14:paraId="10D4AB40" w14:textId="24C8364C" w:rsidR="00491CA7" w:rsidRPr="00BA1E15" w:rsidRDefault="00AC0655" w:rsidP="00097664">
            <w:pPr>
              <w:jc w:val="both"/>
              <w:rPr>
                <w:rFonts w:ascii="Calibri" w:hAnsi="Calibri" w:cs="Calibri"/>
                <w:b/>
                <w:bCs/>
                <w:sz w:val="20"/>
                <w:szCs w:val="20"/>
              </w:rPr>
            </w:pPr>
            <w:r>
              <w:rPr>
                <w:rFonts w:ascii="Calibri" w:hAnsi="Calibri"/>
                <w:bCs/>
                <w:color w:val="00B050"/>
                <w:sz w:val="20"/>
                <w:szCs w:val="20"/>
              </w:rPr>
              <w:t>4.2</w:t>
            </w:r>
          </w:p>
        </w:tc>
        <w:tc>
          <w:tcPr>
            <w:tcW w:w="5812" w:type="dxa"/>
            <w:shd w:val="clear" w:color="auto" w:fill="FFFFFF" w:themeFill="background1"/>
          </w:tcPr>
          <w:p w14:paraId="2C394F37" w14:textId="77777777" w:rsidR="00097664" w:rsidRDefault="00097664" w:rsidP="00097664">
            <w:pPr>
              <w:pStyle w:val="ListParagraph"/>
              <w:numPr>
                <w:ilvl w:val="0"/>
                <w:numId w:val="8"/>
              </w:numPr>
              <w:rPr>
                <w:color w:val="00B050"/>
                <w:sz w:val="20"/>
                <w:szCs w:val="20"/>
              </w:rPr>
            </w:pPr>
            <w:r w:rsidRPr="00AC0655">
              <w:rPr>
                <w:color w:val="00B050"/>
                <w:sz w:val="20"/>
                <w:szCs w:val="20"/>
              </w:rPr>
              <w:t>Demonstrate in pairs a range of rescues techniques in a sheltered water environment.</w:t>
            </w:r>
          </w:p>
          <w:p w14:paraId="251D5B7D" w14:textId="77777777" w:rsidR="003113E1" w:rsidRPr="003113E1" w:rsidRDefault="003113E1" w:rsidP="003113E1">
            <w:pPr>
              <w:pStyle w:val="Heading1"/>
              <w:numPr>
                <w:ilvl w:val="0"/>
                <w:numId w:val="14"/>
              </w:numPr>
              <w:shd w:val="clear" w:color="auto" w:fill="FFFFFF"/>
              <w:spacing w:before="0"/>
              <w:rPr>
                <w:rFonts w:ascii="Calibri" w:hAnsi="Calibri" w:cs="Calibri"/>
                <w:b w:val="0"/>
                <w:bCs w:val="0"/>
                <w:color w:val="00B050"/>
                <w:sz w:val="20"/>
                <w:szCs w:val="20"/>
              </w:rPr>
            </w:pPr>
            <w:r w:rsidRPr="003113E1">
              <w:rPr>
                <w:rFonts w:ascii="Calibri" w:hAnsi="Calibri" w:cs="Calibri"/>
                <w:b w:val="0"/>
                <w:bCs w:val="0"/>
                <w:color w:val="00B050"/>
                <w:sz w:val="20"/>
                <w:szCs w:val="20"/>
              </w:rPr>
              <w:t>Coach a swimmer to shore.</w:t>
            </w:r>
          </w:p>
          <w:p w14:paraId="724B8BF8" w14:textId="77777777" w:rsidR="003113E1" w:rsidRPr="003113E1" w:rsidRDefault="003113E1" w:rsidP="003113E1">
            <w:pPr>
              <w:pStyle w:val="Heading1"/>
              <w:numPr>
                <w:ilvl w:val="0"/>
                <w:numId w:val="14"/>
              </w:numPr>
              <w:shd w:val="clear" w:color="auto" w:fill="FFFFFF"/>
              <w:spacing w:before="0"/>
              <w:rPr>
                <w:rFonts w:ascii="Calibri" w:hAnsi="Calibri" w:cs="Calibri"/>
                <w:b w:val="0"/>
                <w:bCs w:val="0"/>
                <w:color w:val="00B050"/>
                <w:sz w:val="20"/>
                <w:szCs w:val="20"/>
              </w:rPr>
            </w:pPr>
            <w:r w:rsidRPr="003113E1">
              <w:rPr>
                <w:rFonts w:ascii="Calibri" w:hAnsi="Calibri" w:cs="Calibri"/>
                <w:b w:val="0"/>
                <w:bCs w:val="0"/>
                <w:color w:val="00B050"/>
                <w:sz w:val="20"/>
                <w:szCs w:val="20"/>
              </w:rPr>
              <w:t>Reaching rescue / kayak paddle</w:t>
            </w:r>
          </w:p>
          <w:p w14:paraId="13943C5A" w14:textId="209F3532" w:rsidR="003113E1" w:rsidRPr="003113E1" w:rsidRDefault="003113E1" w:rsidP="003113E1">
            <w:pPr>
              <w:pStyle w:val="ListParagraph"/>
              <w:numPr>
                <w:ilvl w:val="0"/>
                <w:numId w:val="14"/>
              </w:numPr>
              <w:rPr>
                <w:rFonts w:cstheme="minorHAnsi"/>
                <w:b/>
                <w:bCs/>
                <w:color w:val="00B050"/>
                <w:sz w:val="20"/>
                <w:szCs w:val="20"/>
              </w:rPr>
            </w:pPr>
            <w:r w:rsidRPr="003113E1">
              <w:rPr>
                <w:rFonts w:cstheme="minorHAnsi"/>
                <w:color w:val="00B050"/>
                <w:sz w:val="20"/>
                <w:szCs w:val="20"/>
              </w:rPr>
              <w:t>Packed throwline</w:t>
            </w:r>
            <w:r w:rsidRPr="003113E1">
              <w:rPr>
                <w:rFonts w:cstheme="minorHAnsi"/>
                <w:b/>
                <w:bCs/>
                <w:color w:val="00B050"/>
                <w:sz w:val="20"/>
                <w:szCs w:val="20"/>
              </w:rPr>
              <w:t xml:space="preserve"> </w:t>
            </w:r>
            <w:r w:rsidR="00CF7F84">
              <w:rPr>
                <w:rFonts w:cstheme="minorHAnsi"/>
                <w:b/>
                <w:bCs/>
                <w:color w:val="00B050"/>
                <w:sz w:val="20"/>
                <w:szCs w:val="20"/>
              </w:rPr>
              <w:t>–</w:t>
            </w:r>
            <w:r w:rsidR="00CF7F84" w:rsidRPr="00CF7F84">
              <w:rPr>
                <w:rFonts w:cstheme="minorHAnsi"/>
                <w:color w:val="00B050"/>
                <w:sz w:val="20"/>
                <w:szCs w:val="20"/>
              </w:rPr>
              <w:t xml:space="preserve"> throw</w:t>
            </w:r>
            <w:r w:rsidR="00CF7F84">
              <w:rPr>
                <w:rFonts w:cstheme="minorHAnsi"/>
                <w:color w:val="00B050"/>
                <w:sz w:val="20"/>
                <w:szCs w:val="20"/>
              </w:rPr>
              <w:t xml:space="preserve"> </w:t>
            </w:r>
          </w:p>
          <w:p w14:paraId="719C2009" w14:textId="6CD26076" w:rsidR="003113E1" w:rsidRPr="003113E1" w:rsidRDefault="003113E1" w:rsidP="003113E1">
            <w:pPr>
              <w:pStyle w:val="ListParagraph"/>
              <w:numPr>
                <w:ilvl w:val="0"/>
                <w:numId w:val="14"/>
              </w:numPr>
              <w:rPr>
                <w:rFonts w:cstheme="minorHAnsi"/>
                <w:color w:val="00B050"/>
                <w:sz w:val="20"/>
                <w:szCs w:val="20"/>
              </w:rPr>
            </w:pPr>
            <w:r w:rsidRPr="003113E1">
              <w:rPr>
                <w:rFonts w:cstheme="minorHAnsi"/>
                <w:color w:val="00B050"/>
                <w:sz w:val="20"/>
                <w:szCs w:val="20"/>
              </w:rPr>
              <w:t xml:space="preserve">Swim to shore </w:t>
            </w:r>
          </w:p>
          <w:p w14:paraId="0D85DC8E" w14:textId="2B6C179B" w:rsidR="003113E1" w:rsidRPr="003113E1" w:rsidRDefault="003113E1" w:rsidP="003113E1">
            <w:pPr>
              <w:pStyle w:val="ListParagraph"/>
              <w:numPr>
                <w:ilvl w:val="0"/>
                <w:numId w:val="14"/>
              </w:numPr>
              <w:rPr>
                <w:rFonts w:cstheme="minorHAnsi"/>
                <w:color w:val="00B050"/>
                <w:sz w:val="20"/>
                <w:szCs w:val="20"/>
              </w:rPr>
            </w:pPr>
            <w:r w:rsidRPr="003113E1">
              <w:rPr>
                <w:rFonts w:cstheme="minorHAnsi"/>
                <w:color w:val="00B050"/>
                <w:sz w:val="20"/>
                <w:szCs w:val="20"/>
              </w:rPr>
              <w:t xml:space="preserve">Deep water rescue </w:t>
            </w:r>
          </w:p>
          <w:p w14:paraId="636ADA9F" w14:textId="77777777" w:rsidR="003113E1" w:rsidRPr="003113E1" w:rsidRDefault="003113E1" w:rsidP="003113E1">
            <w:pPr>
              <w:pStyle w:val="ListParagraph"/>
              <w:numPr>
                <w:ilvl w:val="0"/>
                <w:numId w:val="14"/>
              </w:numPr>
              <w:rPr>
                <w:rFonts w:cstheme="minorHAnsi"/>
                <w:color w:val="00B050"/>
                <w:sz w:val="20"/>
                <w:szCs w:val="20"/>
              </w:rPr>
            </w:pPr>
            <w:r w:rsidRPr="003113E1">
              <w:rPr>
                <w:rFonts w:cstheme="minorHAnsi"/>
                <w:color w:val="00B050"/>
                <w:sz w:val="20"/>
                <w:szCs w:val="20"/>
              </w:rPr>
              <w:t>“T” rescue</w:t>
            </w:r>
          </w:p>
          <w:p w14:paraId="3076605F" w14:textId="77777777" w:rsidR="0025093B" w:rsidRPr="0025093B" w:rsidRDefault="003113E1" w:rsidP="003113E1">
            <w:pPr>
              <w:pStyle w:val="ListParagraph"/>
              <w:numPr>
                <w:ilvl w:val="0"/>
                <w:numId w:val="14"/>
              </w:numPr>
              <w:shd w:val="clear" w:color="auto" w:fill="FFFFFF"/>
              <w:rPr>
                <w:color w:val="00B050"/>
                <w:sz w:val="20"/>
                <w:szCs w:val="20"/>
              </w:rPr>
            </w:pPr>
            <w:r w:rsidRPr="0025093B">
              <w:rPr>
                <w:rFonts w:cstheme="minorHAnsi"/>
                <w:color w:val="00B050"/>
                <w:sz w:val="20"/>
                <w:szCs w:val="20"/>
              </w:rPr>
              <w:t xml:space="preserve">Towing a boat </w:t>
            </w:r>
          </w:p>
          <w:p w14:paraId="5745A6D3" w14:textId="6B7CDEA5" w:rsidR="003113E1" w:rsidRPr="0025093B" w:rsidRDefault="003113E1" w:rsidP="003113E1">
            <w:pPr>
              <w:pStyle w:val="ListParagraph"/>
              <w:numPr>
                <w:ilvl w:val="0"/>
                <w:numId w:val="14"/>
              </w:numPr>
              <w:shd w:val="clear" w:color="auto" w:fill="FFFFFF"/>
              <w:rPr>
                <w:color w:val="00B050"/>
                <w:sz w:val="20"/>
                <w:szCs w:val="20"/>
              </w:rPr>
            </w:pPr>
            <w:r w:rsidRPr="0025093B">
              <w:rPr>
                <w:rFonts w:cstheme="minorHAnsi"/>
                <w:color w:val="00B050"/>
                <w:sz w:val="20"/>
                <w:szCs w:val="20"/>
              </w:rPr>
              <w:t>Nudging a boat</w:t>
            </w:r>
          </w:p>
          <w:p w14:paraId="747F43FB" w14:textId="77777777" w:rsidR="0025093B" w:rsidRPr="0025093B" w:rsidRDefault="0025093B" w:rsidP="0025093B">
            <w:pPr>
              <w:shd w:val="clear" w:color="auto" w:fill="FFFFFF"/>
              <w:rPr>
                <w:color w:val="00B050"/>
                <w:sz w:val="20"/>
                <w:szCs w:val="20"/>
              </w:rPr>
            </w:pPr>
          </w:p>
          <w:p w14:paraId="2DA0CAAC" w14:textId="0B542653" w:rsidR="00097664" w:rsidRDefault="00097664" w:rsidP="00097664">
            <w:pPr>
              <w:pStyle w:val="ListParagraph"/>
              <w:numPr>
                <w:ilvl w:val="0"/>
                <w:numId w:val="8"/>
              </w:numPr>
              <w:rPr>
                <w:color w:val="00B050"/>
                <w:sz w:val="20"/>
                <w:szCs w:val="20"/>
              </w:rPr>
            </w:pPr>
            <w:r w:rsidRPr="00AC0655">
              <w:rPr>
                <w:color w:val="00B050"/>
                <w:sz w:val="20"/>
                <w:szCs w:val="20"/>
              </w:rPr>
              <w:t xml:space="preserve">Discuss options that will work for the individual (considering ability, fitness, and agility). </w:t>
            </w:r>
          </w:p>
          <w:p w14:paraId="6E39CDA2" w14:textId="77777777" w:rsidR="0025093B" w:rsidRPr="0025093B" w:rsidRDefault="0025093B" w:rsidP="0025093B">
            <w:pPr>
              <w:rPr>
                <w:color w:val="00B050"/>
                <w:sz w:val="20"/>
                <w:szCs w:val="20"/>
              </w:rPr>
            </w:pPr>
          </w:p>
          <w:p w14:paraId="0C8BEC39" w14:textId="77777777" w:rsidR="00097664" w:rsidRDefault="00097664" w:rsidP="00097664">
            <w:pPr>
              <w:pStyle w:val="ListParagraph"/>
              <w:numPr>
                <w:ilvl w:val="0"/>
                <w:numId w:val="8"/>
              </w:numPr>
              <w:rPr>
                <w:color w:val="00B050"/>
                <w:sz w:val="20"/>
                <w:szCs w:val="20"/>
              </w:rPr>
            </w:pPr>
            <w:r w:rsidRPr="00AC0655">
              <w:rPr>
                <w:color w:val="00B050"/>
                <w:sz w:val="20"/>
                <w:szCs w:val="20"/>
              </w:rPr>
              <w:t xml:space="preserve">Raise awareness of the effect of the wind if the participant is separated from their craft. </w:t>
            </w:r>
          </w:p>
          <w:p w14:paraId="7E5FD310" w14:textId="77777777" w:rsidR="0025093B" w:rsidRPr="0025093B" w:rsidRDefault="0025093B" w:rsidP="0025093B">
            <w:pPr>
              <w:pStyle w:val="ListParagraph"/>
              <w:rPr>
                <w:color w:val="00B050"/>
                <w:sz w:val="20"/>
                <w:szCs w:val="20"/>
              </w:rPr>
            </w:pPr>
          </w:p>
          <w:p w14:paraId="6EF201F9" w14:textId="24E30A68" w:rsidR="00097664" w:rsidRPr="003113E1" w:rsidRDefault="00097664" w:rsidP="00097664">
            <w:pPr>
              <w:pStyle w:val="ListParagraph"/>
              <w:numPr>
                <w:ilvl w:val="0"/>
                <w:numId w:val="8"/>
              </w:numPr>
              <w:rPr>
                <w:b/>
                <w:bCs/>
                <w:color w:val="00B050"/>
                <w:sz w:val="20"/>
                <w:szCs w:val="20"/>
              </w:rPr>
            </w:pPr>
            <w:r w:rsidRPr="00AC0655">
              <w:rPr>
                <w:color w:val="00B050"/>
                <w:sz w:val="20"/>
                <w:szCs w:val="20"/>
              </w:rPr>
              <w:t>Demonstrate and show simple solutions if someone in the group gets fatigued or injured, e.g., Calling for help and attracting attention, or calling the emergency services.</w:t>
            </w:r>
            <w:r w:rsidR="003113E1">
              <w:rPr>
                <w:color w:val="00B050"/>
                <w:sz w:val="20"/>
                <w:szCs w:val="20"/>
              </w:rPr>
              <w:t xml:space="preserve"> </w:t>
            </w:r>
            <w:r w:rsidR="003113E1" w:rsidRPr="003113E1">
              <w:rPr>
                <w:b/>
                <w:bCs/>
                <w:sz w:val="20"/>
                <w:szCs w:val="20"/>
              </w:rPr>
              <w:t>(Role Play)</w:t>
            </w:r>
          </w:p>
          <w:p w14:paraId="79B4AEEC" w14:textId="7D6F340D" w:rsidR="00097664" w:rsidRPr="00AC0655" w:rsidRDefault="00097664" w:rsidP="00097664">
            <w:pPr>
              <w:rPr>
                <w:color w:val="00B050"/>
                <w:sz w:val="20"/>
                <w:szCs w:val="20"/>
              </w:rPr>
            </w:pPr>
          </w:p>
        </w:tc>
        <w:bookmarkStart w:id="0" w:name="_Hlk125890445"/>
        <w:tc>
          <w:tcPr>
            <w:tcW w:w="2693" w:type="dxa"/>
            <w:shd w:val="clear" w:color="auto" w:fill="FFFFFF" w:themeFill="background1"/>
          </w:tcPr>
          <w:p w14:paraId="66E85F25" w14:textId="77777777" w:rsidR="00097664" w:rsidRDefault="00097664" w:rsidP="00097664">
            <w:pPr>
              <w:rPr>
                <w:rFonts w:ascii="Calibri" w:hAnsi="Calibri"/>
                <w:b/>
                <w:color w:val="000000" w:themeColor="text1"/>
                <w:sz w:val="20"/>
                <w:szCs w:val="20"/>
              </w:rPr>
            </w:pPr>
            <w:r>
              <w:fldChar w:fldCharType="begin"/>
            </w:r>
            <w:r>
              <w:instrText>HYPERLINK "https://www.britishcanoeingawarding.org.uk/safety-resources/"</w:instrText>
            </w:r>
            <w:r>
              <w:fldChar w:fldCharType="separate"/>
            </w:r>
            <w:r w:rsidRPr="00C3641A">
              <w:rPr>
                <w:rStyle w:val="Hyperlink"/>
                <w:rFonts w:ascii="Calibri" w:hAnsi="Calibri"/>
                <w:b/>
                <w:sz w:val="20"/>
                <w:szCs w:val="20"/>
              </w:rPr>
              <w:t>Safety Resources - videos</w:t>
            </w:r>
            <w:r>
              <w:rPr>
                <w:rStyle w:val="Hyperlink"/>
                <w:rFonts w:ascii="Calibri" w:hAnsi="Calibri"/>
                <w:b/>
                <w:sz w:val="20"/>
                <w:szCs w:val="20"/>
              </w:rPr>
              <w:fldChar w:fldCharType="end"/>
            </w:r>
          </w:p>
          <w:p w14:paraId="7B970367" w14:textId="77777777" w:rsidR="00097664" w:rsidRPr="00C23645" w:rsidRDefault="00000000" w:rsidP="00097664">
            <w:pPr>
              <w:rPr>
                <w:b/>
                <w:bCs/>
                <w:color w:val="0070C0"/>
                <w:sz w:val="20"/>
                <w:szCs w:val="20"/>
              </w:rPr>
            </w:pPr>
            <w:hyperlink r:id="rId47" w:history="1">
              <w:r w:rsidR="00097664" w:rsidRPr="00C23645">
                <w:rPr>
                  <w:rStyle w:val="Hyperlink"/>
                  <w:b/>
                  <w:bCs/>
                  <w:sz w:val="20"/>
                  <w:szCs w:val="20"/>
                </w:rPr>
                <w:t>Bank base rescues</w:t>
              </w:r>
            </w:hyperlink>
          </w:p>
          <w:p w14:paraId="6B6A7503" w14:textId="77777777" w:rsidR="00097664" w:rsidRDefault="00097664" w:rsidP="00097664">
            <w:pPr>
              <w:pStyle w:val="Heading1"/>
              <w:numPr>
                <w:ilvl w:val="0"/>
                <w:numId w:val="10"/>
              </w:numPr>
              <w:shd w:val="clear" w:color="auto" w:fill="FFFFFF"/>
              <w:spacing w:before="0"/>
              <w:rPr>
                <w:rFonts w:ascii="Calibri" w:hAnsi="Calibri" w:cs="Calibri"/>
                <w:b w:val="0"/>
                <w:bCs w:val="0"/>
                <w:color w:val="auto"/>
                <w:sz w:val="20"/>
                <w:szCs w:val="20"/>
              </w:rPr>
            </w:pPr>
            <w:r w:rsidRPr="00236960">
              <w:rPr>
                <w:rFonts w:ascii="Calibri" w:hAnsi="Calibri" w:cs="Calibri"/>
                <w:b w:val="0"/>
                <w:bCs w:val="0"/>
                <w:color w:val="auto"/>
                <w:sz w:val="20"/>
                <w:szCs w:val="20"/>
              </w:rPr>
              <w:t>Coach a swimmer to shore.</w:t>
            </w:r>
          </w:p>
          <w:p w14:paraId="6E17D1D3" w14:textId="77777777" w:rsidR="00097664" w:rsidRPr="00236960" w:rsidRDefault="00097664" w:rsidP="00097664">
            <w:pPr>
              <w:pStyle w:val="Heading1"/>
              <w:numPr>
                <w:ilvl w:val="0"/>
                <w:numId w:val="10"/>
              </w:numPr>
              <w:shd w:val="clear" w:color="auto" w:fill="FFFFFF"/>
              <w:spacing w:before="0"/>
              <w:rPr>
                <w:rFonts w:ascii="Calibri" w:hAnsi="Calibri" w:cs="Calibri"/>
                <w:b w:val="0"/>
                <w:bCs w:val="0"/>
                <w:color w:val="auto"/>
                <w:sz w:val="20"/>
                <w:szCs w:val="20"/>
              </w:rPr>
            </w:pPr>
            <w:r w:rsidRPr="00236960">
              <w:rPr>
                <w:rFonts w:ascii="Calibri" w:hAnsi="Calibri" w:cs="Calibri"/>
                <w:b w:val="0"/>
                <w:bCs w:val="0"/>
                <w:color w:val="auto"/>
                <w:sz w:val="20"/>
                <w:szCs w:val="20"/>
              </w:rPr>
              <w:t>Reaching rescue / kayak paddle</w:t>
            </w:r>
          </w:p>
          <w:p w14:paraId="22D96E7C" w14:textId="77777777" w:rsidR="00097664" w:rsidRPr="00236960" w:rsidRDefault="00097664" w:rsidP="00097664">
            <w:pPr>
              <w:pStyle w:val="Heading1"/>
              <w:numPr>
                <w:ilvl w:val="0"/>
                <w:numId w:val="10"/>
              </w:numPr>
              <w:shd w:val="clear" w:color="auto" w:fill="FFFFFF"/>
              <w:spacing w:before="0"/>
              <w:rPr>
                <w:b w:val="0"/>
                <w:bCs w:val="0"/>
                <w:color w:val="auto"/>
                <w:sz w:val="20"/>
                <w:szCs w:val="20"/>
              </w:rPr>
            </w:pPr>
            <w:r>
              <w:rPr>
                <w:rFonts w:asciiTheme="minorHAnsi" w:hAnsiTheme="minorHAnsi" w:cstheme="minorHAnsi"/>
                <w:b w:val="0"/>
                <w:bCs w:val="0"/>
                <w:color w:val="auto"/>
                <w:sz w:val="20"/>
                <w:szCs w:val="20"/>
              </w:rPr>
              <w:t>P</w:t>
            </w:r>
            <w:r w:rsidRPr="00236960">
              <w:rPr>
                <w:rFonts w:asciiTheme="minorHAnsi" w:hAnsiTheme="minorHAnsi" w:cstheme="minorHAnsi"/>
                <w:b w:val="0"/>
                <w:bCs w:val="0"/>
                <w:color w:val="auto"/>
                <w:sz w:val="20"/>
                <w:szCs w:val="20"/>
              </w:rPr>
              <w:t>acked throwline</w:t>
            </w:r>
          </w:p>
          <w:p w14:paraId="0A705501" w14:textId="77777777" w:rsidR="00097664" w:rsidRPr="00236960" w:rsidRDefault="00097664" w:rsidP="00097664">
            <w:pPr>
              <w:pStyle w:val="Heading1"/>
              <w:numPr>
                <w:ilvl w:val="0"/>
                <w:numId w:val="10"/>
              </w:numPr>
              <w:shd w:val="clear" w:color="auto" w:fill="FFFFFF"/>
              <w:spacing w:before="0"/>
              <w:rPr>
                <w:b w:val="0"/>
                <w:bCs w:val="0"/>
                <w:color w:val="auto"/>
                <w:sz w:val="20"/>
                <w:szCs w:val="20"/>
              </w:rPr>
            </w:pPr>
            <w:r w:rsidRPr="00236960">
              <w:rPr>
                <w:b w:val="0"/>
                <w:bCs w:val="0"/>
                <w:color w:val="auto"/>
                <w:sz w:val="20"/>
                <w:szCs w:val="20"/>
              </w:rPr>
              <w:t>Coiled throwline</w:t>
            </w:r>
          </w:p>
          <w:p w14:paraId="1279C58F" w14:textId="38E41D0F" w:rsidR="00097664" w:rsidRDefault="00000000" w:rsidP="00097664">
            <w:pPr>
              <w:rPr>
                <w:rFonts w:cstheme="minorHAnsi"/>
                <w:b/>
                <w:bCs/>
                <w:sz w:val="20"/>
                <w:szCs w:val="20"/>
              </w:rPr>
            </w:pPr>
            <w:hyperlink r:id="rId48" w:history="1">
              <w:r w:rsidR="00097664" w:rsidRPr="00F64849">
                <w:rPr>
                  <w:rStyle w:val="Hyperlink"/>
                  <w:rFonts w:cstheme="minorHAnsi"/>
                  <w:b/>
                  <w:bCs/>
                  <w:sz w:val="20"/>
                  <w:szCs w:val="20"/>
                </w:rPr>
                <w:t>White Water Rescue</w:t>
              </w:r>
            </w:hyperlink>
            <w:r w:rsidR="00491CA7" w:rsidRPr="00491CA7">
              <w:rPr>
                <w:rFonts w:ascii="Calibri" w:hAnsi="Calibri"/>
                <w:b/>
                <w:color w:val="FF0000"/>
                <w:sz w:val="20"/>
                <w:szCs w:val="20"/>
              </w:rPr>
              <w:t xml:space="preserve"> Video</w:t>
            </w:r>
          </w:p>
          <w:bookmarkEnd w:id="0"/>
          <w:p w14:paraId="1477EC03" w14:textId="77777777" w:rsidR="008D7D85" w:rsidRDefault="008D7D85" w:rsidP="008D7D85">
            <w:pPr>
              <w:rPr>
                <w:rFonts w:cstheme="minorHAnsi"/>
                <w:b/>
                <w:bCs/>
                <w:sz w:val="20"/>
                <w:szCs w:val="20"/>
              </w:rPr>
            </w:pPr>
            <w:r>
              <w:rPr>
                <w:rFonts w:cstheme="minorHAnsi"/>
                <w:b/>
                <w:bCs/>
                <w:sz w:val="20"/>
                <w:szCs w:val="20"/>
              </w:rPr>
              <w:t xml:space="preserve">Swim to shore 21 </w:t>
            </w:r>
          </w:p>
          <w:p w14:paraId="57A5E20A" w14:textId="77777777" w:rsidR="008D7D85" w:rsidRDefault="008D7D85" w:rsidP="008D7D85">
            <w:pPr>
              <w:rPr>
                <w:rFonts w:cstheme="minorHAnsi"/>
                <w:b/>
                <w:bCs/>
                <w:sz w:val="20"/>
                <w:szCs w:val="20"/>
              </w:rPr>
            </w:pPr>
            <w:r>
              <w:rPr>
                <w:rFonts w:cstheme="minorHAnsi"/>
                <w:b/>
                <w:bCs/>
                <w:sz w:val="20"/>
                <w:szCs w:val="20"/>
              </w:rPr>
              <w:t>Deep water rescue 19</w:t>
            </w:r>
          </w:p>
          <w:p w14:paraId="1744ADB9" w14:textId="77777777" w:rsidR="00A122B2" w:rsidRDefault="00A122B2" w:rsidP="00A122B2">
            <w:pPr>
              <w:rPr>
                <w:rFonts w:cstheme="minorHAnsi"/>
                <w:b/>
                <w:bCs/>
                <w:sz w:val="20"/>
                <w:szCs w:val="20"/>
              </w:rPr>
            </w:pPr>
            <w:r>
              <w:rPr>
                <w:rFonts w:cstheme="minorHAnsi"/>
                <w:b/>
                <w:bCs/>
                <w:sz w:val="20"/>
                <w:szCs w:val="20"/>
              </w:rPr>
              <w:t>“T” rescue</w:t>
            </w:r>
          </w:p>
          <w:p w14:paraId="70A40BCB" w14:textId="2AECDA98" w:rsidR="00A122B2" w:rsidRDefault="00A122B2" w:rsidP="008D7D85">
            <w:pPr>
              <w:rPr>
                <w:rFonts w:cstheme="minorHAnsi"/>
                <w:b/>
                <w:bCs/>
                <w:sz w:val="20"/>
                <w:szCs w:val="20"/>
              </w:rPr>
            </w:pPr>
            <w:r>
              <w:rPr>
                <w:rFonts w:cstheme="minorHAnsi"/>
                <w:b/>
                <w:bCs/>
                <w:sz w:val="20"/>
                <w:szCs w:val="20"/>
              </w:rPr>
              <w:t xml:space="preserve">Towing a boat </w:t>
            </w:r>
          </w:p>
          <w:p w14:paraId="02749B98" w14:textId="77777777" w:rsidR="00097664" w:rsidRDefault="00A122B2" w:rsidP="00A122B2">
            <w:pPr>
              <w:rPr>
                <w:rFonts w:cstheme="minorHAnsi"/>
                <w:b/>
                <w:bCs/>
                <w:sz w:val="20"/>
                <w:szCs w:val="20"/>
              </w:rPr>
            </w:pPr>
            <w:r>
              <w:rPr>
                <w:rFonts w:cstheme="minorHAnsi"/>
                <w:b/>
                <w:bCs/>
                <w:sz w:val="20"/>
                <w:szCs w:val="20"/>
              </w:rPr>
              <w:t>Nudging a boat</w:t>
            </w:r>
          </w:p>
          <w:p w14:paraId="4E81BF5B" w14:textId="77777777" w:rsidR="003113E1" w:rsidRDefault="003113E1" w:rsidP="003113E1">
            <w:pPr>
              <w:rPr>
                <w:rStyle w:val="Hyperlink"/>
                <w:rFonts w:ascii="Calibri" w:hAnsi="Calibri"/>
                <w:b/>
                <w:sz w:val="20"/>
                <w:szCs w:val="20"/>
              </w:rPr>
            </w:pPr>
            <w:hyperlink r:id="rId49" w:history="1">
              <w:r w:rsidRPr="001B3B83">
                <w:rPr>
                  <w:rStyle w:val="Hyperlink"/>
                  <w:rFonts w:ascii="Calibri" w:hAnsi="Calibri"/>
                  <w:b/>
                  <w:sz w:val="20"/>
                  <w:szCs w:val="20"/>
                </w:rPr>
                <w:t>W</w:t>
              </w:r>
              <w:r w:rsidRPr="001B3B83">
                <w:rPr>
                  <w:rStyle w:val="Hyperlink"/>
                  <w:rFonts w:ascii="Calibri" w:hAnsi="Calibri"/>
                  <w:b/>
                  <w:sz w:val="20"/>
                  <w:szCs w:val="20"/>
                </w:rPr>
                <w:t>K</w:t>
              </w:r>
              <w:r w:rsidRPr="001B3B83">
                <w:rPr>
                  <w:rStyle w:val="Hyperlink"/>
                  <w:rFonts w:ascii="Calibri" w:hAnsi="Calibri"/>
                  <w:b/>
                  <w:sz w:val="20"/>
                  <w:szCs w:val="20"/>
                </w:rPr>
                <w:t>C Pre-On the water emergency plan</w:t>
              </w:r>
            </w:hyperlink>
          </w:p>
          <w:p w14:paraId="50F8411B" w14:textId="7FB259C9" w:rsidR="003113E1" w:rsidRPr="00FD46F1" w:rsidRDefault="003113E1" w:rsidP="00A122B2">
            <w:pPr>
              <w:rPr>
                <w:rFonts w:cstheme="minorHAnsi"/>
                <w:b/>
                <w:bCs/>
                <w:sz w:val="20"/>
                <w:szCs w:val="20"/>
              </w:rPr>
            </w:pPr>
          </w:p>
        </w:tc>
        <w:tc>
          <w:tcPr>
            <w:tcW w:w="992" w:type="dxa"/>
            <w:shd w:val="clear" w:color="auto" w:fill="FFFFFF" w:themeFill="background1"/>
          </w:tcPr>
          <w:p w14:paraId="5EE686B1" w14:textId="33DF946C" w:rsidR="00097664" w:rsidRPr="00F077EB" w:rsidRDefault="00414B7F" w:rsidP="00097664">
            <w:pPr>
              <w:rPr>
                <w:rFonts w:ascii="Calibri" w:hAnsi="Calibri"/>
                <w:sz w:val="20"/>
                <w:szCs w:val="20"/>
              </w:rPr>
            </w:pPr>
            <w:r>
              <w:rPr>
                <w:rFonts w:ascii="Calibri" w:hAnsi="Calibri"/>
                <w:sz w:val="20"/>
                <w:szCs w:val="20"/>
              </w:rPr>
              <w:t xml:space="preserve">30 </w:t>
            </w:r>
            <w:r w:rsidR="00097664" w:rsidRPr="00F077EB">
              <w:rPr>
                <w:rFonts w:ascii="Calibri" w:hAnsi="Calibri"/>
                <w:sz w:val="20"/>
                <w:szCs w:val="20"/>
              </w:rPr>
              <w:t>min</w:t>
            </w:r>
            <w:r w:rsidR="00097664">
              <w:rPr>
                <w:rFonts w:ascii="Calibri" w:hAnsi="Calibri"/>
                <w:sz w:val="20"/>
                <w:szCs w:val="20"/>
              </w:rPr>
              <w:t>utes</w:t>
            </w:r>
          </w:p>
        </w:tc>
      </w:tr>
    </w:tbl>
    <w:p w14:paraId="5EEDA8A1" w14:textId="2C4DDAB5" w:rsidR="007F3E10" w:rsidRDefault="007F3E10" w:rsidP="004F13BD">
      <w:pPr>
        <w:jc w:val="center"/>
        <w:rPr>
          <w:b/>
          <w:bCs/>
          <w:sz w:val="32"/>
          <w:szCs w:val="32"/>
        </w:rPr>
      </w:pPr>
    </w:p>
    <w:p w14:paraId="41CC1CD5" w14:textId="1A0D57E0" w:rsidR="007F3E10" w:rsidRDefault="007F3E10">
      <w:pPr>
        <w:spacing w:after="160" w:line="259" w:lineRule="auto"/>
        <w:rPr>
          <w:b/>
          <w:bCs/>
          <w:sz w:val="32"/>
          <w:szCs w:val="32"/>
        </w:rPr>
      </w:pPr>
    </w:p>
    <w:sectPr w:rsidR="007F3E10" w:rsidSect="004F13BD">
      <w:footerReference w:type="default" r:id="rId50"/>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EC40F" w14:textId="77777777" w:rsidR="004731B3" w:rsidRDefault="004731B3" w:rsidP="004F13BD">
      <w:pPr>
        <w:spacing w:after="0" w:line="240" w:lineRule="auto"/>
      </w:pPr>
      <w:r>
        <w:separator/>
      </w:r>
    </w:p>
  </w:endnote>
  <w:endnote w:type="continuationSeparator" w:id="0">
    <w:p w14:paraId="78177C1F" w14:textId="77777777" w:rsidR="004731B3" w:rsidRDefault="004731B3" w:rsidP="004F13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260038"/>
      <w:docPartObj>
        <w:docPartGallery w:val="Page Numbers (Bottom of Page)"/>
        <w:docPartUnique/>
      </w:docPartObj>
    </w:sdtPr>
    <w:sdtEndPr>
      <w:rPr>
        <w:noProof/>
      </w:rPr>
    </w:sdtEndPr>
    <w:sdtContent>
      <w:p w14:paraId="76D27E31" w14:textId="48A0DDB7" w:rsidR="004F13BD" w:rsidRDefault="004F13BD">
        <w:pPr>
          <w:pStyle w:val="Footer"/>
        </w:pPr>
        <w:r>
          <w:fldChar w:fldCharType="begin"/>
        </w:r>
        <w:r>
          <w:instrText xml:space="preserve"> PAGE   \* MERGEFORMAT </w:instrText>
        </w:r>
        <w:r>
          <w:fldChar w:fldCharType="separate"/>
        </w:r>
        <w:r>
          <w:rPr>
            <w:noProof/>
          </w:rPr>
          <w:t>2</w:t>
        </w:r>
        <w:r>
          <w:rPr>
            <w:noProof/>
          </w:rPr>
          <w:fldChar w:fldCharType="end"/>
        </w:r>
      </w:p>
    </w:sdtContent>
  </w:sdt>
  <w:p w14:paraId="5BE3C37C" w14:textId="77777777" w:rsidR="004F13BD" w:rsidRDefault="004F1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398F8" w14:textId="77777777" w:rsidR="004731B3" w:rsidRDefault="004731B3" w:rsidP="004F13BD">
      <w:pPr>
        <w:spacing w:after="0" w:line="240" w:lineRule="auto"/>
      </w:pPr>
      <w:r>
        <w:separator/>
      </w:r>
    </w:p>
  </w:footnote>
  <w:footnote w:type="continuationSeparator" w:id="0">
    <w:p w14:paraId="3E764FBE" w14:textId="77777777" w:rsidR="004731B3" w:rsidRDefault="004731B3" w:rsidP="004F13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15D2C"/>
    <w:multiLevelType w:val="hybridMultilevel"/>
    <w:tmpl w:val="91722AB2"/>
    <w:lvl w:ilvl="0" w:tplc="6492C9D8">
      <w:start w:val="1"/>
      <w:numFmt w:val="decimal"/>
      <w:lvlText w:val="%1."/>
      <w:lvlJc w:val="left"/>
      <w:pPr>
        <w:ind w:left="360" w:hanging="360"/>
      </w:pPr>
      <w:rPr>
        <w:rFonts w:hint="default"/>
        <w:color w:val="00B05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1F23CD"/>
    <w:multiLevelType w:val="hybridMultilevel"/>
    <w:tmpl w:val="6D863910"/>
    <w:lvl w:ilvl="0" w:tplc="94E6B1F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461B3"/>
    <w:multiLevelType w:val="hybridMultilevel"/>
    <w:tmpl w:val="57E424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0745D3"/>
    <w:multiLevelType w:val="hybridMultilevel"/>
    <w:tmpl w:val="E7C628E6"/>
    <w:lvl w:ilvl="0" w:tplc="730AB98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E13539"/>
    <w:multiLevelType w:val="hybridMultilevel"/>
    <w:tmpl w:val="35C4008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6275AE6"/>
    <w:multiLevelType w:val="hybridMultilevel"/>
    <w:tmpl w:val="C8F4EA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DDD3F26"/>
    <w:multiLevelType w:val="hybridMultilevel"/>
    <w:tmpl w:val="C08C3A8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5481226"/>
    <w:multiLevelType w:val="hybridMultilevel"/>
    <w:tmpl w:val="FC7CE7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EE60257"/>
    <w:multiLevelType w:val="hybridMultilevel"/>
    <w:tmpl w:val="646AAEBE"/>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612212AE"/>
    <w:multiLevelType w:val="hybridMultilevel"/>
    <w:tmpl w:val="80466EF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7F328CE"/>
    <w:multiLevelType w:val="hybridMultilevel"/>
    <w:tmpl w:val="1C1E1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6136AF"/>
    <w:multiLevelType w:val="hybridMultilevel"/>
    <w:tmpl w:val="35ECFD8C"/>
    <w:lvl w:ilvl="0" w:tplc="7B18CE2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7A961B9"/>
    <w:multiLevelType w:val="hybridMultilevel"/>
    <w:tmpl w:val="92C2A300"/>
    <w:lvl w:ilvl="0" w:tplc="ED964C5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1C399E"/>
    <w:multiLevelType w:val="hybridMultilevel"/>
    <w:tmpl w:val="349C9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357291">
    <w:abstractNumId w:val="6"/>
  </w:num>
  <w:num w:numId="2" w16cid:durableId="1017923561">
    <w:abstractNumId w:val="9"/>
  </w:num>
  <w:num w:numId="3" w16cid:durableId="1975796766">
    <w:abstractNumId w:val="4"/>
  </w:num>
  <w:num w:numId="4" w16cid:durableId="1919900998">
    <w:abstractNumId w:val="3"/>
  </w:num>
  <w:num w:numId="5" w16cid:durableId="421486961">
    <w:abstractNumId w:val="1"/>
  </w:num>
  <w:num w:numId="6" w16cid:durableId="293944476">
    <w:abstractNumId w:val="11"/>
  </w:num>
  <w:num w:numId="7" w16cid:durableId="1048921989">
    <w:abstractNumId w:val="12"/>
  </w:num>
  <w:num w:numId="8" w16cid:durableId="193083520">
    <w:abstractNumId w:val="5"/>
  </w:num>
  <w:num w:numId="9" w16cid:durableId="1574389007">
    <w:abstractNumId w:val="0"/>
  </w:num>
  <w:num w:numId="10" w16cid:durableId="1670402503">
    <w:abstractNumId w:val="2"/>
  </w:num>
  <w:num w:numId="11" w16cid:durableId="968315247">
    <w:abstractNumId w:val="13"/>
  </w:num>
  <w:num w:numId="12" w16cid:durableId="288358968">
    <w:abstractNumId w:val="7"/>
  </w:num>
  <w:num w:numId="13" w16cid:durableId="2090468402">
    <w:abstractNumId w:val="8"/>
  </w:num>
  <w:num w:numId="14" w16cid:durableId="5398970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B29"/>
    <w:rsid w:val="000037E7"/>
    <w:rsid w:val="00021A89"/>
    <w:rsid w:val="00044900"/>
    <w:rsid w:val="00097664"/>
    <w:rsid w:val="000C1389"/>
    <w:rsid w:val="000C2BB6"/>
    <w:rsid w:val="000C5DE4"/>
    <w:rsid w:val="001127A4"/>
    <w:rsid w:val="00170A0A"/>
    <w:rsid w:val="001D78C1"/>
    <w:rsid w:val="0025093B"/>
    <w:rsid w:val="002772F8"/>
    <w:rsid w:val="003113E1"/>
    <w:rsid w:val="00312C7F"/>
    <w:rsid w:val="003B31F0"/>
    <w:rsid w:val="003B4CCB"/>
    <w:rsid w:val="00414B7F"/>
    <w:rsid w:val="00420E19"/>
    <w:rsid w:val="004731B3"/>
    <w:rsid w:val="00491CA7"/>
    <w:rsid w:val="004A5709"/>
    <w:rsid w:val="004D2D98"/>
    <w:rsid w:val="004F13BD"/>
    <w:rsid w:val="004F6CCA"/>
    <w:rsid w:val="00531D3C"/>
    <w:rsid w:val="00590D6B"/>
    <w:rsid w:val="005944A0"/>
    <w:rsid w:val="005B715C"/>
    <w:rsid w:val="005C6974"/>
    <w:rsid w:val="005E57A5"/>
    <w:rsid w:val="00674580"/>
    <w:rsid w:val="007123DB"/>
    <w:rsid w:val="00736F74"/>
    <w:rsid w:val="007569D3"/>
    <w:rsid w:val="007F3E10"/>
    <w:rsid w:val="00811FDE"/>
    <w:rsid w:val="0082541C"/>
    <w:rsid w:val="008C59A1"/>
    <w:rsid w:val="008D7D85"/>
    <w:rsid w:val="008E2BCA"/>
    <w:rsid w:val="009062F8"/>
    <w:rsid w:val="00916CFC"/>
    <w:rsid w:val="00960947"/>
    <w:rsid w:val="00960D47"/>
    <w:rsid w:val="00A122B2"/>
    <w:rsid w:val="00A4435E"/>
    <w:rsid w:val="00A53698"/>
    <w:rsid w:val="00AA552A"/>
    <w:rsid w:val="00AC0655"/>
    <w:rsid w:val="00B404F1"/>
    <w:rsid w:val="00CE1762"/>
    <w:rsid w:val="00CF34B8"/>
    <w:rsid w:val="00CF7F84"/>
    <w:rsid w:val="00DC2BF9"/>
    <w:rsid w:val="00DE6B29"/>
    <w:rsid w:val="00E36DDA"/>
    <w:rsid w:val="00EA5A11"/>
    <w:rsid w:val="00FD46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C7941"/>
  <w15:chartTrackingRefBased/>
  <w15:docId w15:val="{D11C342F-304D-432D-98D5-5CE398845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B29"/>
    <w:pPr>
      <w:spacing w:after="200" w:line="276" w:lineRule="auto"/>
    </w:pPr>
    <w:rPr>
      <w:kern w:val="0"/>
      <w14:ligatures w14:val="none"/>
    </w:rPr>
  </w:style>
  <w:style w:type="paragraph" w:styleId="Heading1">
    <w:name w:val="heading 1"/>
    <w:basedOn w:val="Normal"/>
    <w:next w:val="Normal"/>
    <w:link w:val="Heading1Char"/>
    <w:uiPriority w:val="9"/>
    <w:qFormat/>
    <w:rsid w:val="0009766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7">
    <w:name w:val="heading 7"/>
    <w:aliases w:val="Table"/>
    <w:basedOn w:val="Normal"/>
    <w:next w:val="Normal"/>
    <w:link w:val="Heading7Char"/>
    <w:qFormat/>
    <w:rsid w:val="00DE6B29"/>
    <w:pPr>
      <w:spacing w:after="120"/>
      <w:outlineLvl w:val="6"/>
    </w:pPr>
    <w:rPr>
      <w:rFonts w:ascii="Verdana" w:eastAsia="Times New Roman" w:hAnsi="Verdana" w:cs="Times New Roman"/>
      <w:color w:val="44546A" w:themeColor="text2"/>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aliases w:val="Table Char"/>
    <w:basedOn w:val="DefaultParagraphFont"/>
    <w:link w:val="Heading7"/>
    <w:rsid w:val="00DE6B29"/>
    <w:rPr>
      <w:rFonts w:ascii="Verdana" w:eastAsia="Times New Roman" w:hAnsi="Verdana" w:cs="Times New Roman"/>
      <w:color w:val="44546A" w:themeColor="text2"/>
      <w:kern w:val="0"/>
      <w:szCs w:val="24"/>
      <w:lang w:eastAsia="en-GB"/>
      <w14:ligatures w14:val="none"/>
    </w:rPr>
  </w:style>
  <w:style w:type="table" w:styleId="TableGrid">
    <w:name w:val="Table Grid"/>
    <w:basedOn w:val="TableNormal"/>
    <w:uiPriority w:val="59"/>
    <w:rsid w:val="00DE6B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6B29"/>
    <w:pPr>
      <w:spacing w:after="120"/>
      <w:ind w:left="720"/>
      <w:contextualSpacing/>
    </w:pPr>
    <w:rPr>
      <w:rFonts w:ascii="Calibri" w:eastAsia="Calibri" w:hAnsi="Calibri" w:cs="Times New Roman"/>
      <w:lang w:eastAsia="en-GB"/>
    </w:rPr>
  </w:style>
  <w:style w:type="character" w:styleId="Hyperlink">
    <w:name w:val="Hyperlink"/>
    <w:basedOn w:val="DefaultParagraphFont"/>
    <w:uiPriority w:val="99"/>
    <w:unhideWhenUsed/>
    <w:rsid w:val="00DE6B29"/>
    <w:rPr>
      <w:color w:val="0563C1" w:themeColor="hyperlink"/>
      <w:u w:val="single"/>
    </w:rPr>
  </w:style>
  <w:style w:type="character" w:styleId="FollowedHyperlink">
    <w:name w:val="FollowedHyperlink"/>
    <w:basedOn w:val="DefaultParagraphFont"/>
    <w:uiPriority w:val="99"/>
    <w:semiHidden/>
    <w:unhideWhenUsed/>
    <w:rsid w:val="00DE6B29"/>
    <w:rPr>
      <w:color w:val="954F72" w:themeColor="followedHyperlink"/>
      <w:u w:val="single"/>
    </w:rPr>
  </w:style>
  <w:style w:type="paragraph" w:styleId="Header">
    <w:name w:val="header"/>
    <w:basedOn w:val="Normal"/>
    <w:link w:val="HeaderChar"/>
    <w:uiPriority w:val="99"/>
    <w:unhideWhenUsed/>
    <w:rsid w:val="004F13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13BD"/>
    <w:rPr>
      <w:kern w:val="0"/>
      <w14:ligatures w14:val="none"/>
    </w:rPr>
  </w:style>
  <w:style w:type="paragraph" w:styleId="Footer">
    <w:name w:val="footer"/>
    <w:basedOn w:val="Normal"/>
    <w:link w:val="FooterChar"/>
    <w:uiPriority w:val="99"/>
    <w:unhideWhenUsed/>
    <w:rsid w:val="004F13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13BD"/>
    <w:rPr>
      <w:kern w:val="0"/>
      <w14:ligatures w14:val="none"/>
    </w:rPr>
  </w:style>
  <w:style w:type="character" w:customStyle="1" w:styleId="Heading1Char">
    <w:name w:val="Heading 1 Char"/>
    <w:basedOn w:val="DefaultParagraphFont"/>
    <w:link w:val="Heading1"/>
    <w:uiPriority w:val="9"/>
    <w:rsid w:val="00097664"/>
    <w:rPr>
      <w:rFonts w:asciiTheme="majorHAnsi" w:eastAsiaTheme="majorEastAsia" w:hAnsiTheme="majorHAnsi" w:cstheme="majorBidi"/>
      <w:b/>
      <w:bCs/>
      <w:color w:val="2F5496" w:themeColor="accent1" w:themeShade="BF"/>
      <w:kern w:val="0"/>
      <w:sz w:val="28"/>
      <w:szCs w:val="28"/>
      <w14:ligatures w14:val="none"/>
    </w:rPr>
  </w:style>
  <w:style w:type="character" w:styleId="UnresolvedMention">
    <w:name w:val="Unresolved Mention"/>
    <w:basedOn w:val="DefaultParagraphFont"/>
    <w:uiPriority w:val="99"/>
    <w:semiHidden/>
    <w:unhideWhenUsed/>
    <w:rsid w:val="004F6C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files.wordpress.com/2022/05/logbook_final-new-version-adapted.docx" TargetMode="External"/><Relationship Id="rId18" Type="http://schemas.openxmlformats.org/officeDocument/2006/relationships/hyperlink" Target="https://britishcanoeingawarding.org.uk/wp-content/files/21032022BCABPaddleSaferSampleProgrammeAndSessionPlansV1-1May22.pdf" TargetMode="External"/><Relationship Id="rId26" Type="http://schemas.openxmlformats.org/officeDocument/2006/relationships/hyperlink" Target="https://gopaddling.info/" TargetMode="External"/><Relationship Id="rId39" Type="http://schemas.openxmlformats.org/officeDocument/2006/relationships/hyperlink" Target="https://gopaddling.info/find-local-paddling-centres/" TargetMode="External"/><Relationship Id="rId21" Type="http://schemas.openxmlformats.org/officeDocument/2006/relationships/hyperlink" Target="https://gopaddling.info/stay-safe-on-the-water/" TargetMode="External"/><Relationship Id="rId34" Type="http://schemas.openxmlformats.org/officeDocument/2006/relationships/hyperlink" Target="https://gopaddling.info/wp-content/uploads/2022/02/6.-Weather-and-Tides-Safety-Quickguide.pdf" TargetMode="External"/><Relationship Id="rId42" Type="http://schemas.openxmlformats.org/officeDocument/2006/relationships/hyperlink" Target="https://www.britishcanoeingawarding.org.uk/resource/manual-handling-for-paddlesport/" TargetMode="External"/><Relationship Id="rId47" Type="http://schemas.openxmlformats.org/officeDocument/2006/relationships/hyperlink" Target="file:///G:\My%20Drive\White%20Water%20Award\Paddle%20Safer\Bank-Based%20Rescues"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gopaddling.info/kayak-clothing/" TargetMode="External"/><Relationship Id="rId29" Type="http://schemas.openxmlformats.org/officeDocument/2006/relationships/hyperlink" Target="https://wombournekayakclub.files.wordpress.com/2023/01/pre-and-on-the-water-emergency-plan.docx" TargetMode="External"/><Relationship Id="rId11" Type="http://schemas.openxmlformats.org/officeDocument/2006/relationships/hyperlink" Target="https://wombournekayakclub.org/course-feedback/" TargetMode="External"/><Relationship Id="rId24" Type="http://schemas.openxmlformats.org/officeDocument/2006/relationships/hyperlink" Target="https://www.youtube.com/watch?v=5Wi1qnhd9w0" TargetMode="External"/><Relationship Id="rId32" Type="http://schemas.openxmlformats.org/officeDocument/2006/relationships/hyperlink" Target="https://gopaddling.info/paddlepoints/" TargetMode="External"/><Relationship Id="rId37" Type="http://schemas.openxmlformats.org/officeDocument/2006/relationships/hyperlink" Target="https://paddlerscode.info/" TargetMode="External"/><Relationship Id="rId40" Type="http://schemas.openxmlformats.org/officeDocument/2006/relationships/hyperlink" Target="https://gopaddling.info/find-paddling-clubs/" TargetMode="External"/><Relationship Id="rId45" Type="http://schemas.openxmlformats.org/officeDocument/2006/relationships/hyperlink" Target="https://wombournekayakclub.files.wordpress.com/2023/01/pre-and-on-the-water-emergency-plan.docx" TargetMode="External"/><Relationship Id="rId5" Type="http://schemas.openxmlformats.org/officeDocument/2006/relationships/webSettings" Target="webSettings.xml"/><Relationship Id="rId15" Type="http://schemas.openxmlformats.org/officeDocument/2006/relationships/hyperlink" Target="https://gopaddling.info/top-10-tips-to-help-you-keep-paddling-through-winter/" TargetMode="External"/><Relationship Id="rId23" Type="http://schemas.openxmlformats.org/officeDocument/2006/relationships/hyperlink" Target="https://britishcanoeingawarding.org.uk/wp-content/files/21032022BCABPaddleSaferSampleProgrammeAndSessionPlansV1-1May22.pdf" TargetMode="External"/><Relationship Id="rId28" Type="http://schemas.openxmlformats.org/officeDocument/2006/relationships/hyperlink" Target="https://gopaddling.info/wp-content/uploads/2022/02/6.-Weather-and-Tides-Safety-Quickguide.pdf" TargetMode="External"/><Relationship Id="rId36" Type="http://schemas.openxmlformats.org/officeDocument/2006/relationships/hyperlink" Target="https://gopaddling.info/stay-safe-on-the-water/" TargetMode="External"/><Relationship Id="rId49" Type="http://schemas.openxmlformats.org/officeDocument/2006/relationships/hyperlink" Target="https://wombournekayakclub.files.wordpress.com/2023/01/pre-and-on-the-water-emergency-plan.docx" TargetMode="External"/><Relationship Id="rId10" Type="http://schemas.openxmlformats.org/officeDocument/2006/relationships/hyperlink" Target="https://www.youtube.com/watch?v=vgOrtYjFNhM" TargetMode="External"/><Relationship Id="rId19" Type="http://schemas.openxmlformats.org/officeDocument/2006/relationships/hyperlink" Target="https://gopaddling.info/kayaking-safety-checklist/" TargetMode="External"/><Relationship Id="rId31" Type="http://schemas.openxmlformats.org/officeDocument/2006/relationships/hyperlink" Target="https://britishcanoeingawarding.org.uk/wp-content/files/21032022BCABPaddleSaferSampleProgrammeAndSessionPlansV1-1May22.pdf" TargetMode="External"/><Relationship Id="rId44" Type="http://schemas.openxmlformats.org/officeDocument/2006/relationships/hyperlink" Target="https://gopaddling.info/wp-content/uploads/2022/02/6.-Weather-and-Tides-Safety-Quickguide.pdf"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youtube.com/watch?v=gjyBbnbq2e0" TargetMode="External"/><Relationship Id="rId14" Type="http://schemas.openxmlformats.org/officeDocument/2006/relationships/hyperlink" Target="https://britishcanoeingawarding.org.uk/wp-content/files/21032022BCABPaddleSaferSampleProgrammeAndSessionPlansV1-1May22.pdf" TargetMode="External"/><Relationship Id="rId22" Type="http://schemas.openxmlformats.org/officeDocument/2006/relationships/hyperlink" Target="https://wombournekayakclub.files.wordpress.com/2023/01/pre-and-on-the-water-emergency-plan.docx" TargetMode="External"/><Relationship Id="rId27" Type="http://schemas.openxmlformats.org/officeDocument/2006/relationships/hyperlink" Target="https://www.youtube.com/watch?v=iZEJUJ_LTYk" TargetMode="External"/><Relationship Id="rId30" Type="http://schemas.openxmlformats.org/officeDocument/2006/relationships/hyperlink" Target="https://gopaddling.info/stay-safe-on-the-water/" TargetMode="External"/><Relationship Id="rId35" Type="http://schemas.openxmlformats.org/officeDocument/2006/relationships/hyperlink" Target="https://wombournekayakclub.files.wordpress.com/2023/01/pre-and-on-the-water-emergency-plan.docx" TargetMode="External"/><Relationship Id="rId43" Type="http://schemas.openxmlformats.org/officeDocument/2006/relationships/hyperlink" Target="https://gopaddling.info/" TargetMode="External"/><Relationship Id="rId48" Type="http://schemas.openxmlformats.org/officeDocument/2006/relationships/hyperlink" Target="https://www.youtube.com/playlist?list=PLkPLpXtu24vslqszrXKr1cSDe97Q_jV26" TargetMode="External"/><Relationship Id="rId8" Type="http://schemas.openxmlformats.org/officeDocument/2006/relationships/hyperlink" Target="https://britishcanoeingawarding.org.uk/paddle-safer/"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ombournekayakclub.files.wordpress.com/2023/01/apl-structure.docx" TargetMode="External"/><Relationship Id="rId17" Type="http://schemas.openxmlformats.org/officeDocument/2006/relationships/hyperlink" Target="https://www.youtube.com/watch?v=vgOrtYjFNhM" TargetMode="External"/><Relationship Id="rId25" Type="http://schemas.openxmlformats.org/officeDocument/2006/relationships/hyperlink" Target="https://gopaddling.info/weir-safety-a-beginners-guide-to-weirs/" TargetMode="External"/><Relationship Id="rId33" Type="http://schemas.openxmlformats.org/officeDocument/2006/relationships/hyperlink" Target="https://gopaddling.info/" TargetMode="External"/><Relationship Id="rId38" Type="http://schemas.openxmlformats.org/officeDocument/2006/relationships/hyperlink" Target="https://paddlerscode.info/" TargetMode="External"/><Relationship Id="rId46" Type="http://schemas.openxmlformats.org/officeDocument/2006/relationships/hyperlink" Target="https://gopaddling.info/stay-safe-on-the-water/" TargetMode="External"/><Relationship Id="rId20" Type="http://schemas.openxmlformats.org/officeDocument/2006/relationships/hyperlink" Target="https://gopaddling.info/wp-content/uploads/2022/02/7.-Equipment-Safety-Quickguide.pdf" TargetMode="External"/><Relationship Id="rId41" Type="http://schemas.openxmlformats.org/officeDocument/2006/relationships/hyperlink" Target="https://britishcanoeingawarding.org.uk/wp-content/files/21032022BCABPaddleSaferSampleProgrammeAndSessionPlansV1-1May22.pdf"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024F5-6BA6-4FD8-BA61-2F095F9DE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5</Pages>
  <Words>1754</Words>
  <Characters>10004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34</cp:revision>
  <cp:lastPrinted>2023-07-28T16:10:00Z</cp:lastPrinted>
  <dcterms:created xsi:type="dcterms:W3CDTF">2023-07-04T11:57:00Z</dcterms:created>
  <dcterms:modified xsi:type="dcterms:W3CDTF">2023-07-28T17:19:00Z</dcterms:modified>
</cp:coreProperties>
</file>