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394850" w14:textId="56C6CECF" w:rsidR="00FA60EC" w:rsidRPr="001C2AD8" w:rsidRDefault="00FA60EC" w:rsidP="00FA60EC">
      <w:pPr>
        <w:rPr>
          <w:sz w:val="32"/>
          <w:szCs w:val="32"/>
        </w:rPr>
      </w:pPr>
      <w:r w:rsidRPr="001C2AD8">
        <w:rPr>
          <w:b/>
          <w:bCs/>
          <w:sz w:val="32"/>
          <w:szCs w:val="32"/>
        </w:rPr>
        <w:t xml:space="preserve">Job Role: </w:t>
      </w:r>
      <w:r w:rsidRPr="001C2AD8">
        <w:rPr>
          <w:sz w:val="32"/>
          <w:szCs w:val="32"/>
        </w:rPr>
        <w:t>WKC</w:t>
      </w:r>
      <w:r w:rsidRPr="001C2AD8">
        <w:rPr>
          <w:b/>
          <w:bCs/>
          <w:sz w:val="32"/>
          <w:szCs w:val="32"/>
        </w:rPr>
        <w:t xml:space="preserve"> </w:t>
      </w:r>
      <w:r w:rsidRPr="001C2AD8">
        <w:rPr>
          <w:sz w:val="32"/>
          <w:szCs w:val="32"/>
        </w:rPr>
        <w:t>Treasurer</w:t>
      </w:r>
    </w:p>
    <w:p w14:paraId="771DAC6D" w14:textId="1F290AB3" w:rsidR="00B6616D" w:rsidRPr="001C2AD8" w:rsidRDefault="00B6616D" w:rsidP="00FA60EC">
      <w:pPr>
        <w:rPr>
          <w:sz w:val="24"/>
          <w:szCs w:val="24"/>
        </w:rPr>
      </w:pPr>
      <w:r w:rsidRPr="001C2AD8">
        <w:rPr>
          <w:b/>
          <w:bCs/>
          <w:sz w:val="24"/>
          <w:szCs w:val="24"/>
        </w:rPr>
        <w:t>NB.</w:t>
      </w:r>
      <w:r w:rsidR="00C2249B" w:rsidRPr="001C2AD8">
        <w:rPr>
          <w:b/>
          <w:bCs/>
          <w:sz w:val="24"/>
          <w:szCs w:val="24"/>
        </w:rPr>
        <w:t xml:space="preserve"> </w:t>
      </w:r>
      <w:r w:rsidRPr="001C2AD8">
        <w:rPr>
          <w:sz w:val="24"/>
          <w:szCs w:val="24"/>
        </w:rPr>
        <w:t xml:space="preserve">The club has 3 signatures to sign any cheques, which requires two names on each. </w:t>
      </w:r>
    </w:p>
    <w:p w14:paraId="5597D555" w14:textId="6320A9C4" w:rsidR="00B6616D" w:rsidRPr="001C2AD8" w:rsidRDefault="00B6616D" w:rsidP="00FA60EC">
      <w:pPr>
        <w:rPr>
          <w:sz w:val="24"/>
          <w:szCs w:val="24"/>
        </w:rPr>
      </w:pPr>
      <w:r w:rsidRPr="001C2AD8">
        <w:rPr>
          <w:sz w:val="24"/>
          <w:szCs w:val="24"/>
        </w:rPr>
        <w:t>They are:</w:t>
      </w:r>
    </w:p>
    <w:p w14:paraId="0FC82DAC" w14:textId="3689A146" w:rsidR="00B6616D" w:rsidRPr="001C2AD8" w:rsidRDefault="00B6616D" w:rsidP="00B6616D">
      <w:pPr>
        <w:pStyle w:val="ListParagraph"/>
        <w:numPr>
          <w:ilvl w:val="0"/>
          <w:numId w:val="2"/>
        </w:numPr>
        <w:rPr>
          <w:sz w:val="24"/>
          <w:szCs w:val="24"/>
        </w:rPr>
      </w:pPr>
      <w:r w:rsidRPr="001C2AD8">
        <w:rPr>
          <w:sz w:val="24"/>
          <w:szCs w:val="24"/>
        </w:rPr>
        <w:t>John Teuwen (JT)</w:t>
      </w:r>
    </w:p>
    <w:p w14:paraId="6BB1AFC4" w14:textId="4EEF154C" w:rsidR="00B6616D" w:rsidRPr="001C2AD8" w:rsidRDefault="00B6616D" w:rsidP="00B6616D">
      <w:pPr>
        <w:pStyle w:val="ListParagraph"/>
        <w:numPr>
          <w:ilvl w:val="0"/>
          <w:numId w:val="2"/>
        </w:numPr>
        <w:rPr>
          <w:sz w:val="24"/>
          <w:szCs w:val="24"/>
        </w:rPr>
      </w:pPr>
      <w:r w:rsidRPr="001C2AD8">
        <w:rPr>
          <w:sz w:val="24"/>
          <w:szCs w:val="24"/>
        </w:rPr>
        <w:t>Rich Dowen</w:t>
      </w:r>
    </w:p>
    <w:p w14:paraId="3591382A" w14:textId="0BB95B17" w:rsidR="00B6616D" w:rsidRPr="001C2AD8" w:rsidRDefault="00B6616D" w:rsidP="00B6616D">
      <w:pPr>
        <w:pStyle w:val="ListParagraph"/>
        <w:numPr>
          <w:ilvl w:val="0"/>
          <w:numId w:val="2"/>
        </w:numPr>
        <w:rPr>
          <w:sz w:val="24"/>
          <w:szCs w:val="24"/>
        </w:rPr>
      </w:pPr>
      <w:r w:rsidRPr="001C2AD8">
        <w:rPr>
          <w:sz w:val="24"/>
          <w:szCs w:val="24"/>
        </w:rPr>
        <w:t>Paul Elkington (PE)</w:t>
      </w:r>
    </w:p>
    <w:p w14:paraId="3F1461DD" w14:textId="3DCEF3FC" w:rsidR="00B6616D" w:rsidRPr="001C2AD8" w:rsidRDefault="00B6616D" w:rsidP="00C2249B">
      <w:pPr>
        <w:rPr>
          <w:sz w:val="24"/>
          <w:szCs w:val="24"/>
        </w:rPr>
      </w:pPr>
      <w:r w:rsidRPr="001C2AD8">
        <w:rPr>
          <w:sz w:val="24"/>
          <w:szCs w:val="24"/>
        </w:rPr>
        <w:t>Payments made by “Bank Transfer” are normally made by John Teuwen and Paul Elkington.</w:t>
      </w:r>
    </w:p>
    <w:p w14:paraId="723BCA2B" w14:textId="27ECB625" w:rsidR="00B6616D" w:rsidRPr="001C2AD8" w:rsidRDefault="00B6616D" w:rsidP="00B6616D">
      <w:pPr>
        <w:rPr>
          <w:b/>
          <w:bCs/>
          <w:sz w:val="24"/>
          <w:szCs w:val="24"/>
        </w:rPr>
      </w:pPr>
      <w:r w:rsidRPr="001C2AD8">
        <w:rPr>
          <w:b/>
          <w:bCs/>
          <w:sz w:val="24"/>
          <w:szCs w:val="24"/>
        </w:rPr>
        <w:t>Bank Details:</w:t>
      </w:r>
    </w:p>
    <w:p w14:paraId="0683DCF3" w14:textId="1932CDDD" w:rsidR="00B6616D" w:rsidRPr="001C2AD8" w:rsidRDefault="00B6616D" w:rsidP="00B6616D">
      <w:pPr>
        <w:pStyle w:val="ox-8cbcffd05e-xox-f65e75e864-msonormal"/>
        <w:shd w:val="clear" w:color="auto" w:fill="FFFFFF"/>
        <w:rPr>
          <w:rFonts w:asciiTheme="minorHAnsi" w:hAnsiTheme="minorHAnsi" w:cstheme="minorHAnsi"/>
          <w:color w:val="000000"/>
          <w:sz w:val="24"/>
          <w:szCs w:val="24"/>
        </w:rPr>
      </w:pPr>
      <w:r w:rsidRPr="001C2AD8">
        <w:rPr>
          <w:rFonts w:asciiTheme="minorHAnsi" w:hAnsiTheme="minorHAnsi" w:cstheme="minorHAnsi"/>
          <w:color w:val="000000"/>
          <w:sz w:val="24"/>
          <w:szCs w:val="24"/>
        </w:rPr>
        <w:t xml:space="preserve">Wombourne Kayak Club </w:t>
      </w:r>
      <w:r w:rsidR="00C2249B" w:rsidRPr="001C2AD8">
        <w:rPr>
          <w:rFonts w:asciiTheme="minorHAnsi" w:hAnsiTheme="minorHAnsi" w:cstheme="minorHAnsi"/>
          <w:color w:val="000000"/>
          <w:sz w:val="24"/>
          <w:szCs w:val="24"/>
        </w:rPr>
        <w:t xml:space="preserve">- </w:t>
      </w:r>
      <w:r w:rsidRPr="001C2AD8">
        <w:rPr>
          <w:rFonts w:asciiTheme="minorHAnsi" w:hAnsiTheme="minorHAnsi" w:cstheme="minorHAnsi"/>
          <w:color w:val="000000"/>
          <w:sz w:val="24"/>
          <w:szCs w:val="24"/>
        </w:rPr>
        <w:t>Nat West Bank</w:t>
      </w:r>
    </w:p>
    <w:p w14:paraId="040F66FB" w14:textId="04B3F327" w:rsidR="00B6616D" w:rsidRPr="001C2AD8" w:rsidRDefault="00B6616D" w:rsidP="00B6616D">
      <w:pPr>
        <w:pStyle w:val="ox-8cbcffd05e-xox-f65e75e864-msonormal"/>
        <w:shd w:val="clear" w:color="auto" w:fill="FFFFFF"/>
        <w:rPr>
          <w:rFonts w:asciiTheme="minorHAnsi" w:hAnsiTheme="minorHAnsi" w:cstheme="minorHAnsi"/>
          <w:sz w:val="24"/>
          <w:szCs w:val="24"/>
        </w:rPr>
      </w:pPr>
      <w:r w:rsidRPr="001C2AD8">
        <w:rPr>
          <w:rFonts w:asciiTheme="minorHAnsi" w:hAnsiTheme="minorHAnsi" w:cstheme="minorHAnsi"/>
          <w:color w:val="000000"/>
          <w:sz w:val="24"/>
          <w:szCs w:val="24"/>
        </w:rPr>
        <w:t xml:space="preserve">Sort Code: 60 03 30 </w:t>
      </w:r>
    </w:p>
    <w:p w14:paraId="5DEE6181" w14:textId="77777777" w:rsidR="00B6616D" w:rsidRPr="001C2AD8" w:rsidRDefault="00B6616D" w:rsidP="00B6616D">
      <w:pPr>
        <w:rPr>
          <w:rFonts w:eastAsia="Times New Roman" w:cstheme="minorHAnsi"/>
          <w:color w:val="000000"/>
          <w:sz w:val="24"/>
          <w:szCs w:val="24"/>
        </w:rPr>
      </w:pPr>
      <w:r w:rsidRPr="001C2AD8">
        <w:rPr>
          <w:rFonts w:eastAsia="Times New Roman" w:cstheme="minorHAnsi"/>
          <w:color w:val="000000"/>
          <w:sz w:val="24"/>
          <w:szCs w:val="24"/>
        </w:rPr>
        <w:t xml:space="preserve"> A/c 79652131</w:t>
      </w:r>
    </w:p>
    <w:p w14:paraId="0950C7A4" w14:textId="0BFB2C83" w:rsidR="00B6616D" w:rsidRPr="001C2AD8" w:rsidRDefault="00B6616D" w:rsidP="00B6616D">
      <w:pPr>
        <w:rPr>
          <w:sz w:val="24"/>
          <w:szCs w:val="24"/>
        </w:rPr>
      </w:pPr>
      <w:r w:rsidRPr="001C2AD8">
        <w:rPr>
          <w:b/>
          <w:bCs/>
          <w:sz w:val="24"/>
          <w:szCs w:val="24"/>
        </w:rPr>
        <w:t>Summary: What needs to be done?</w:t>
      </w:r>
    </w:p>
    <w:p w14:paraId="5330B140" w14:textId="179C74E8" w:rsidR="007A7869" w:rsidRPr="001C2AD8" w:rsidRDefault="005739BA" w:rsidP="00B6616D">
      <w:pPr>
        <w:pStyle w:val="ListParagraph"/>
        <w:numPr>
          <w:ilvl w:val="0"/>
          <w:numId w:val="1"/>
        </w:numPr>
        <w:rPr>
          <w:sz w:val="24"/>
          <w:szCs w:val="24"/>
        </w:rPr>
      </w:pPr>
      <w:r w:rsidRPr="001C2AD8">
        <w:rPr>
          <w:sz w:val="24"/>
          <w:szCs w:val="24"/>
        </w:rPr>
        <w:t>Update the Bank Mandate:</w:t>
      </w:r>
    </w:p>
    <w:p w14:paraId="71C12CE1" w14:textId="3BC133A8" w:rsidR="005739BA" w:rsidRPr="001C2AD8" w:rsidRDefault="005739BA" w:rsidP="006A629E">
      <w:pPr>
        <w:rPr>
          <w:b/>
          <w:bCs/>
          <w:sz w:val="24"/>
          <w:szCs w:val="24"/>
        </w:rPr>
      </w:pPr>
      <w:r w:rsidRPr="001C2AD8">
        <w:rPr>
          <w:b/>
          <w:bCs/>
          <w:sz w:val="24"/>
          <w:szCs w:val="24"/>
        </w:rPr>
        <w:t>If you have Online Banking or the mobile app.</w:t>
      </w:r>
    </w:p>
    <w:p w14:paraId="095265CF" w14:textId="77777777" w:rsidR="005739BA" w:rsidRPr="001C2AD8" w:rsidRDefault="005739BA" w:rsidP="006A629E">
      <w:pPr>
        <w:pStyle w:val="ListParagraph"/>
        <w:numPr>
          <w:ilvl w:val="0"/>
          <w:numId w:val="6"/>
        </w:numPr>
        <w:rPr>
          <w:sz w:val="24"/>
          <w:szCs w:val="24"/>
        </w:rPr>
      </w:pPr>
      <w:r w:rsidRPr="001C2AD8">
        <w:rPr>
          <w:sz w:val="24"/>
          <w:szCs w:val="24"/>
        </w:rPr>
        <w:t>You can update your business name, address or primary contact with Cora, our digital assistant.</w:t>
      </w:r>
    </w:p>
    <w:p w14:paraId="49B7150C" w14:textId="77777777" w:rsidR="005739BA" w:rsidRPr="001C2AD8" w:rsidRDefault="005739BA" w:rsidP="006A629E">
      <w:pPr>
        <w:pStyle w:val="ListParagraph"/>
        <w:numPr>
          <w:ilvl w:val="0"/>
          <w:numId w:val="6"/>
        </w:numPr>
        <w:rPr>
          <w:sz w:val="24"/>
          <w:szCs w:val="24"/>
        </w:rPr>
      </w:pPr>
      <w:r w:rsidRPr="001C2AD8">
        <w:rPr>
          <w:sz w:val="24"/>
          <w:szCs w:val="24"/>
        </w:rPr>
        <w:t xml:space="preserve">To update your details, log in to </w:t>
      </w:r>
      <w:hyperlink r:id="rId7" w:history="1">
        <w:r w:rsidRPr="001C2AD8">
          <w:rPr>
            <w:rStyle w:val="Hyperlink"/>
            <w:sz w:val="24"/>
            <w:szCs w:val="24"/>
          </w:rPr>
          <w:t>Online Banking</w:t>
        </w:r>
      </w:hyperlink>
      <w:r w:rsidRPr="001C2AD8">
        <w:rPr>
          <w:sz w:val="24"/>
          <w:szCs w:val="24"/>
        </w:rPr>
        <w:t>, click ‘Need help’, then ‘Chat Now’.</w:t>
      </w:r>
    </w:p>
    <w:p w14:paraId="370D874B" w14:textId="3C5A177A" w:rsidR="005739BA" w:rsidRPr="001C2AD8" w:rsidRDefault="005739BA" w:rsidP="006A629E">
      <w:pPr>
        <w:pStyle w:val="ListParagraph"/>
        <w:numPr>
          <w:ilvl w:val="0"/>
          <w:numId w:val="6"/>
        </w:numPr>
        <w:rPr>
          <w:sz w:val="24"/>
          <w:szCs w:val="24"/>
        </w:rPr>
      </w:pPr>
      <w:r w:rsidRPr="001C2AD8">
        <w:rPr>
          <w:sz w:val="24"/>
          <w:szCs w:val="24"/>
        </w:rPr>
        <w:t>If you’re using the mobile app and have registered for biometrics, click your profile, then ‘manage my business profile’ to update your details. For assistance, click ‘Help’, then ‘Message Us’ and chat to Cora about what you want to update.</w:t>
      </w:r>
    </w:p>
    <w:p w14:paraId="44C391FE" w14:textId="78789653" w:rsidR="005739BA" w:rsidRPr="001C2AD8" w:rsidRDefault="005739BA" w:rsidP="005739BA">
      <w:pPr>
        <w:rPr>
          <w:b/>
          <w:bCs/>
          <w:sz w:val="24"/>
          <w:szCs w:val="24"/>
        </w:rPr>
      </w:pPr>
      <w:r w:rsidRPr="001C2AD8">
        <w:rPr>
          <w:b/>
          <w:bCs/>
          <w:sz w:val="24"/>
          <w:szCs w:val="24"/>
        </w:rPr>
        <w:t>If you haven’t got Online Banking or the mobile app</w:t>
      </w:r>
    </w:p>
    <w:p w14:paraId="75CC0BF5" w14:textId="5AAEF452" w:rsidR="005739BA" w:rsidRPr="001C2AD8" w:rsidRDefault="005739BA" w:rsidP="005739BA">
      <w:pPr>
        <w:pStyle w:val="ListParagraph"/>
        <w:numPr>
          <w:ilvl w:val="0"/>
          <w:numId w:val="7"/>
        </w:numPr>
        <w:rPr>
          <w:sz w:val="24"/>
          <w:szCs w:val="24"/>
        </w:rPr>
      </w:pPr>
      <w:r w:rsidRPr="001C2AD8">
        <w:rPr>
          <w:sz w:val="24"/>
          <w:szCs w:val="24"/>
        </w:rPr>
        <w:t>You can update your business name (Limited Company only), address or primary contact details using our digital form.</w:t>
      </w:r>
      <w:r w:rsidR="006A629E" w:rsidRPr="001C2AD8">
        <w:rPr>
          <w:sz w:val="24"/>
          <w:szCs w:val="24"/>
        </w:rPr>
        <w:t xml:space="preserve"> </w:t>
      </w:r>
      <w:r w:rsidR="006A629E" w:rsidRPr="00CC7F82">
        <w:rPr>
          <w:sz w:val="24"/>
          <w:szCs w:val="24"/>
        </w:rPr>
        <w:t xml:space="preserve">Change </w:t>
      </w:r>
      <w:hyperlink r:id="rId8" w:anchor="/form/change-business-name" w:history="1">
        <w:r w:rsidR="006A629E" w:rsidRPr="00CC7F82">
          <w:rPr>
            <w:rStyle w:val="Hyperlink"/>
            <w:sz w:val="24"/>
            <w:szCs w:val="24"/>
          </w:rPr>
          <w:t>Business</w:t>
        </w:r>
      </w:hyperlink>
      <w:r w:rsidR="006A629E" w:rsidRPr="00CC7F82">
        <w:rPr>
          <w:sz w:val="24"/>
          <w:szCs w:val="24"/>
        </w:rPr>
        <w:t xml:space="preserve"> Details </w:t>
      </w:r>
      <w:r w:rsidR="00CC7F82" w:rsidRPr="00CC7F82">
        <w:rPr>
          <w:sz w:val="24"/>
          <w:szCs w:val="24"/>
        </w:rPr>
        <w:t>Form</w:t>
      </w:r>
      <w:r w:rsidR="00CC7F82" w:rsidRPr="001C2AD8">
        <w:rPr>
          <w:sz w:val="24"/>
          <w:szCs w:val="24"/>
        </w:rPr>
        <w:t>.</w:t>
      </w:r>
    </w:p>
    <w:p w14:paraId="4F20D4C6" w14:textId="7B602ECD" w:rsidR="006A629E" w:rsidRPr="001C2AD8" w:rsidRDefault="006A629E" w:rsidP="006A629E">
      <w:pPr>
        <w:ind w:left="720"/>
        <w:rPr>
          <w:sz w:val="24"/>
          <w:szCs w:val="24"/>
        </w:rPr>
      </w:pPr>
      <w:r w:rsidRPr="001C2AD8">
        <w:rPr>
          <w:sz w:val="24"/>
          <w:szCs w:val="24"/>
        </w:rPr>
        <w:t>The form will ask you for the email addresses of the people with signing permissions on the account. We’ll then email your signatories and ask them to authorise the request by uploading an image of their signature. Those signing will be sent a One Time Passcode so they can access their document and securely sign. Please use a unique email address for all the new people being added, and for all the authorisers. Using the same email address for different individuals will cause the form to fail.</w:t>
      </w:r>
    </w:p>
    <w:p w14:paraId="4EC80911" w14:textId="4120DF55" w:rsidR="006A629E" w:rsidRPr="001C2AD8" w:rsidRDefault="006A629E" w:rsidP="006A629E">
      <w:pPr>
        <w:spacing w:line="259" w:lineRule="auto"/>
        <w:rPr>
          <w:b/>
          <w:bCs/>
          <w:sz w:val="24"/>
          <w:szCs w:val="24"/>
        </w:rPr>
      </w:pPr>
      <w:r w:rsidRPr="001C2AD8">
        <w:rPr>
          <w:b/>
          <w:bCs/>
          <w:sz w:val="24"/>
          <w:szCs w:val="24"/>
        </w:rPr>
        <w:t>Get more support.</w:t>
      </w:r>
    </w:p>
    <w:p w14:paraId="7E16A48C" w14:textId="77777777" w:rsidR="006A629E" w:rsidRPr="001C2AD8" w:rsidRDefault="006A629E" w:rsidP="006A629E">
      <w:pPr>
        <w:pStyle w:val="ListParagraph"/>
        <w:numPr>
          <w:ilvl w:val="0"/>
          <w:numId w:val="7"/>
        </w:numPr>
        <w:spacing w:line="259" w:lineRule="auto"/>
        <w:rPr>
          <w:sz w:val="24"/>
          <w:szCs w:val="24"/>
        </w:rPr>
      </w:pPr>
      <w:r w:rsidRPr="001C2AD8">
        <w:rPr>
          <w:sz w:val="24"/>
          <w:szCs w:val="24"/>
        </w:rPr>
        <w:t>Cora can answer your questions and complete a range of tasks in Online Banking and the mobile app. If it’s something that needs extra support, she’ll connect you to a specialist business advisor.</w:t>
      </w:r>
    </w:p>
    <w:p w14:paraId="2BFD2B5A" w14:textId="51648D0D" w:rsidR="006A629E" w:rsidRPr="001C2AD8" w:rsidRDefault="006A629E" w:rsidP="006A629E">
      <w:pPr>
        <w:pStyle w:val="ListParagraph"/>
        <w:numPr>
          <w:ilvl w:val="0"/>
          <w:numId w:val="7"/>
        </w:numPr>
        <w:spacing w:line="259" w:lineRule="auto"/>
        <w:rPr>
          <w:sz w:val="24"/>
          <w:szCs w:val="24"/>
        </w:rPr>
      </w:pPr>
      <w:r w:rsidRPr="001C2AD8">
        <w:rPr>
          <w:sz w:val="24"/>
          <w:szCs w:val="24"/>
        </w:rPr>
        <w:lastRenderedPageBreak/>
        <w:t>To find Cora when you’re logged in to</w:t>
      </w:r>
      <w:r w:rsidR="00CC7F82">
        <w:rPr>
          <w:sz w:val="24"/>
          <w:szCs w:val="24"/>
        </w:rPr>
        <w:t xml:space="preserve"> </w:t>
      </w:r>
      <w:hyperlink r:id="rId9" w:history="1">
        <w:r w:rsidR="00CC7F82" w:rsidRPr="001C2AD8">
          <w:rPr>
            <w:rStyle w:val="Hyperlink"/>
            <w:sz w:val="24"/>
            <w:szCs w:val="24"/>
          </w:rPr>
          <w:t>Online Banking</w:t>
        </w:r>
      </w:hyperlink>
      <w:r w:rsidRPr="001C2AD8">
        <w:rPr>
          <w:sz w:val="24"/>
          <w:szCs w:val="24"/>
        </w:rPr>
        <w:t xml:space="preserve"> click ‘Need help’, then ‘Chat now’; when logged in to the mobile app, click ‘Help’, then ‘Message Us’.</w:t>
      </w:r>
    </w:p>
    <w:p w14:paraId="04F2D5B2" w14:textId="77777777" w:rsidR="006A629E" w:rsidRPr="001C2AD8" w:rsidRDefault="006A629E" w:rsidP="006A629E">
      <w:pPr>
        <w:pStyle w:val="ListParagraph"/>
        <w:numPr>
          <w:ilvl w:val="0"/>
          <w:numId w:val="7"/>
        </w:numPr>
        <w:spacing w:line="259" w:lineRule="auto"/>
        <w:rPr>
          <w:sz w:val="24"/>
          <w:szCs w:val="24"/>
        </w:rPr>
      </w:pPr>
      <w:r w:rsidRPr="001C2AD8">
        <w:rPr>
          <w:sz w:val="24"/>
          <w:szCs w:val="24"/>
        </w:rPr>
        <w:t xml:space="preserve">If you don’t have Online Banking, you can speak to Cora on our business banking pages by clicking 'Chat now' below: </w:t>
      </w:r>
      <w:hyperlink r:id="rId10" w:history="1">
        <w:r w:rsidRPr="001C2AD8">
          <w:rPr>
            <w:rStyle w:val="Hyperlink"/>
            <w:sz w:val="24"/>
            <w:szCs w:val="24"/>
          </w:rPr>
          <w:t>Chat Now</w:t>
        </w:r>
      </w:hyperlink>
    </w:p>
    <w:p w14:paraId="67898E8F" w14:textId="6A935E8B" w:rsidR="006A629E" w:rsidRPr="001C2AD8" w:rsidRDefault="006A629E" w:rsidP="006A629E">
      <w:pPr>
        <w:pStyle w:val="ListParagraph"/>
        <w:numPr>
          <w:ilvl w:val="0"/>
          <w:numId w:val="7"/>
        </w:numPr>
        <w:spacing w:line="259" w:lineRule="auto"/>
        <w:rPr>
          <w:sz w:val="24"/>
          <w:szCs w:val="24"/>
        </w:rPr>
      </w:pPr>
      <w:r w:rsidRPr="001C2AD8">
        <w:rPr>
          <w:sz w:val="24"/>
          <w:szCs w:val="24"/>
        </w:rPr>
        <w:t xml:space="preserve">Sign up for Online Banking </w:t>
      </w:r>
      <w:hyperlink r:id="rId11" w:anchor="gettoknow?extcam=N_EMC_0_Bus_BBF_UBDCBABNPC_PBET1" w:history="1">
        <w:r w:rsidRPr="001C2AD8">
          <w:rPr>
            <w:rStyle w:val="Hyperlink"/>
            <w:sz w:val="24"/>
            <w:szCs w:val="24"/>
          </w:rPr>
          <w:t>here</w:t>
        </w:r>
      </w:hyperlink>
      <w:r w:rsidR="002F4D56" w:rsidRPr="001C2AD8">
        <w:rPr>
          <w:sz w:val="24"/>
          <w:szCs w:val="24"/>
        </w:rPr>
        <w:t>.</w:t>
      </w:r>
    </w:p>
    <w:p w14:paraId="4D47C553" w14:textId="77777777" w:rsidR="002F4D56" w:rsidRPr="001C2AD8" w:rsidRDefault="006A629E" w:rsidP="006A629E">
      <w:pPr>
        <w:pStyle w:val="ListParagraph"/>
        <w:numPr>
          <w:ilvl w:val="0"/>
          <w:numId w:val="7"/>
        </w:numPr>
        <w:spacing w:line="259" w:lineRule="auto"/>
        <w:rPr>
          <w:sz w:val="24"/>
          <w:szCs w:val="24"/>
        </w:rPr>
      </w:pPr>
      <w:r w:rsidRPr="001C2AD8">
        <w:rPr>
          <w:sz w:val="24"/>
          <w:szCs w:val="24"/>
        </w:rPr>
        <w:t xml:space="preserve">Find out more about the </w:t>
      </w:r>
      <w:hyperlink r:id="rId12" w:history="1">
        <w:r w:rsidRPr="001C2AD8">
          <w:rPr>
            <w:rStyle w:val="Hyperlink"/>
            <w:sz w:val="24"/>
            <w:szCs w:val="24"/>
          </w:rPr>
          <w:t>mobile app</w:t>
        </w:r>
      </w:hyperlink>
    </w:p>
    <w:p w14:paraId="14B493DB" w14:textId="77777777" w:rsidR="002F4D56" w:rsidRPr="001C2AD8" w:rsidRDefault="002F4D56" w:rsidP="006A629E">
      <w:pPr>
        <w:pStyle w:val="ListParagraph"/>
        <w:numPr>
          <w:ilvl w:val="0"/>
          <w:numId w:val="7"/>
        </w:numPr>
        <w:spacing w:line="259" w:lineRule="auto"/>
        <w:rPr>
          <w:sz w:val="24"/>
          <w:szCs w:val="24"/>
        </w:rPr>
      </w:pPr>
      <w:r w:rsidRPr="001C2AD8">
        <w:rPr>
          <w:sz w:val="24"/>
          <w:szCs w:val="24"/>
        </w:rPr>
        <w:t>F</w:t>
      </w:r>
      <w:r w:rsidR="006A629E" w:rsidRPr="001C2AD8">
        <w:rPr>
          <w:sz w:val="24"/>
          <w:szCs w:val="24"/>
        </w:rPr>
        <w:t>or more help managing your account, please visit our </w:t>
      </w:r>
      <w:hyperlink r:id="rId13" w:history="1">
        <w:r w:rsidR="006A629E" w:rsidRPr="001C2AD8">
          <w:rPr>
            <w:rStyle w:val="Hyperlink"/>
            <w:sz w:val="24"/>
            <w:szCs w:val="24"/>
          </w:rPr>
          <w:t>Managing Your Accounts Hub</w:t>
        </w:r>
      </w:hyperlink>
      <w:r w:rsidR="006A629E" w:rsidRPr="001C2AD8">
        <w:rPr>
          <w:sz w:val="24"/>
          <w:szCs w:val="24"/>
        </w:rPr>
        <w:t>.</w:t>
      </w:r>
    </w:p>
    <w:p w14:paraId="1EEAF36F" w14:textId="77777777" w:rsidR="005739BA" w:rsidRPr="001C2AD8" w:rsidRDefault="005739BA" w:rsidP="005739BA">
      <w:pPr>
        <w:rPr>
          <w:sz w:val="24"/>
          <w:szCs w:val="24"/>
        </w:rPr>
      </w:pPr>
    </w:p>
    <w:p w14:paraId="2F921D36" w14:textId="1EA79AD1" w:rsidR="00B6616D" w:rsidRPr="001C2AD8" w:rsidRDefault="00B6616D" w:rsidP="00B6616D">
      <w:pPr>
        <w:pStyle w:val="ListParagraph"/>
        <w:numPr>
          <w:ilvl w:val="0"/>
          <w:numId w:val="1"/>
        </w:numPr>
        <w:rPr>
          <w:sz w:val="24"/>
          <w:szCs w:val="24"/>
        </w:rPr>
      </w:pPr>
      <w:r w:rsidRPr="001C2AD8">
        <w:rPr>
          <w:rFonts w:cstheme="minorHAnsi"/>
          <w:sz w:val="24"/>
          <w:szCs w:val="24"/>
        </w:rPr>
        <w:t>Manage the Financial Accounts</w:t>
      </w:r>
      <w:r w:rsidR="00C6525C" w:rsidRPr="001C2AD8">
        <w:rPr>
          <w:rFonts w:cstheme="minorHAnsi"/>
          <w:sz w:val="24"/>
          <w:szCs w:val="24"/>
        </w:rPr>
        <w:t>, having a “Triangulation” between (JT) &amp; (PE) with (RD) as an independent to check any queries</w:t>
      </w:r>
      <w:r w:rsidRPr="001C2AD8">
        <w:rPr>
          <w:rFonts w:cstheme="minorHAnsi"/>
          <w:sz w:val="24"/>
          <w:szCs w:val="24"/>
        </w:rPr>
        <w:t>:</w:t>
      </w:r>
    </w:p>
    <w:p w14:paraId="49FD017F" w14:textId="3F8800D8" w:rsidR="00B6616D" w:rsidRPr="001C2AD8" w:rsidRDefault="00B6616D" w:rsidP="00B6616D">
      <w:pPr>
        <w:rPr>
          <w:sz w:val="24"/>
          <w:szCs w:val="24"/>
        </w:rPr>
      </w:pPr>
      <w:r w:rsidRPr="001C2AD8">
        <w:rPr>
          <w:sz w:val="24"/>
          <w:szCs w:val="24"/>
        </w:rPr>
        <w:t xml:space="preserve">(JT) </w:t>
      </w:r>
      <w:r w:rsidR="00C6525C" w:rsidRPr="001C2AD8">
        <w:rPr>
          <w:sz w:val="24"/>
          <w:szCs w:val="24"/>
        </w:rPr>
        <w:t>Book-keeping</w:t>
      </w:r>
    </w:p>
    <w:p w14:paraId="03CB3E1C" w14:textId="5489439D" w:rsidR="00C6525C" w:rsidRPr="001C2AD8" w:rsidRDefault="00C6525C" w:rsidP="00C6525C">
      <w:pPr>
        <w:pStyle w:val="ListParagraph"/>
        <w:numPr>
          <w:ilvl w:val="0"/>
          <w:numId w:val="3"/>
        </w:numPr>
        <w:rPr>
          <w:sz w:val="24"/>
          <w:szCs w:val="24"/>
        </w:rPr>
      </w:pPr>
      <w:r w:rsidRPr="001C2AD8">
        <w:rPr>
          <w:sz w:val="24"/>
          <w:szCs w:val="24"/>
        </w:rPr>
        <w:t>Administration A/c</w:t>
      </w:r>
    </w:p>
    <w:p w14:paraId="1499533E" w14:textId="561D7E8F" w:rsidR="00C6525C" w:rsidRPr="001C2AD8" w:rsidRDefault="00C6525C" w:rsidP="00C6525C">
      <w:pPr>
        <w:pStyle w:val="ListParagraph"/>
        <w:numPr>
          <w:ilvl w:val="0"/>
          <w:numId w:val="3"/>
        </w:numPr>
        <w:rPr>
          <w:sz w:val="24"/>
          <w:szCs w:val="24"/>
        </w:rPr>
      </w:pPr>
      <w:r w:rsidRPr="001C2AD8">
        <w:rPr>
          <w:sz w:val="24"/>
          <w:szCs w:val="24"/>
        </w:rPr>
        <w:t>Boat A/c</w:t>
      </w:r>
    </w:p>
    <w:p w14:paraId="2A3F3A24" w14:textId="0A376E0A" w:rsidR="00C6525C" w:rsidRPr="001C2AD8" w:rsidRDefault="00C6525C" w:rsidP="00C6525C">
      <w:pPr>
        <w:pStyle w:val="ListParagraph"/>
        <w:numPr>
          <w:ilvl w:val="0"/>
          <w:numId w:val="3"/>
        </w:numPr>
        <w:rPr>
          <w:sz w:val="24"/>
          <w:szCs w:val="24"/>
        </w:rPr>
      </w:pPr>
      <w:r w:rsidRPr="001C2AD8">
        <w:rPr>
          <w:sz w:val="24"/>
          <w:szCs w:val="24"/>
        </w:rPr>
        <w:t>Pool A/c</w:t>
      </w:r>
    </w:p>
    <w:p w14:paraId="11278A96" w14:textId="3AF69EF8" w:rsidR="00C6525C" w:rsidRPr="001C2AD8" w:rsidRDefault="00C6525C" w:rsidP="00C6525C">
      <w:pPr>
        <w:pStyle w:val="ListParagraph"/>
        <w:numPr>
          <w:ilvl w:val="0"/>
          <w:numId w:val="3"/>
        </w:numPr>
        <w:rPr>
          <w:sz w:val="24"/>
          <w:szCs w:val="24"/>
        </w:rPr>
      </w:pPr>
      <w:r w:rsidRPr="001C2AD8">
        <w:rPr>
          <w:sz w:val="24"/>
          <w:szCs w:val="24"/>
        </w:rPr>
        <w:t>Subscription A/c</w:t>
      </w:r>
    </w:p>
    <w:p w14:paraId="297D42D8" w14:textId="4BD8CB00" w:rsidR="00C6525C" w:rsidRPr="001C2AD8" w:rsidRDefault="00C6525C" w:rsidP="00C6525C">
      <w:pPr>
        <w:pStyle w:val="ListParagraph"/>
        <w:numPr>
          <w:ilvl w:val="0"/>
          <w:numId w:val="3"/>
        </w:numPr>
        <w:rPr>
          <w:sz w:val="24"/>
          <w:szCs w:val="24"/>
        </w:rPr>
      </w:pPr>
      <w:r w:rsidRPr="001C2AD8">
        <w:rPr>
          <w:sz w:val="24"/>
          <w:szCs w:val="24"/>
        </w:rPr>
        <w:t>Training A/c</w:t>
      </w:r>
    </w:p>
    <w:p w14:paraId="64E572A5" w14:textId="23B33362" w:rsidR="00C6525C" w:rsidRPr="001C2AD8" w:rsidRDefault="00C6525C" w:rsidP="00C6525C">
      <w:pPr>
        <w:pStyle w:val="ListParagraph"/>
        <w:numPr>
          <w:ilvl w:val="0"/>
          <w:numId w:val="3"/>
        </w:numPr>
        <w:rPr>
          <w:sz w:val="24"/>
          <w:szCs w:val="24"/>
        </w:rPr>
      </w:pPr>
      <w:r w:rsidRPr="001C2AD8">
        <w:rPr>
          <w:sz w:val="24"/>
          <w:szCs w:val="24"/>
        </w:rPr>
        <w:t>Income &amp; Expenditure A/c</w:t>
      </w:r>
    </w:p>
    <w:p w14:paraId="647DA00B" w14:textId="251069ED" w:rsidR="00C6525C" w:rsidRDefault="00C6525C" w:rsidP="00C6525C">
      <w:pPr>
        <w:pStyle w:val="ListParagraph"/>
        <w:numPr>
          <w:ilvl w:val="0"/>
          <w:numId w:val="3"/>
        </w:numPr>
        <w:rPr>
          <w:sz w:val="24"/>
          <w:szCs w:val="24"/>
        </w:rPr>
      </w:pPr>
      <w:r w:rsidRPr="001C2AD8">
        <w:rPr>
          <w:sz w:val="24"/>
          <w:szCs w:val="24"/>
        </w:rPr>
        <w:t>Trial Balance</w:t>
      </w:r>
    </w:p>
    <w:p w14:paraId="1A27E413" w14:textId="46B7B5B1" w:rsidR="00CC7F82" w:rsidRDefault="00CC7F82" w:rsidP="00C6525C">
      <w:pPr>
        <w:pStyle w:val="ListParagraph"/>
        <w:numPr>
          <w:ilvl w:val="0"/>
          <w:numId w:val="3"/>
        </w:numPr>
        <w:rPr>
          <w:sz w:val="24"/>
          <w:szCs w:val="24"/>
        </w:rPr>
      </w:pPr>
      <w:r>
        <w:rPr>
          <w:sz w:val="24"/>
          <w:szCs w:val="24"/>
        </w:rPr>
        <w:t>Subscriptions A/C</w:t>
      </w:r>
    </w:p>
    <w:p w14:paraId="7CBEA0FB" w14:textId="1A1CC5D4" w:rsidR="00CC7F82" w:rsidRPr="001C2AD8" w:rsidRDefault="00CC7F82" w:rsidP="00C6525C">
      <w:pPr>
        <w:pStyle w:val="ListParagraph"/>
        <w:numPr>
          <w:ilvl w:val="0"/>
          <w:numId w:val="3"/>
        </w:numPr>
        <w:rPr>
          <w:sz w:val="24"/>
          <w:szCs w:val="24"/>
        </w:rPr>
      </w:pPr>
      <w:r>
        <w:rPr>
          <w:sz w:val="24"/>
          <w:szCs w:val="24"/>
        </w:rPr>
        <w:t>Merchandise A/C</w:t>
      </w:r>
    </w:p>
    <w:p w14:paraId="677BE283" w14:textId="44C370D2" w:rsidR="00C6525C" w:rsidRPr="001C2AD8" w:rsidRDefault="00C6525C" w:rsidP="00C6525C">
      <w:pPr>
        <w:rPr>
          <w:sz w:val="24"/>
          <w:szCs w:val="24"/>
        </w:rPr>
      </w:pPr>
      <w:r w:rsidRPr="001C2AD8">
        <w:rPr>
          <w:sz w:val="24"/>
          <w:szCs w:val="24"/>
        </w:rPr>
        <w:t>(PE)</w:t>
      </w:r>
    </w:p>
    <w:p w14:paraId="3329BA36" w14:textId="56706408" w:rsidR="00C6525C" w:rsidRPr="001C2AD8" w:rsidRDefault="00C6525C" w:rsidP="00C6525C">
      <w:pPr>
        <w:pStyle w:val="ListParagraph"/>
        <w:numPr>
          <w:ilvl w:val="0"/>
          <w:numId w:val="4"/>
        </w:numPr>
        <w:rPr>
          <w:sz w:val="24"/>
          <w:szCs w:val="24"/>
        </w:rPr>
      </w:pPr>
      <w:r w:rsidRPr="001C2AD8">
        <w:rPr>
          <w:sz w:val="24"/>
          <w:szCs w:val="24"/>
        </w:rPr>
        <w:t>Income &amp; Expenditure A/c Book</w:t>
      </w:r>
    </w:p>
    <w:p w14:paraId="70AD8C13" w14:textId="77777777" w:rsidR="00C6525C" w:rsidRPr="001C2AD8" w:rsidRDefault="00C6525C" w:rsidP="0095388E">
      <w:pPr>
        <w:spacing w:after="0"/>
        <w:rPr>
          <w:sz w:val="24"/>
          <w:szCs w:val="24"/>
        </w:rPr>
      </w:pPr>
    </w:p>
    <w:p w14:paraId="2BD61C41" w14:textId="3C08EC81" w:rsidR="00C6525C" w:rsidRPr="001C2AD8" w:rsidRDefault="00C6525C" w:rsidP="00C6525C">
      <w:pPr>
        <w:pStyle w:val="ListParagraph"/>
        <w:numPr>
          <w:ilvl w:val="0"/>
          <w:numId w:val="1"/>
        </w:numPr>
        <w:rPr>
          <w:sz w:val="24"/>
          <w:szCs w:val="24"/>
        </w:rPr>
      </w:pPr>
      <w:r w:rsidRPr="001C2AD8">
        <w:rPr>
          <w:sz w:val="24"/>
          <w:szCs w:val="24"/>
        </w:rPr>
        <w:t xml:space="preserve">Manage Income and </w:t>
      </w:r>
      <w:r w:rsidR="0095388E" w:rsidRPr="001C2AD8">
        <w:rPr>
          <w:sz w:val="24"/>
          <w:szCs w:val="24"/>
        </w:rPr>
        <w:t>Expenditure decisions by conferring with The Committee to achieve a consensus decision through “WhatsApp”.</w:t>
      </w:r>
    </w:p>
    <w:p w14:paraId="05B52291" w14:textId="64167FAB" w:rsidR="007A7869" w:rsidRPr="001C2AD8" w:rsidRDefault="007A7869" w:rsidP="00C6525C">
      <w:pPr>
        <w:pStyle w:val="ListParagraph"/>
        <w:numPr>
          <w:ilvl w:val="0"/>
          <w:numId w:val="1"/>
        </w:numPr>
        <w:rPr>
          <w:sz w:val="24"/>
          <w:szCs w:val="24"/>
        </w:rPr>
      </w:pPr>
      <w:r w:rsidRPr="001C2AD8">
        <w:rPr>
          <w:sz w:val="24"/>
          <w:szCs w:val="24"/>
        </w:rPr>
        <w:t>Provide monthly Income and Expenditure A/c updates to The Committee.</w:t>
      </w:r>
    </w:p>
    <w:p w14:paraId="523AD285" w14:textId="6C59200C" w:rsidR="007A7869" w:rsidRPr="001C2AD8" w:rsidRDefault="001E1AEE" w:rsidP="00C6525C">
      <w:pPr>
        <w:pStyle w:val="ListParagraph"/>
        <w:numPr>
          <w:ilvl w:val="0"/>
          <w:numId w:val="1"/>
        </w:numPr>
        <w:rPr>
          <w:sz w:val="24"/>
          <w:szCs w:val="24"/>
        </w:rPr>
      </w:pPr>
      <w:r w:rsidRPr="001C2AD8">
        <w:rPr>
          <w:sz w:val="24"/>
          <w:szCs w:val="24"/>
        </w:rPr>
        <w:t>K</w:t>
      </w:r>
      <w:r w:rsidR="007A7869" w:rsidRPr="001C2AD8">
        <w:rPr>
          <w:sz w:val="24"/>
          <w:szCs w:val="24"/>
        </w:rPr>
        <w:t>eep up to date records of accounts, including receipts.</w:t>
      </w:r>
    </w:p>
    <w:p w14:paraId="475B6265" w14:textId="03896F0C" w:rsidR="007A7869" w:rsidRPr="001C2AD8" w:rsidRDefault="007A7869" w:rsidP="00C6525C">
      <w:pPr>
        <w:pStyle w:val="ListParagraph"/>
        <w:numPr>
          <w:ilvl w:val="0"/>
          <w:numId w:val="1"/>
        </w:numPr>
        <w:rPr>
          <w:sz w:val="24"/>
          <w:szCs w:val="24"/>
        </w:rPr>
      </w:pPr>
      <w:r w:rsidRPr="001C2AD8">
        <w:rPr>
          <w:sz w:val="24"/>
          <w:szCs w:val="24"/>
        </w:rPr>
        <w:t>Produce a budget for the club for any set outlay, e.g., Proposed Training</w:t>
      </w:r>
    </w:p>
    <w:p w14:paraId="722C032F" w14:textId="27DD091C" w:rsidR="007A7869" w:rsidRPr="001C2AD8" w:rsidRDefault="001E1AEE" w:rsidP="00C6525C">
      <w:pPr>
        <w:pStyle w:val="ListParagraph"/>
        <w:numPr>
          <w:ilvl w:val="0"/>
          <w:numId w:val="1"/>
        </w:numPr>
        <w:rPr>
          <w:sz w:val="24"/>
          <w:szCs w:val="24"/>
        </w:rPr>
      </w:pPr>
      <w:r w:rsidRPr="001C2AD8">
        <w:rPr>
          <w:sz w:val="24"/>
          <w:szCs w:val="24"/>
        </w:rPr>
        <w:t xml:space="preserve">Check </w:t>
      </w:r>
      <w:r w:rsidR="007A7869" w:rsidRPr="001C2AD8">
        <w:rPr>
          <w:sz w:val="24"/>
          <w:szCs w:val="24"/>
        </w:rPr>
        <w:t>the books annually and produce a report for the AGM.</w:t>
      </w:r>
    </w:p>
    <w:p w14:paraId="40FDAE4C" w14:textId="699F2D40" w:rsidR="007A7869" w:rsidRPr="001C2AD8" w:rsidRDefault="007A7869" w:rsidP="00C6525C">
      <w:pPr>
        <w:pStyle w:val="ListParagraph"/>
        <w:numPr>
          <w:ilvl w:val="0"/>
          <w:numId w:val="1"/>
        </w:numPr>
        <w:rPr>
          <w:sz w:val="24"/>
          <w:szCs w:val="24"/>
        </w:rPr>
      </w:pPr>
      <w:r w:rsidRPr="001C2AD8">
        <w:rPr>
          <w:sz w:val="24"/>
          <w:szCs w:val="24"/>
        </w:rPr>
        <w:t>Be actively involved in creating and following a Club Strategic Development Plan.</w:t>
      </w:r>
    </w:p>
    <w:p w14:paraId="7D2D254F" w14:textId="0A14DB6A" w:rsidR="007A7869" w:rsidRDefault="007A7869" w:rsidP="007A7869">
      <w:pPr>
        <w:pStyle w:val="ListParagraph"/>
        <w:numPr>
          <w:ilvl w:val="0"/>
          <w:numId w:val="1"/>
        </w:numPr>
        <w:rPr>
          <w:sz w:val="24"/>
          <w:szCs w:val="24"/>
        </w:rPr>
      </w:pPr>
      <w:r w:rsidRPr="001C2AD8">
        <w:rPr>
          <w:sz w:val="24"/>
          <w:szCs w:val="24"/>
        </w:rPr>
        <w:t>Ensure an understanding of the financial responsibilities of the club to which the Club applies.</w:t>
      </w:r>
    </w:p>
    <w:p w14:paraId="4B4CE3F7" w14:textId="77777777" w:rsidR="001C2AD8" w:rsidRPr="001C2AD8" w:rsidRDefault="001C2AD8" w:rsidP="001C2AD8">
      <w:pPr>
        <w:rPr>
          <w:sz w:val="24"/>
          <w:szCs w:val="24"/>
        </w:rPr>
      </w:pPr>
    </w:p>
    <w:p w14:paraId="36BB753F" w14:textId="77777777" w:rsidR="001C2AD8" w:rsidRDefault="001C2AD8">
      <w:pPr>
        <w:spacing w:line="259" w:lineRule="auto"/>
        <w:rPr>
          <w:b/>
          <w:bCs/>
          <w:sz w:val="24"/>
          <w:szCs w:val="24"/>
        </w:rPr>
      </w:pPr>
      <w:bookmarkStart w:id="0" w:name="_Hlk171597879"/>
      <w:r>
        <w:rPr>
          <w:b/>
          <w:bCs/>
          <w:sz w:val="24"/>
          <w:szCs w:val="24"/>
        </w:rPr>
        <w:br w:type="page"/>
      </w:r>
    </w:p>
    <w:p w14:paraId="6222C5CA" w14:textId="426EFBB7" w:rsidR="001C2AD8" w:rsidRPr="001C2AD8" w:rsidRDefault="001C2AD8" w:rsidP="001C2AD8">
      <w:pPr>
        <w:rPr>
          <w:b/>
          <w:bCs/>
          <w:sz w:val="24"/>
          <w:szCs w:val="24"/>
        </w:rPr>
      </w:pPr>
      <w:r w:rsidRPr="001C2AD8">
        <w:rPr>
          <w:b/>
          <w:bCs/>
          <w:sz w:val="24"/>
          <w:szCs w:val="24"/>
        </w:rPr>
        <w:lastRenderedPageBreak/>
        <w:t>Policies, Procedures, Guidance</w:t>
      </w:r>
    </w:p>
    <w:bookmarkEnd w:id="0"/>
    <w:p w14:paraId="2B96EFAA" w14:textId="77777777" w:rsidR="00033EBA" w:rsidRDefault="00033EBA" w:rsidP="00033EBA">
      <w:pPr>
        <w:rPr>
          <w:sz w:val="24"/>
          <w:szCs w:val="24"/>
        </w:rPr>
      </w:pPr>
    </w:p>
    <w:p w14:paraId="5A779965" w14:textId="54E6D62D" w:rsidR="00033EBA" w:rsidRPr="001C2AD8" w:rsidRDefault="00033EBA" w:rsidP="00033EBA">
      <w:pPr>
        <w:rPr>
          <w:sz w:val="24"/>
          <w:szCs w:val="24"/>
        </w:rPr>
      </w:pPr>
      <w:r w:rsidRPr="00250664">
        <w:rPr>
          <w:sz w:val="24"/>
          <w:szCs w:val="24"/>
        </w:rPr>
        <w:t>Paddle UK</w:t>
      </w:r>
      <w:r>
        <w:rPr>
          <w:sz w:val="24"/>
          <w:szCs w:val="24"/>
        </w:rPr>
        <w:t xml:space="preserve">: </w:t>
      </w:r>
      <w:hyperlink r:id="rId14" w:history="1">
        <w:r w:rsidRPr="00033EBA">
          <w:rPr>
            <w:rStyle w:val="Hyperlink"/>
            <w:sz w:val="24"/>
            <w:szCs w:val="24"/>
          </w:rPr>
          <w:t>Treasurer</w:t>
        </w:r>
      </w:hyperlink>
    </w:p>
    <w:p w14:paraId="59A92851" w14:textId="322E4E70" w:rsidR="00033EBA" w:rsidRPr="0048758B" w:rsidRDefault="00033EBA" w:rsidP="00033EBA">
      <w:pPr>
        <w:rPr>
          <w:sz w:val="24"/>
          <w:szCs w:val="24"/>
        </w:rPr>
      </w:pPr>
      <w:r>
        <w:rPr>
          <w:sz w:val="24"/>
          <w:szCs w:val="24"/>
        </w:rPr>
        <w:t>Paddle UK</w:t>
      </w:r>
      <w:r w:rsidRPr="0048758B">
        <w:rPr>
          <w:sz w:val="24"/>
          <w:szCs w:val="24"/>
        </w:rPr>
        <w:t xml:space="preserve">:  </w:t>
      </w:r>
      <w:hyperlink r:id="rId15" w:history="1">
        <w:r w:rsidRPr="00A24813">
          <w:rPr>
            <w:rStyle w:val="Hyperlink"/>
            <w:sz w:val="24"/>
            <w:szCs w:val="24"/>
          </w:rPr>
          <w:t>Ch</w:t>
        </w:r>
        <w:r w:rsidRPr="00A24813">
          <w:rPr>
            <w:rStyle w:val="Hyperlink"/>
            <w:sz w:val="24"/>
            <w:szCs w:val="24"/>
          </w:rPr>
          <w:t>a</w:t>
        </w:r>
        <w:r w:rsidRPr="00A24813">
          <w:rPr>
            <w:rStyle w:val="Hyperlink"/>
            <w:sz w:val="24"/>
            <w:szCs w:val="24"/>
          </w:rPr>
          <w:t>ir</w:t>
        </w:r>
      </w:hyperlink>
    </w:p>
    <w:p w14:paraId="497C9513" w14:textId="77777777" w:rsidR="00033EBA" w:rsidRPr="00250664" w:rsidRDefault="00033EBA" w:rsidP="00033EBA">
      <w:pPr>
        <w:rPr>
          <w:rFonts w:cstheme="minorHAnsi"/>
          <w:sz w:val="24"/>
          <w:szCs w:val="24"/>
        </w:rPr>
      </w:pPr>
      <w:r w:rsidRPr="00250664">
        <w:rPr>
          <w:rFonts w:cstheme="minorHAnsi"/>
          <w:sz w:val="24"/>
          <w:szCs w:val="24"/>
        </w:rPr>
        <w:t xml:space="preserve">Paddle UK – </w:t>
      </w:r>
      <w:hyperlink r:id="rId16" w:history="1">
        <w:r w:rsidRPr="00250664">
          <w:rPr>
            <w:rStyle w:val="Hyperlink"/>
            <w:rFonts w:cstheme="minorHAnsi"/>
            <w:sz w:val="24"/>
            <w:szCs w:val="24"/>
          </w:rPr>
          <w:t>Safety Do</w:t>
        </w:r>
        <w:r w:rsidRPr="00250664">
          <w:rPr>
            <w:rStyle w:val="Hyperlink"/>
            <w:rFonts w:cstheme="minorHAnsi"/>
            <w:sz w:val="24"/>
            <w:szCs w:val="24"/>
          </w:rPr>
          <w:t>c</w:t>
        </w:r>
        <w:r w:rsidRPr="00250664">
          <w:rPr>
            <w:rStyle w:val="Hyperlink"/>
            <w:rFonts w:cstheme="minorHAnsi"/>
            <w:sz w:val="24"/>
            <w:szCs w:val="24"/>
          </w:rPr>
          <w:t>uments</w:t>
        </w:r>
      </w:hyperlink>
      <w:r w:rsidRPr="00250664">
        <w:rPr>
          <w:rFonts w:cstheme="minorHAnsi"/>
          <w:sz w:val="24"/>
          <w:szCs w:val="24"/>
        </w:rPr>
        <w:t xml:space="preserve">  e.g. </w:t>
      </w:r>
      <w:hyperlink r:id="rId17" w:history="1">
        <w:r w:rsidRPr="009837AE">
          <w:rPr>
            <w:rStyle w:val="Hyperlink"/>
            <w:rFonts w:cstheme="minorHAnsi"/>
            <w:sz w:val="24"/>
            <w:szCs w:val="24"/>
          </w:rPr>
          <w:t>Standard</w:t>
        </w:r>
        <w:r w:rsidRPr="009837AE">
          <w:rPr>
            <w:rStyle w:val="Hyperlink"/>
            <w:rFonts w:cstheme="minorHAnsi"/>
            <w:sz w:val="24"/>
            <w:szCs w:val="24"/>
          </w:rPr>
          <w:t>s</w:t>
        </w:r>
        <w:r w:rsidRPr="009837AE">
          <w:rPr>
            <w:rStyle w:val="Hyperlink"/>
            <w:rFonts w:cstheme="minorHAnsi"/>
            <w:sz w:val="24"/>
            <w:szCs w:val="24"/>
          </w:rPr>
          <w:t xml:space="preserve"> of Deployment</w:t>
        </w:r>
      </w:hyperlink>
      <w:r>
        <w:rPr>
          <w:rFonts w:cstheme="minorHAnsi"/>
          <w:sz w:val="24"/>
          <w:szCs w:val="24"/>
        </w:rPr>
        <w:t xml:space="preserve">, </w:t>
      </w:r>
      <w:hyperlink r:id="rId18" w:history="1">
        <w:r w:rsidRPr="009837AE">
          <w:rPr>
            <w:rStyle w:val="Hyperlink"/>
            <w:rFonts w:cstheme="minorHAnsi"/>
            <w:sz w:val="24"/>
            <w:szCs w:val="24"/>
          </w:rPr>
          <w:t>Paddlesafer</w:t>
        </w:r>
      </w:hyperlink>
      <w:r>
        <w:rPr>
          <w:rFonts w:cstheme="minorHAnsi"/>
          <w:sz w:val="24"/>
          <w:szCs w:val="24"/>
        </w:rPr>
        <w:t xml:space="preserve"> (2025), </w:t>
      </w:r>
      <w:hyperlink r:id="rId19" w:history="1">
        <w:r w:rsidRPr="009837AE">
          <w:rPr>
            <w:rStyle w:val="Hyperlink"/>
            <w:rFonts w:cstheme="minorHAnsi"/>
            <w:sz w:val="24"/>
            <w:szCs w:val="24"/>
          </w:rPr>
          <w:t>Environmental Definitions</w:t>
        </w:r>
      </w:hyperlink>
    </w:p>
    <w:p w14:paraId="4B6FD816" w14:textId="77777777" w:rsidR="00033EBA" w:rsidRPr="00250664" w:rsidRDefault="00033EBA" w:rsidP="00033EBA">
      <w:pPr>
        <w:rPr>
          <w:rFonts w:cstheme="minorHAnsi"/>
          <w:sz w:val="24"/>
          <w:szCs w:val="24"/>
        </w:rPr>
      </w:pPr>
      <w:r w:rsidRPr="00250664">
        <w:rPr>
          <w:rFonts w:cstheme="minorHAnsi"/>
          <w:sz w:val="24"/>
          <w:szCs w:val="24"/>
        </w:rPr>
        <w:t xml:space="preserve">Paddle UK -  </w:t>
      </w:r>
      <w:hyperlink r:id="rId20" w:history="1">
        <w:r w:rsidRPr="00250664">
          <w:rPr>
            <w:rStyle w:val="Hyperlink"/>
            <w:rFonts w:cstheme="minorHAnsi"/>
            <w:bCs/>
            <w:iCs/>
            <w:sz w:val="24"/>
            <w:szCs w:val="24"/>
          </w:rPr>
          <w:t>Safety Guidelines</w:t>
        </w:r>
      </w:hyperlink>
      <w:r w:rsidRPr="00250664">
        <w:rPr>
          <w:rFonts w:cstheme="minorHAnsi"/>
          <w:sz w:val="24"/>
          <w:szCs w:val="24"/>
        </w:rPr>
        <w:t xml:space="preserve"> for Paddlers, Clubs &amp; Volunteers, Section 1 &amp; 2, Appendix 1, 2, 4 &amp; 5</w:t>
      </w:r>
    </w:p>
    <w:p w14:paraId="1CC1AA32" w14:textId="77777777" w:rsidR="00033EBA" w:rsidRPr="00250664" w:rsidRDefault="00033EBA" w:rsidP="00033EBA">
      <w:pPr>
        <w:rPr>
          <w:sz w:val="24"/>
          <w:szCs w:val="24"/>
        </w:rPr>
      </w:pPr>
      <w:r w:rsidRPr="00250664">
        <w:rPr>
          <w:sz w:val="24"/>
          <w:szCs w:val="24"/>
        </w:rPr>
        <w:t xml:space="preserve">Paddle UK - </w:t>
      </w:r>
      <w:hyperlink r:id="rId21" w:history="1">
        <w:r w:rsidRPr="00250664">
          <w:rPr>
            <w:rStyle w:val="Hyperlink"/>
            <w:sz w:val="24"/>
            <w:szCs w:val="24"/>
          </w:rPr>
          <w:t>Paddles Up Training</w:t>
        </w:r>
      </w:hyperlink>
    </w:p>
    <w:p w14:paraId="4CAB10B6" w14:textId="7F150CE1" w:rsidR="00033EBA" w:rsidRPr="00250664" w:rsidRDefault="00033EBA" w:rsidP="00033EBA">
      <w:pPr>
        <w:rPr>
          <w:rStyle w:val="Hyperlink"/>
          <w:sz w:val="24"/>
          <w:szCs w:val="24"/>
        </w:rPr>
      </w:pPr>
      <w:r w:rsidRPr="00250664">
        <w:rPr>
          <w:sz w:val="24"/>
          <w:szCs w:val="24"/>
        </w:rPr>
        <w:t xml:space="preserve">Paddle UK - </w:t>
      </w:r>
      <w:r w:rsidRPr="00250664">
        <w:rPr>
          <w:rFonts w:eastAsia="Times New Roman" w:cstheme="minorHAnsi"/>
          <w:color w:val="FF0000"/>
          <w:sz w:val="24"/>
          <w:szCs w:val="24"/>
          <w:lang w:eastAsia="en-GB"/>
        </w:rPr>
        <w:t xml:space="preserve">sign into </w:t>
      </w:r>
      <w:r w:rsidR="00BC331F">
        <w:rPr>
          <w:rFonts w:eastAsia="Times New Roman" w:cstheme="minorHAnsi"/>
          <w:color w:val="FF0000"/>
          <w:sz w:val="24"/>
          <w:szCs w:val="24"/>
          <w:lang w:eastAsia="en-GB"/>
        </w:rPr>
        <w:t xml:space="preserve">individual </w:t>
      </w:r>
      <w:r w:rsidRPr="00BC331F">
        <w:rPr>
          <w:rFonts w:eastAsia="Times New Roman" w:cstheme="minorHAnsi"/>
          <w:sz w:val="24"/>
          <w:szCs w:val="24"/>
          <w:lang w:eastAsia="en-GB"/>
        </w:rPr>
        <w:t xml:space="preserve">“Club </w:t>
      </w:r>
      <w:r w:rsidRPr="00BC331F">
        <w:rPr>
          <w:rFonts w:eastAsia="Times New Roman" w:cstheme="minorHAnsi"/>
          <w:sz w:val="24"/>
          <w:szCs w:val="24"/>
          <w:lang w:eastAsia="en-GB"/>
        </w:rPr>
        <w:t>P</w:t>
      </w:r>
      <w:r w:rsidRPr="00BC331F">
        <w:rPr>
          <w:rFonts w:eastAsia="Times New Roman" w:cstheme="minorHAnsi"/>
          <w:sz w:val="24"/>
          <w:szCs w:val="24"/>
          <w:lang w:eastAsia="en-GB"/>
        </w:rPr>
        <w:t>ortal”</w:t>
      </w:r>
    </w:p>
    <w:p w14:paraId="59ACFA12" w14:textId="77777777" w:rsidR="00033EBA" w:rsidRPr="00250664" w:rsidRDefault="00033EBA" w:rsidP="00033EBA">
      <w:pPr>
        <w:spacing w:after="0"/>
        <w:rPr>
          <w:rFonts w:cstheme="minorHAnsi"/>
          <w:color w:val="FF0000"/>
          <w:sz w:val="24"/>
          <w:szCs w:val="24"/>
        </w:rPr>
      </w:pPr>
      <w:r w:rsidRPr="00250664">
        <w:rPr>
          <w:rFonts w:eastAsia="Times New Roman" w:cstheme="minorHAnsi"/>
          <w:sz w:val="24"/>
          <w:szCs w:val="24"/>
          <w:lang w:eastAsia="en-GB"/>
        </w:rPr>
        <w:t xml:space="preserve">Paddle UK – Policies, Procedures, Guidance, Templates, </w:t>
      </w:r>
      <w:r w:rsidRPr="00250664">
        <w:rPr>
          <w:rFonts w:eastAsia="Times New Roman" w:cstheme="minorHAnsi"/>
          <w:color w:val="FF0000"/>
          <w:sz w:val="24"/>
          <w:szCs w:val="24"/>
          <w:lang w:eastAsia="en-GB"/>
        </w:rPr>
        <w:t xml:space="preserve">sign into </w:t>
      </w:r>
      <w:hyperlink r:id="rId22" w:history="1">
        <w:r w:rsidRPr="009837AE">
          <w:rPr>
            <w:rStyle w:val="Hyperlink"/>
            <w:rFonts w:eastAsia="Times New Roman" w:cstheme="minorHAnsi"/>
            <w:sz w:val="24"/>
            <w:szCs w:val="24"/>
            <w:lang w:eastAsia="en-GB"/>
          </w:rPr>
          <w:t>“Padd</w:t>
        </w:r>
        <w:r w:rsidRPr="009837AE">
          <w:rPr>
            <w:rStyle w:val="Hyperlink"/>
            <w:rFonts w:eastAsia="Times New Roman" w:cstheme="minorHAnsi"/>
            <w:sz w:val="24"/>
            <w:szCs w:val="24"/>
            <w:lang w:eastAsia="en-GB"/>
          </w:rPr>
          <w:t>l</w:t>
        </w:r>
        <w:r w:rsidRPr="009837AE">
          <w:rPr>
            <w:rStyle w:val="Hyperlink"/>
            <w:rFonts w:eastAsia="Times New Roman" w:cstheme="minorHAnsi"/>
            <w:sz w:val="24"/>
            <w:szCs w:val="24"/>
            <w:lang w:eastAsia="en-GB"/>
          </w:rPr>
          <w:t>e UK”</w:t>
        </w:r>
      </w:hyperlink>
    </w:p>
    <w:p w14:paraId="5C026A37" w14:textId="77777777" w:rsidR="00033EBA" w:rsidRDefault="00033EBA" w:rsidP="00033EBA">
      <w:pPr>
        <w:spacing w:after="0"/>
        <w:rPr>
          <w:rFonts w:cstheme="minorHAnsi"/>
          <w:sz w:val="24"/>
          <w:szCs w:val="24"/>
        </w:rPr>
      </w:pPr>
    </w:p>
    <w:p w14:paraId="63B1AC7A" w14:textId="77777777" w:rsidR="00033EBA" w:rsidRPr="00250664" w:rsidRDefault="00033EBA" w:rsidP="00033EBA">
      <w:pPr>
        <w:rPr>
          <w:rStyle w:val="Hyperlink"/>
          <w:rFonts w:cstheme="minorHAnsi"/>
          <w:b/>
          <w:bCs/>
          <w:sz w:val="24"/>
          <w:szCs w:val="24"/>
        </w:rPr>
      </w:pPr>
      <w:r w:rsidRPr="00250664">
        <w:rPr>
          <w:rFonts w:cstheme="minorHAnsi"/>
          <w:sz w:val="24"/>
          <w:szCs w:val="24"/>
        </w:rPr>
        <w:t xml:space="preserve">Paddle UK – </w:t>
      </w:r>
      <w:hyperlink r:id="rId23" w:history="1">
        <w:r w:rsidRPr="00250664">
          <w:rPr>
            <w:rStyle w:val="Hyperlink"/>
            <w:rFonts w:cstheme="minorHAnsi"/>
            <w:sz w:val="24"/>
            <w:szCs w:val="24"/>
          </w:rPr>
          <w:t>Safety</w:t>
        </w:r>
        <w:r w:rsidRPr="00250664">
          <w:rPr>
            <w:rStyle w:val="Hyperlink"/>
            <w:rFonts w:cstheme="minorHAnsi"/>
            <w:sz w:val="24"/>
            <w:szCs w:val="24"/>
          </w:rPr>
          <w:t xml:space="preserve"> </w:t>
        </w:r>
        <w:r w:rsidRPr="00250664">
          <w:rPr>
            <w:rStyle w:val="Hyperlink"/>
            <w:rFonts w:cstheme="minorHAnsi"/>
            <w:sz w:val="24"/>
            <w:szCs w:val="24"/>
          </w:rPr>
          <w:t>Update</w:t>
        </w:r>
      </w:hyperlink>
    </w:p>
    <w:p w14:paraId="32329EC3" w14:textId="77777777" w:rsidR="00033EBA" w:rsidRPr="00250664" w:rsidRDefault="00033EBA" w:rsidP="00033EBA">
      <w:pPr>
        <w:rPr>
          <w:rFonts w:cstheme="minorHAnsi"/>
          <w:color w:val="000000" w:themeColor="text1"/>
          <w:sz w:val="24"/>
          <w:szCs w:val="24"/>
        </w:rPr>
      </w:pPr>
      <w:r w:rsidRPr="00250664">
        <w:rPr>
          <w:rFonts w:cstheme="minorHAnsi"/>
          <w:color w:val="000000" w:themeColor="text1"/>
          <w:sz w:val="24"/>
          <w:szCs w:val="24"/>
        </w:rPr>
        <w:t xml:space="preserve">Paddle UK- </w:t>
      </w:r>
      <w:hyperlink r:id="rId24" w:history="1">
        <w:r w:rsidRPr="00250664">
          <w:rPr>
            <w:rStyle w:val="Hyperlink"/>
            <w:rFonts w:cstheme="minorHAnsi"/>
            <w:sz w:val="24"/>
            <w:szCs w:val="24"/>
          </w:rPr>
          <w:t>Paddle safe Away Trips Guidelines</w:t>
        </w:r>
      </w:hyperlink>
    </w:p>
    <w:p w14:paraId="5B015B88" w14:textId="77777777" w:rsidR="00033EBA" w:rsidRPr="00250664" w:rsidRDefault="00033EBA" w:rsidP="00033EBA">
      <w:pPr>
        <w:rPr>
          <w:sz w:val="24"/>
          <w:szCs w:val="24"/>
        </w:rPr>
      </w:pPr>
      <w:r w:rsidRPr="00250664">
        <w:rPr>
          <w:sz w:val="24"/>
          <w:szCs w:val="24"/>
        </w:rPr>
        <w:t xml:space="preserve">WKC </w:t>
      </w:r>
      <w:hyperlink r:id="rId25" w:history="1">
        <w:r w:rsidRPr="00250664">
          <w:rPr>
            <w:rStyle w:val="Hyperlink"/>
            <w:sz w:val="24"/>
            <w:szCs w:val="24"/>
          </w:rPr>
          <w:t>H&amp;S</w:t>
        </w:r>
        <w:r w:rsidRPr="00250664">
          <w:rPr>
            <w:rStyle w:val="Hyperlink"/>
            <w:sz w:val="24"/>
            <w:szCs w:val="24"/>
          </w:rPr>
          <w:t xml:space="preserve"> </w:t>
        </w:r>
        <w:r w:rsidRPr="00250664">
          <w:rPr>
            <w:rStyle w:val="Hyperlink"/>
            <w:sz w:val="24"/>
            <w:szCs w:val="24"/>
          </w:rPr>
          <w:t>Policies</w:t>
        </w:r>
      </w:hyperlink>
    </w:p>
    <w:p w14:paraId="5E214F30" w14:textId="77777777" w:rsidR="00033EBA" w:rsidRPr="0048758B" w:rsidRDefault="00033EBA" w:rsidP="00033EBA">
      <w:pPr>
        <w:rPr>
          <w:sz w:val="24"/>
          <w:szCs w:val="24"/>
        </w:rPr>
      </w:pPr>
      <w:r>
        <w:rPr>
          <w:sz w:val="24"/>
          <w:szCs w:val="24"/>
        </w:rPr>
        <w:t>Paddle UK/</w:t>
      </w:r>
      <w:r w:rsidRPr="0048758B">
        <w:rPr>
          <w:sz w:val="24"/>
          <w:szCs w:val="24"/>
        </w:rPr>
        <w:t>British Canoeing (BC)</w:t>
      </w:r>
      <w:hyperlink r:id="rId26" w:history="1">
        <w:r w:rsidRPr="0048758B">
          <w:rPr>
            <w:rStyle w:val="Hyperlink"/>
            <w:sz w:val="24"/>
            <w:szCs w:val="24"/>
          </w:rPr>
          <w:t xml:space="preserve"> eLe</w:t>
        </w:r>
        <w:r w:rsidRPr="0048758B">
          <w:rPr>
            <w:rStyle w:val="Hyperlink"/>
            <w:sz w:val="24"/>
            <w:szCs w:val="24"/>
          </w:rPr>
          <w:t>a</w:t>
        </w:r>
        <w:r w:rsidRPr="0048758B">
          <w:rPr>
            <w:rStyle w:val="Hyperlink"/>
            <w:sz w:val="24"/>
            <w:szCs w:val="24"/>
          </w:rPr>
          <w:t>rning</w:t>
        </w:r>
      </w:hyperlink>
      <w:r w:rsidRPr="0048758B">
        <w:rPr>
          <w:sz w:val="24"/>
          <w:szCs w:val="24"/>
        </w:rPr>
        <w:t xml:space="preserve"> resource</w:t>
      </w:r>
    </w:p>
    <w:p w14:paraId="3EE7DC06" w14:textId="77777777" w:rsidR="00033EBA" w:rsidRPr="003364EA" w:rsidRDefault="00033EBA" w:rsidP="00033EBA">
      <w:pPr>
        <w:rPr>
          <w:rFonts w:cstheme="minorHAnsi"/>
          <w:bCs/>
          <w:sz w:val="24"/>
          <w:szCs w:val="24"/>
        </w:rPr>
      </w:pPr>
      <w:r w:rsidRPr="003364EA">
        <w:rPr>
          <w:rFonts w:cstheme="minorHAnsi"/>
          <w:b/>
          <w:sz w:val="24"/>
          <w:szCs w:val="24"/>
        </w:rPr>
        <w:t xml:space="preserve">Reviewed by </w:t>
      </w:r>
      <w:r w:rsidRPr="003364EA">
        <w:rPr>
          <w:rFonts w:cstheme="minorHAnsi"/>
          <w:b/>
          <w:color w:val="FF0000"/>
          <w:sz w:val="24"/>
          <w:szCs w:val="24"/>
        </w:rPr>
        <w:t>John Teuwen</w:t>
      </w:r>
      <w:r w:rsidRPr="003364EA">
        <w:rPr>
          <w:rFonts w:cstheme="minorHAnsi"/>
          <w:b/>
          <w:sz w:val="24"/>
          <w:szCs w:val="24"/>
        </w:rPr>
        <w:t xml:space="preserve"> </w:t>
      </w:r>
      <w:r>
        <w:rPr>
          <w:rFonts w:cstheme="minorHAnsi"/>
          <w:bCs/>
          <w:sz w:val="24"/>
          <w:szCs w:val="24"/>
        </w:rPr>
        <w:t>3</w:t>
      </w:r>
      <w:r w:rsidRPr="003364EA">
        <w:rPr>
          <w:rFonts w:cstheme="minorHAnsi"/>
          <w:bCs/>
          <w:sz w:val="24"/>
          <w:szCs w:val="24"/>
        </w:rPr>
        <w:t>0/0</w:t>
      </w:r>
      <w:r>
        <w:rPr>
          <w:rFonts w:cstheme="minorHAnsi"/>
          <w:bCs/>
          <w:sz w:val="24"/>
          <w:szCs w:val="24"/>
        </w:rPr>
        <w:t>6</w:t>
      </w:r>
      <w:r w:rsidRPr="003364EA">
        <w:rPr>
          <w:rFonts w:cstheme="minorHAnsi"/>
          <w:bCs/>
          <w:sz w:val="24"/>
          <w:szCs w:val="24"/>
        </w:rPr>
        <w:t>/202</w:t>
      </w:r>
      <w:r>
        <w:rPr>
          <w:rFonts w:cstheme="minorHAnsi"/>
          <w:bCs/>
          <w:sz w:val="24"/>
          <w:szCs w:val="24"/>
        </w:rPr>
        <w:t>5</w:t>
      </w:r>
    </w:p>
    <w:p w14:paraId="5FF0A81F" w14:textId="77777777" w:rsidR="00033EBA" w:rsidRPr="003364EA" w:rsidRDefault="00033EBA" w:rsidP="00033EBA">
      <w:pPr>
        <w:rPr>
          <w:rFonts w:cstheme="minorHAnsi"/>
          <w:b/>
          <w:sz w:val="24"/>
          <w:szCs w:val="24"/>
        </w:rPr>
      </w:pPr>
      <w:r>
        <w:rPr>
          <w:rFonts w:cstheme="minorHAnsi"/>
          <w:b/>
          <w:sz w:val="24"/>
          <w:szCs w:val="24"/>
        </w:rPr>
        <w:t>Paddle UK</w:t>
      </w:r>
      <w:r w:rsidRPr="003364EA">
        <w:rPr>
          <w:rFonts w:cstheme="minorHAnsi"/>
          <w:b/>
          <w:sz w:val="24"/>
          <w:szCs w:val="24"/>
        </w:rPr>
        <w:t xml:space="preserve">, National Water Sports Centre, </w:t>
      </w:r>
      <w:proofErr w:type="spellStart"/>
      <w:r w:rsidRPr="003364EA">
        <w:rPr>
          <w:rFonts w:cstheme="minorHAnsi"/>
          <w:b/>
          <w:sz w:val="24"/>
          <w:szCs w:val="24"/>
        </w:rPr>
        <w:t>Adbolton</w:t>
      </w:r>
      <w:proofErr w:type="spellEnd"/>
      <w:r w:rsidRPr="003364EA">
        <w:rPr>
          <w:rFonts w:cstheme="minorHAnsi"/>
          <w:b/>
          <w:sz w:val="24"/>
          <w:szCs w:val="24"/>
        </w:rPr>
        <w:t> Lane, Holme Pierrepoint, Nottingham, NG12 2LU</w:t>
      </w:r>
      <w:r w:rsidRPr="003364EA">
        <w:rPr>
          <w:rFonts w:cstheme="minorHAnsi"/>
          <w:b/>
          <w:sz w:val="24"/>
          <w:szCs w:val="24"/>
        </w:rPr>
        <w:tab/>
      </w:r>
    </w:p>
    <w:p w14:paraId="2E6E9437" w14:textId="77777777" w:rsidR="00033EBA" w:rsidRPr="0048758B" w:rsidRDefault="00033EBA" w:rsidP="00033EBA">
      <w:pPr>
        <w:pStyle w:val="ListParagraph"/>
        <w:ind w:left="360"/>
        <w:rPr>
          <w:sz w:val="24"/>
          <w:szCs w:val="24"/>
        </w:rPr>
      </w:pPr>
    </w:p>
    <w:p w14:paraId="6338CB7C" w14:textId="77777777" w:rsidR="00033EBA" w:rsidRDefault="00033EBA" w:rsidP="00033EBA">
      <w:pPr>
        <w:spacing w:line="259" w:lineRule="auto"/>
        <w:rPr>
          <w:sz w:val="24"/>
          <w:szCs w:val="24"/>
        </w:rPr>
      </w:pPr>
      <w:r>
        <w:rPr>
          <w:sz w:val="24"/>
          <w:szCs w:val="24"/>
        </w:rPr>
        <w:br w:type="page"/>
      </w:r>
    </w:p>
    <w:p w14:paraId="4D7ADAEA" w14:textId="53BB3609" w:rsidR="00033EBA" w:rsidRDefault="00033EBA">
      <w:pPr>
        <w:spacing w:line="259" w:lineRule="auto"/>
        <w:rPr>
          <w:sz w:val="24"/>
          <w:szCs w:val="24"/>
        </w:rPr>
      </w:pPr>
      <w:r>
        <w:rPr>
          <w:sz w:val="24"/>
          <w:szCs w:val="24"/>
        </w:rPr>
        <w:lastRenderedPageBreak/>
        <w:br w:type="page"/>
      </w:r>
    </w:p>
    <w:p w14:paraId="5014EB68" w14:textId="77777777" w:rsidR="007A7869" w:rsidRPr="001C2AD8" w:rsidRDefault="007A7869" w:rsidP="007A7869">
      <w:pPr>
        <w:rPr>
          <w:sz w:val="24"/>
          <w:szCs w:val="24"/>
        </w:rPr>
      </w:pPr>
    </w:p>
    <w:p w14:paraId="689D15B1" w14:textId="77777777" w:rsidR="00030B26" w:rsidRPr="00250664" w:rsidRDefault="00030B26" w:rsidP="00030B26">
      <w:pPr>
        <w:rPr>
          <w:sz w:val="24"/>
          <w:szCs w:val="24"/>
        </w:rPr>
      </w:pPr>
      <w:r w:rsidRPr="00250664">
        <w:rPr>
          <w:sz w:val="24"/>
          <w:szCs w:val="24"/>
        </w:rPr>
        <w:t xml:space="preserve">Paddle UK - </w:t>
      </w:r>
      <w:hyperlink r:id="rId27" w:history="1">
        <w:r w:rsidRPr="00250664">
          <w:rPr>
            <w:rStyle w:val="Hyperlink"/>
            <w:sz w:val="24"/>
            <w:szCs w:val="24"/>
          </w:rPr>
          <w:t>Paddles Up Training</w:t>
        </w:r>
      </w:hyperlink>
    </w:p>
    <w:p w14:paraId="6D561DD6" w14:textId="5DCE0611" w:rsidR="00030B26" w:rsidRPr="00250664" w:rsidRDefault="00030B26" w:rsidP="00030B26">
      <w:pPr>
        <w:rPr>
          <w:rStyle w:val="Hyperlink"/>
          <w:sz w:val="24"/>
          <w:szCs w:val="24"/>
        </w:rPr>
      </w:pPr>
      <w:r w:rsidRPr="00250664">
        <w:rPr>
          <w:sz w:val="24"/>
          <w:szCs w:val="24"/>
        </w:rPr>
        <w:t xml:space="preserve">Paddle UK - </w:t>
      </w:r>
      <w:r w:rsidRPr="00250664">
        <w:rPr>
          <w:rFonts w:eastAsia="Times New Roman" w:cstheme="minorHAnsi"/>
          <w:color w:val="FF0000"/>
          <w:sz w:val="24"/>
          <w:szCs w:val="24"/>
          <w:lang w:eastAsia="en-GB"/>
        </w:rPr>
        <w:t xml:space="preserve">sign into </w:t>
      </w:r>
    </w:p>
    <w:p w14:paraId="76A3BE85" w14:textId="77777777" w:rsidR="00C6525C" w:rsidRPr="001C2AD8" w:rsidRDefault="00C6525C" w:rsidP="00B6616D">
      <w:pPr>
        <w:rPr>
          <w:sz w:val="24"/>
          <w:szCs w:val="24"/>
        </w:rPr>
      </w:pPr>
    </w:p>
    <w:p w14:paraId="18FF07C4" w14:textId="77777777" w:rsidR="001C2AD8" w:rsidRPr="003364EA" w:rsidRDefault="001C2AD8" w:rsidP="001C2AD8">
      <w:pPr>
        <w:rPr>
          <w:rFonts w:cstheme="minorHAnsi"/>
          <w:bCs/>
          <w:sz w:val="24"/>
          <w:szCs w:val="24"/>
        </w:rPr>
      </w:pPr>
      <w:bookmarkStart w:id="1" w:name="_Hlk171598654"/>
      <w:r w:rsidRPr="003364EA">
        <w:rPr>
          <w:rFonts w:cstheme="minorHAnsi"/>
          <w:b/>
          <w:sz w:val="24"/>
          <w:szCs w:val="24"/>
        </w:rPr>
        <w:t xml:space="preserve">Reviewed by </w:t>
      </w:r>
      <w:r w:rsidRPr="003364EA">
        <w:rPr>
          <w:rFonts w:cstheme="minorHAnsi"/>
          <w:b/>
          <w:color w:val="FF0000"/>
          <w:sz w:val="24"/>
          <w:szCs w:val="24"/>
        </w:rPr>
        <w:t>John Teuwen</w:t>
      </w:r>
      <w:r w:rsidRPr="003364EA">
        <w:rPr>
          <w:rFonts w:cstheme="minorHAnsi"/>
          <w:b/>
          <w:sz w:val="24"/>
          <w:szCs w:val="24"/>
        </w:rPr>
        <w:t xml:space="preserve"> </w:t>
      </w:r>
      <w:r w:rsidRPr="003364EA">
        <w:rPr>
          <w:rFonts w:cstheme="minorHAnsi"/>
          <w:bCs/>
          <w:sz w:val="24"/>
          <w:szCs w:val="24"/>
        </w:rPr>
        <w:t>10/07/2024</w:t>
      </w:r>
    </w:p>
    <w:p w14:paraId="0AD9A361" w14:textId="77777777" w:rsidR="001C2AD8" w:rsidRPr="003364EA" w:rsidRDefault="001C2AD8" w:rsidP="001C2AD8">
      <w:pPr>
        <w:rPr>
          <w:rFonts w:cstheme="minorHAnsi"/>
          <w:b/>
          <w:sz w:val="24"/>
          <w:szCs w:val="24"/>
        </w:rPr>
      </w:pPr>
      <w:r w:rsidRPr="003364EA">
        <w:rPr>
          <w:rFonts w:cstheme="minorHAnsi"/>
          <w:b/>
          <w:sz w:val="24"/>
          <w:szCs w:val="24"/>
        </w:rPr>
        <w:t xml:space="preserve">British Canoeing, National Water Sports Centre, </w:t>
      </w:r>
      <w:proofErr w:type="spellStart"/>
      <w:r w:rsidRPr="003364EA">
        <w:rPr>
          <w:rFonts w:cstheme="minorHAnsi"/>
          <w:b/>
          <w:sz w:val="24"/>
          <w:szCs w:val="24"/>
        </w:rPr>
        <w:t>Adbolton</w:t>
      </w:r>
      <w:proofErr w:type="spellEnd"/>
      <w:r w:rsidRPr="003364EA">
        <w:rPr>
          <w:rFonts w:cstheme="minorHAnsi"/>
          <w:b/>
          <w:sz w:val="24"/>
          <w:szCs w:val="24"/>
        </w:rPr>
        <w:t> Lane, Holme Pierrepoint, Nottingham, NG12 2LU</w:t>
      </w:r>
      <w:r w:rsidRPr="003364EA">
        <w:rPr>
          <w:rFonts w:cstheme="minorHAnsi"/>
          <w:b/>
          <w:sz w:val="24"/>
          <w:szCs w:val="24"/>
        </w:rPr>
        <w:tab/>
      </w:r>
    </w:p>
    <w:bookmarkEnd w:id="1"/>
    <w:p w14:paraId="62207875" w14:textId="77777777" w:rsidR="00B6616D" w:rsidRPr="001C2AD8" w:rsidRDefault="00B6616D" w:rsidP="00B6616D">
      <w:pPr>
        <w:rPr>
          <w:sz w:val="24"/>
          <w:szCs w:val="24"/>
        </w:rPr>
      </w:pPr>
    </w:p>
    <w:sectPr w:rsidR="00B6616D" w:rsidRPr="001C2AD8" w:rsidSect="000C5DE4">
      <w:headerReference w:type="default" r:id="rId28"/>
      <w:footerReference w:type="default" r:id="rId29"/>
      <w:pgSz w:w="11909" w:h="16834" w:code="9"/>
      <w:pgMar w:top="1077" w:right="1077" w:bottom="1134" w:left="1440" w:header="709" w:footer="72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47DFF5" w14:textId="77777777" w:rsidR="004549D8" w:rsidRDefault="004549D8" w:rsidP="007A7869">
      <w:pPr>
        <w:spacing w:after="0" w:line="240" w:lineRule="auto"/>
      </w:pPr>
      <w:r>
        <w:separator/>
      </w:r>
    </w:p>
  </w:endnote>
  <w:endnote w:type="continuationSeparator" w:id="0">
    <w:p w14:paraId="77959F3F" w14:textId="77777777" w:rsidR="004549D8" w:rsidRDefault="004549D8" w:rsidP="007A78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72861998"/>
      <w:docPartObj>
        <w:docPartGallery w:val="Page Numbers (Bottom of Page)"/>
        <w:docPartUnique/>
      </w:docPartObj>
    </w:sdtPr>
    <w:sdtEndPr>
      <w:rPr>
        <w:noProof/>
      </w:rPr>
    </w:sdtEndPr>
    <w:sdtContent>
      <w:p w14:paraId="40B0315F" w14:textId="43E1F29F" w:rsidR="007A7869" w:rsidRDefault="007A7869">
        <w:pPr>
          <w:pStyle w:val="Footer"/>
        </w:pPr>
        <w:r>
          <w:fldChar w:fldCharType="begin"/>
        </w:r>
        <w:r>
          <w:instrText xml:space="preserve"> PAGE   \* MERGEFORMAT </w:instrText>
        </w:r>
        <w:r>
          <w:fldChar w:fldCharType="separate"/>
        </w:r>
        <w:r>
          <w:rPr>
            <w:noProof/>
          </w:rPr>
          <w:t>2</w:t>
        </w:r>
        <w:r>
          <w:rPr>
            <w:noProof/>
          </w:rPr>
          <w:fldChar w:fldCharType="end"/>
        </w:r>
      </w:p>
    </w:sdtContent>
  </w:sdt>
  <w:p w14:paraId="277D498F" w14:textId="77777777" w:rsidR="007A7869" w:rsidRDefault="007A78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44698C" w14:textId="77777777" w:rsidR="004549D8" w:rsidRDefault="004549D8" w:rsidP="007A7869">
      <w:pPr>
        <w:spacing w:after="0" w:line="240" w:lineRule="auto"/>
      </w:pPr>
      <w:r>
        <w:separator/>
      </w:r>
    </w:p>
  </w:footnote>
  <w:footnote w:type="continuationSeparator" w:id="0">
    <w:p w14:paraId="712290D9" w14:textId="77777777" w:rsidR="004549D8" w:rsidRDefault="004549D8" w:rsidP="007A78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CFE04" w14:textId="2BDCB930" w:rsidR="002C751D" w:rsidRDefault="00BC331F">
    <w:pPr>
      <w:pStyle w:val="Header"/>
    </w:pPr>
    <w:r>
      <w:rPr>
        <w:noProof/>
      </w:rPr>
      <w:drawing>
        <wp:anchor distT="0" distB="0" distL="114300" distR="114300" simplePos="0" relativeHeight="251661312" behindDoc="0" locked="0" layoutInCell="1" allowOverlap="1" wp14:anchorId="71A4F451" wp14:editId="1264E510">
          <wp:simplePos x="0" y="0"/>
          <wp:positionH relativeFrom="margin">
            <wp:posOffset>4352925</wp:posOffset>
          </wp:positionH>
          <wp:positionV relativeFrom="paragraph">
            <wp:posOffset>-286385</wp:posOffset>
          </wp:positionV>
          <wp:extent cx="1914525" cy="762000"/>
          <wp:effectExtent l="0" t="0" r="9525" b="0"/>
          <wp:wrapSquare wrapText="bothSides"/>
          <wp:docPr id="204363329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38073" name="Picture 1" descr="A screenshot of a computer&#10;&#10;AI-generated content may be incorrect."/>
                  <pic:cNvPicPr/>
                </pic:nvPicPr>
                <pic:blipFill rotWithShape="1">
                  <a:blip r:embed="rId1">
                    <a:extLst>
                      <a:ext uri="{28A0092B-C50C-407E-A947-70E740481C1C}">
                        <a14:useLocalDpi xmlns:a14="http://schemas.microsoft.com/office/drawing/2010/main" val="0"/>
                      </a:ext>
                    </a:extLst>
                  </a:blip>
                  <a:srcRect l="52456" t="25733" r="31349" b="62800"/>
                  <a:stretch>
                    <a:fillRect/>
                  </a:stretch>
                </pic:blipFill>
                <pic:spPr bwMode="auto">
                  <a:xfrm>
                    <a:off x="0" y="0"/>
                    <a:ext cx="1914525" cy="762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C751D">
      <w:rPr>
        <w:noProof/>
      </w:rPr>
      <w:drawing>
        <wp:anchor distT="0" distB="0" distL="114300" distR="114300" simplePos="0" relativeHeight="251659264" behindDoc="0" locked="0" layoutInCell="1" allowOverlap="1" wp14:anchorId="67F3D900" wp14:editId="61031E80">
          <wp:simplePos x="0" y="0"/>
          <wp:positionH relativeFrom="column">
            <wp:posOffset>3038475</wp:posOffset>
          </wp:positionH>
          <wp:positionV relativeFrom="paragraph">
            <wp:posOffset>-143510</wp:posOffset>
          </wp:positionV>
          <wp:extent cx="827116" cy="748145"/>
          <wp:effectExtent l="0" t="0" r="0" b="0"/>
          <wp:wrapSquare wrapText="bothSides"/>
          <wp:docPr id="1517439206" name="Picture 2" descr="A logo for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439206" name="Picture 2" descr="A logo for a company&#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827116" cy="748145"/>
                  </a:xfrm>
                  <a:prstGeom prst="rect">
                    <a:avLst/>
                  </a:prstGeom>
                </pic:spPr>
              </pic:pic>
            </a:graphicData>
          </a:graphic>
          <wp14:sizeRelH relativeFrom="page">
            <wp14:pctWidth>0</wp14:pctWidth>
          </wp14:sizeRelH>
          <wp14:sizeRelV relativeFrom="page">
            <wp14:pctHeight>0</wp14:pctHeight>
          </wp14:sizeRelV>
        </wp:anchor>
      </w:drawing>
    </w:r>
    <w:r w:rsidR="002C751D">
      <w:rPr>
        <w:noProof/>
      </w:rPr>
      <w:drawing>
        <wp:inline distT="0" distB="0" distL="0" distR="0" wp14:anchorId="465A67DD" wp14:editId="62CD4EA2">
          <wp:extent cx="695325" cy="505151"/>
          <wp:effectExtent l="0" t="0" r="0" b="9525"/>
          <wp:docPr id="532546758" name="Picture 3" descr="A logo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546758" name="Picture 3" descr="A logo with text on it&#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a:off x="0" y="0"/>
                    <a:ext cx="702403" cy="510293"/>
                  </a:xfrm>
                  <a:prstGeom prst="rect">
                    <a:avLst/>
                  </a:prstGeom>
                </pic:spPr>
              </pic:pic>
            </a:graphicData>
          </a:graphic>
        </wp:inline>
      </w:drawing>
    </w:r>
  </w:p>
  <w:p w14:paraId="26DEEA99" w14:textId="4F5C8810" w:rsidR="002C751D" w:rsidRDefault="002C751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1C6914"/>
    <w:multiLevelType w:val="hybridMultilevel"/>
    <w:tmpl w:val="D9F05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9F81867"/>
    <w:multiLevelType w:val="hybridMultilevel"/>
    <w:tmpl w:val="AB683C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9446D02"/>
    <w:multiLevelType w:val="hybridMultilevel"/>
    <w:tmpl w:val="50424D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C544431"/>
    <w:multiLevelType w:val="hybridMultilevel"/>
    <w:tmpl w:val="8474EB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DB07B58"/>
    <w:multiLevelType w:val="hybridMultilevel"/>
    <w:tmpl w:val="517A460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728E7F6E"/>
    <w:multiLevelType w:val="hybridMultilevel"/>
    <w:tmpl w:val="E77C2EB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753C61CD"/>
    <w:multiLevelType w:val="hybridMultilevel"/>
    <w:tmpl w:val="78F618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96935720">
    <w:abstractNumId w:val="5"/>
  </w:num>
  <w:num w:numId="2" w16cid:durableId="2032755614">
    <w:abstractNumId w:val="6"/>
  </w:num>
  <w:num w:numId="3" w16cid:durableId="1111247527">
    <w:abstractNumId w:val="0"/>
  </w:num>
  <w:num w:numId="4" w16cid:durableId="1087725475">
    <w:abstractNumId w:val="1"/>
  </w:num>
  <w:num w:numId="5" w16cid:durableId="127283178">
    <w:abstractNumId w:val="4"/>
  </w:num>
  <w:num w:numId="6" w16cid:durableId="1326476273">
    <w:abstractNumId w:val="3"/>
  </w:num>
  <w:num w:numId="7" w16cid:durableId="11454674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844"/>
    <w:rsid w:val="000037E7"/>
    <w:rsid w:val="00030B26"/>
    <w:rsid w:val="00033EBA"/>
    <w:rsid w:val="00036D34"/>
    <w:rsid w:val="00093462"/>
    <w:rsid w:val="000C5DE4"/>
    <w:rsid w:val="001925D5"/>
    <w:rsid w:val="001C2AD8"/>
    <w:rsid w:val="001E1AEE"/>
    <w:rsid w:val="002C751D"/>
    <w:rsid w:val="002F4D56"/>
    <w:rsid w:val="003D1233"/>
    <w:rsid w:val="004549D8"/>
    <w:rsid w:val="00564902"/>
    <w:rsid w:val="005739BA"/>
    <w:rsid w:val="006A629E"/>
    <w:rsid w:val="007A7869"/>
    <w:rsid w:val="007E48AD"/>
    <w:rsid w:val="00845844"/>
    <w:rsid w:val="009306FA"/>
    <w:rsid w:val="0095388E"/>
    <w:rsid w:val="00B6616D"/>
    <w:rsid w:val="00B87F57"/>
    <w:rsid w:val="00BC331F"/>
    <w:rsid w:val="00C2249B"/>
    <w:rsid w:val="00C6525C"/>
    <w:rsid w:val="00CB4246"/>
    <w:rsid w:val="00CC7F82"/>
    <w:rsid w:val="00E20450"/>
    <w:rsid w:val="00F7376E"/>
    <w:rsid w:val="00FA60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08CCA"/>
  <w15:chartTrackingRefBased/>
  <w15:docId w15:val="{C56DB9E2-59C4-45FD-8D2D-7637E7F63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60EC"/>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A60EC"/>
    <w:rPr>
      <w:color w:val="0563C1" w:themeColor="hyperlink"/>
      <w:u w:val="single"/>
    </w:rPr>
  </w:style>
  <w:style w:type="character" w:styleId="FollowedHyperlink">
    <w:name w:val="FollowedHyperlink"/>
    <w:basedOn w:val="DefaultParagraphFont"/>
    <w:uiPriority w:val="99"/>
    <w:semiHidden/>
    <w:unhideWhenUsed/>
    <w:rsid w:val="00FA60EC"/>
    <w:rPr>
      <w:color w:val="954F72" w:themeColor="followedHyperlink"/>
      <w:u w:val="single"/>
    </w:rPr>
  </w:style>
  <w:style w:type="character" w:styleId="UnresolvedMention">
    <w:name w:val="Unresolved Mention"/>
    <w:basedOn w:val="DefaultParagraphFont"/>
    <w:uiPriority w:val="99"/>
    <w:semiHidden/>
    <w:unhideWhenUsed/>
    <w:rsid w:val="00B6616D"/>
    <w:rPr>
      <w:color w:val="605E5C"/>
      <w:shd w:val="clear" w:color="auto" w:fill="E1DFDD"/>
    </w:rPr>
  </w:style>
  <w:style w:type="paragraph" w:styleId="ListParagraph">
    <w:name w:val="List Paragraph"/>
    <w:basedOn w:val="Normal"/>
    <w:uiPriority w:val="34"/>
    <w:qFormat/>
    <w:rsid w:val="00B6616D"/>
    <w:pPr>
      <w:ind w:left="720"/>
      <w:contextualSpacing/>
    </w:pPr>
  </w:style>
  <w:style w:type="paragraph" w:customStyle="1" w:styleId="ox-8cbcffd05e-xox-f65e75e864-msonormal">
    <w:name w:val="ox-8cbcffd05e-x_ox-f65e75e864-msonormal"/>
    <w:basedOn w:val="Normal"/>
    <w:rsid w:val="00B6616D"/>
    <w:pPr>
      <w:spacing w:before="100" w:beforeAutospacing="1" w:after="100" w:afterAutospacing="1" w:line="240" w:lineRule="auto"/>
    </w:pPr>
    <w:rPr>
      <w:rFonts w:ascii="Calibri" w:eastAsiaTheme="minorEastAsia" w:hAnsi="Calibri" w:cs="Calibri"/>
      <w:kern w:val="0"/>
      <w:lang w:eastAsia="en-GB"/>
      <w14:ligatures w14:val="none"/>
    </w:rPr>
  </w:style>
  <w:style w:type="paragraph" w:styleId="Header">
    <w:name w:val="header"/>
    <w:basedOn w:val="Normal"/>
    <w:link w:val="HeaderChar"/>
    <w:uiPriority w:val="99"/>
    <w:unhideWhenUsed/>
    <w:rsid w:val="007A78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A7869"/>
  </w:style>
  <w:style w:type="paragraph" w:styleId="Footer">
    <w:name w:val="footer"/>
    <w:basedOn w:val="Normal"/>
    <w:link w:val="FooterChar"/>
    <w:uiPriority w:val="99"/>
    <w:unhideWhenUsed/>
    <w:rsid w:val="007A78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A78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forms-external-cb.natwest.com/" TargetMode="External"/><Relationship Id="rId13" Type="http://schemas.openxmlformats.org/officeDocument/2006/relationships/hyperlink" Target="https://www.business.natwest.com/business/support-centre/manage-your-account.html?extcam=N_EMC_0_Bus_BBF_UBDCBABNPC_PBET1" TargetMode="External"/><Relationship Id="rId18" Type="http://schemas.openxmlformats.org/officeDocument/2006/relationships/hyperlink" Target="https://paddleuk.org.uk/shared-files/20933/Paddlesafer-V8-2025%20(1).pdf" TargetMode="External"/><Relationship Id="rId26" Type="http://schemas.openxmlformats.org/officeDocument/2006/relationships/hyperlink" Target="https://britishcanoeingawarding.org.uk/resource-category/elearning/" TargetMode="External"/><Relationship Id="rId3" Type="http://schemas.openxmlformats.org/officeDocument/2006/relationships/settings" Target="settings.xml"/><Relationship Id="rId21" Type="http://schemas.openxmlformats.org/officeDocument/2006/relationships/hyperlink" Target="https://paddlesuptraining.com/" TargetMode="External"/><Relationship Id="rId7" Type="http://schemas.openxmlformats.org/officeDocument/2006/relationships/hyperlink" Target="https://www.business.natwest.com/business/ways-to-bank/online-banking.html?extcam=N_EMC_0_Bus_BBF_LIOB16_PBET1" TargetMode="External"/><Relationship Id="rId12" Type="http://schemas.openxmlformats.org/officeDocument/2006/relationships/hyperlink" Target="https://personal.natwest.com/personal/banking-with-natwest/natwest-app.html?extcam=N_EMC_0_Bus_BBF_UBDCBABNPC_PBET1" TargetMode="External"/><Relationship Id="rId17" Type="http://schemas.openxmlformats.org/officeDocument/2006/relationships/hyperlink" Target="https://paddleuk.org.uk/shared-files/31461/view?usp=sharing" TargetMode="External"/><Relationship Id="rId25" Type="http://schemas.openxmlformats.org/officeDocument/2006/relationships/hyperlink" Target="https://wombournekayakclub.org/membership/health-safety/" TargetMode="External"/><Relationship Id="rId2" Type="http://schemas.openxmlformats.org/officeDocument/2006/relationships/styles" Target="styles.xml"/><Relationship Id="rId16" Type="http://schemas.openxmlformats.org/officeDocument/2006/relationships/hyperlink" Target="https://paddleuk.org.uk/safety-documents/" TargetMode="External"/><Relationship Id="rId20" Type="http://schemas.openxmlformats.org/officeDocument/2006/relationships/hyperlink" Target="https://wombournekayakclub.org/wp-content/uploads/2024/06/british-canoeing-safety-guidance.pdf" TargetMode="External"/><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usiness.natwest.com/business/ways-to-bank/online-banking.html" TargetMode="External"/><Relationship Id="rId24" Type="http://schemas.openxmlformats.org/officeDocument/2006/relationships/hyperlink" Target="https://wombournekayakclub.org/wp-content/uploads/2024/06/g9-paddlesafe-away-trips-260716.pdf" TargetMode="External"/><Relationship Id="rId5" Type="http://schemas.openxmlformats.org/officeDocument/2006/relationships/footnotes" Target="footnotes.xml"/><Relationship Id="rId15" Type="http://schemas.openxmlformats.org/officeDocument/2006/relationships/hyperlink" Target="https://wombournekayakclub.org/wp-content/uploads/2024/07/chair-role-description-paddle-england.docx" TargetMode="External"/><Relationship Id="rId23" Type="http://schemas.openxmlformats.org/officeDocument/2006/relationships/hyperlink" Target="https://paddleuk.org.uk/category/safety-update/" TargetMode="External"/><Relationship Id="rId28" Type="http://schemas.openxmlformats.org/officeDocument/2006/relationships/header" Target="header1.xml"/><Relationship Id="rId10" Type="http://schemas.openxmlformats.org/officeDocument/2006/relationships/hyperlink" Target="https://z2.liveper.sn/api/account/39893241/route/campaign/1723929750/engagement/1724031650" TargetMode="External"/><Relationship Id="rId19" Type="http://schemas.openxmlformats.org/officeDocument/2006/relationships/hyperlink" Target="https://paddleuk.org.uk/shared-files/17357/Environmental-Definitions-4Jan23.pdf"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business.natwest.com/business/ways-to-bank/online-banking.html?extcam=N_EMC_0_Bus_BBF_LIOB16_PBET1" TargetMode="External"/><Relationship Id="rId14" Type="http://schemas.openxmlformats.org/officeDocument/2006/relationships/hyperlink" Target="https://wombournekayakclub.org/wp-content/uploads/2024/07/treasurer-role-description-paddle-england.docx" TargetMode="External"/><Relationship Id="rId22" Type="http://schemas.openxmlformats.org/officeDocument/2006/relationships/hyperlink" Target="https://paddleuk.org.uk/" TargetMode="External"/><Relationship Id="rId27" Type="http://schemas.openxmlformats.org/officeDocument/2006/relationships/hyperlink" Target="https://paddlesuptraining.com/"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102</TotalTime>
  <Pages>5</Pages>
  <Words>892</Words>
  <Characters>5089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Teuwen</dc:creator>
  <cp:keywords/>
  <dc:description/>
  <cp:lastModifiedBy>John Teuwen</cp:lastModifiedBy>
  <cp:revision>12</cp:revision>
  <dcterms:created xsi:type="dcterms:W3CDTF">2023-10-20T10:11:00Z</dcterms:created>
  <dcterms:modified xsi:type="dcterms:W3CDTF">2025-07-22T14:48:00Z</dcterms:modified>
</cp:coreProperties>
</file>