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8A276" w14:textId="00A045D9" w:rsidR="0037492D" w:rsidRDefault="0037492D">
      <w:pPr>
        <w:rPr>
          <w:rFonts w:ascii="Calibri" w:hAnsi="Calibri" w:cs="Calibri"/>
          <w:b/>
          <w:bCs/>
          <w:sz w:val="24"/>
          <w:szCs w:val="24"/>
        </w:rPr>
      </w:pPr>
    </w:p>
    <w:p w14:paraId="02B6F2A8" w14:textId="5AACBF1D" w:rsidR="000037E7" w:rsidRDefault="006512E3" w:rsidP="006512E3">
      <w:pPr>
        <w:jc w:val="center"/>
        <w:rPr>
          <w:rFonts w:ascii="Calibri" w:hAnsi="Calibri" w:cs="Calibri"/>
          <w:b/>
          <w:bCs/>
          <w:sz w:val="24"/>
          <w:szCs w:val="24"/>
        </w:rPr>
      </w:pPr>
      <w:r w:rsidRPr="00954605">
        <w:rPr>
          <w:rFonts w:ascii="Calibri" w:hAnsi="Calibri" w:cs="Calibri"/>
          <w:b/>
          <w:bCs/>
          <w:sz w:val="24"/>
          <w:szCs w:val="24"/>
        </w:rPr>
        <w:t>Wombourne Kayak Club Survey</w:t>
      </w:r>
      <w:r w:rsidR="00E41497">
        <w:rPr>
          <w:rFonts w:ascii="Calibri" w:hAnsi="Calibri" w:cs="Calibri"/>
          <w:b/>
          <w:bCs/>
          <w:sz w:val="24"/>
          <w:szCs w:val="24"/>
        </w:rPr>
        <w:t xml:space="preserve"> Results Report 2025</w:t>
      </w:r>
    </w:p>
    <w:p w14:paraId="23593C32" w14:textId="17718D63" w:rsidR="006512E3" w:rsidRDefault="008B5ECC" w:rsidP="009A4F41">
      <w:pPr>
        <w:spacing w:after="0"/>
        <w:rPr>
          <w:rFonts w:ascii="Calibri" w:hAnsi="Calibri" w:cs="Calibri"/>
          <w:sz w:val="24"/>
          <w:szCs w:val="24"/>
        </w:rPr>
      </w:pPr>
      <w:r>
        <w:rPr>
          <w:rFonts w:ascii="Calibri" w:hAnsi="Calibri" w:cs="Calibri"/>
          <w:sz w:val="24"/>
          <w:szCs w:val="24"/>
        </w:rPr>
        <w:t xml:space="preserve">The measure of the response for the survey was viewed </w:t>
      </w:r>
      <w:r w:rsidR="002E1227">
        <w:rPr>
          <w:rFonts w:ascii="Calibri" w:hAnsi="Calibri" w:cs="Calibri"/>
          <w:sz w:val="24"/>
          <w:szCs w:val="24"/>
        </w:rPr>
        <w:t>to include Committee members and without because some of the questions related to their role, responsibilities, which could “Skew” and bias their response and result in the measurement of the survey.</w:t>
      </w:r>
    </w:p>
    <w:p w14:paraId="251AFD3B" w14:textId="77777777" w:rsidR="002E1227" w:rsidRPr="00954605" w:rsidRDefault="002E1227" w:rsidP="009A4F41">
      <w:pPr>
        <w:spacing w:after="0"/>
        <w:rPr>
          <w:rFonts w:ascii="Calibri" w:hAnsi="Calibri" w:cs="Calibri"/>
          <w:sz w:val="24"/>
          <w:szCs w:val="24"/>
        </w:rPr>
      </w:pPr>
    </w:p>
    <w:p w14:paraId="7D45D8F5" w14:textId="01206E45" w:rsidR="006512E3" w:rsidRPr="00954605" w:rsidRDefault="006512E3" w:rsidP="006512E3">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with the Committee in managing the club</w:t>
      </w:r>
      <w:r w:rsidR="00CF7B0D" w:rsidRPr="00954605">
        <w:rPr>
          <w:rFonts w:ascii="Calibri" w:hAnsi="Calibri" w:cs="Calibri"/>
          <w:sz w:val="24"/>
          <w:szCs w:val="24"/>
        </w:rPr>
        <w:t xml:space="preserve"> in an efficient and effective manner</w:t>
      </w:r>
      <w:r w:rsidRPr="00954605">
        <w:rPr>
          <w:rFonts w:ascii="Calibri" w:hAnsi="Calibri" w:cs="Calibri"/>
          <w:sz w:val="24"/>
          <w:szCs w:val="24"/>
        </w:rPr>
        <w:t>?</w:t>
      </w:r>
    </w:p>
    <w:tbl>
      <w:tblPr>
        <w:tblW w:w="8946" w:type="dxa"/>
        <w:tblLook w:val="04A0" w:firstRow="1" w:lastRow="0" w:firstColumn="1" w:lastColumn="0" w:noHBand="0" w:noVBand="1"/>
      </w:tblPr>
      <w:tblGrid>
        <w:gridCol w:w="2020"/>
        <w:gridCol w:w="1140"/>
        <w:gridCol w:w="1340"/>
        <w:gridCol w:w="1566"/>
        <w:gridCol w:w="960"/>
        <w:gridCol w:w="1341"/>
        <w:gridCol w:w="579"/>
      </w:tblGrid>
      <w:tr w:rsidR="008B5ECC" w:rsidRPr="001D52BA" w14:paraId="77593753" w14:textId="5D1A524A" w:rsidTr="003D2F67">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0AEABCBE" w14:textId="77777777" w:rsidR="008B5ECC" w:rsidRPr="001D52BA" w:rsidRDefault="008B5ECC" w:rsidP="008B5ECC">
            <w:pPr>
              <w:spacing w:after="0" w:line="240" w:lineRule="auto"/>
              <w:rPr>
                <w:rFonts w:ascii="Aptos Narrow" w:eastAsia="Times New Roman" w:hAnsi="Aptos Narrow" w:cs="Times New Roman"/>
                <w:b/>
                <w:bCs/>
                <w:color w:val="000000"/>
                <w:kern w:val="0"/>
                <w:sz w:val="20"/>
                <w:szCs w:val="20"/>
                <w:lang w:eastAsia="en-GB"/>
                <w14:ligatures w14:val="none"/>
              </w:rPr>
            </w:pPr>
            <w:r w:rsidRPr="001D52BA">
              <w:rPr>
                <w:rFonts w:ascii="Aptos Narrow" w:eastAsia="Times New Roman" w:hAnsi="Aptos Narrow" w:cs="Times New Roman"/>
                <w:b/>
                <w:bCs/>
                <w:color w:val="000000"/>
                <w:kern w:val="0"/>
                <w:sz w:val="20"/>
                <w:szCs w:val="20"/>
                <w:lang w:eastAsia="en-GB"/>
                <w14:ligatures w14:val="none"/>
              </w:rPr>
              <w:t>RESULTS</w:t>
            </w:r>
          </w:p>
        </w:tc>
        <w:tc>
          <w:tcPr>
            <w:tcW w:w="1140" w:type="dxa"/>
            <w:tcBorders>
              <w:top w:val="single" w:sz="4" w:space="0" w:color="auto"/>
              <w:left w:val="nil"/>
              <w:bottom w:val="single" w:sz="4" w:space="0" w:color="auto"/>
              <w:right w:val="single" w:sz="4" w:space="0" w:color="auto"/>
            </w:tcBorders>
            <w:noWrap/>
            <w:vAlign w:val="bottom"/>
            <w:hideMark/>
          </w:tcPr>
          <w:p w14:paraId="6A5775A6" w14:textId="77777777" w:rsidR="008B5ECC" w:rsidRPr="001D52BA" w:rsidRDefault="008B5ECC" w:rsidP="008B5ECC">
            <w:pPr>
              <w:spacing w:after="0" w:line="240" w:lineRule="auto"/>
              <w:rPr>
                <w:rFonts w:ascii="Aptos Narrow" w:eastAsia="Times New Roman" w:hAnsi="Aptos Narrow" w:cs="Times New Roman"/>
                <w:color w:val="000000"/>
                <w:kern w:val="0"/>
                <w:sz w:val="20"/>
                <w:szCs w:val="20"/>
                <w:lang w:eastAsia="en-GB"/>
                <w14:ligatures w14:val="none"/>
              </w:rPr>
            </w:pPr>
            <w:r w:rsidRPr="001D52BA">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38495D16" w14:textId="77777777" w:rsidR="008B5ECC" w:rsidRPr="001D52BA" w:rsidRDefault="008B5ECC" w:rsidP="008B5ECC">
            <w:pPr>
              <w:spacing w:after="0" w:line="240" w:lineRule="auto"/>
              <w:rPr>
                <w:rFonts w:ascii="Aptos Narrow" w:eastAsia="Times New Roman" w:hAnsi="Aptos Narrow" w:cs="Times New Roman"/>
                <w:color w:val="000000"/>
                <w:kern w:val="0"/>
                <w:sz w:val="20"/>
                <w:szCs w:val="20"/>
                <w:lang w:eastAsia="en-GB"/>
                <w14:ligatures w14:val="none"/>
              </w:rPr>
            </w:pPr>
            <w:r w:rsidRPr="001D52BA">
              <w:rPr>
                <w:rFonts w:ascii="Aptos Narrow" w:eastAsia="Times New Roman" w:hAnsi="Aptos Narrow" w:cs="Times New Roman"/>
                <w:color w:val="000000"/>
                <w:kern w:val="0"/>
                <w:sz w:val="20"/>
                <w:szCs w:val="20"/>
                <w:lang w:eastAsia="en-GB"/>
                <w14:ligatures w14:val="none"/>
              </w:rPr>
              <w:t>RESPONSES</w:t>
            </w:r>
          </w:p>
        </w:tc>
        <w:tc>
          <w:tcPr>
            <w:tcW w:w="1566" w:type="dxa"/>
            <w:tcBorders>
              <w:top w:val="single" w:sz="4" w:space="0" w:color="auto"/>
              <w:left w:val="nil"/>
              <w:bottom w:val="single" w:sz="4" w:space="0" w:color="auto"/>
              <w:right w:val="single" w:sz="4" w:space="0" w:color="auto"/>
            </w:tcBorders>
            <w:noWrap/>
            <w:vAlign w:val="bottom"/>
            <w:hideMark/>
          </w:tcPr>
          <w:p w14:paraId="7184F187" w14:textId="77777777" w:rsidR="008B5ECC" w:rsidRPr="001D52BA" w:rsidRDefault="008B5ECC" w:rsidP="008B5ECC">
            <w:pPr>
              <w:spacing w:after="0" w:line="240" w:lineRule="auto"/>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1432AE66" w14:textId="77777777" w:rsidR="008B5ECC" w:rsidRPr="001D52BA" w:rsidRDefault="008B5ECC" w:rsidP="008B5ECC">
            <w:pPr>
              <w:spacing w:after="0" w:line="240" w:lineRule="auto"/>
              <w:rPr>
                <w:rFonts w:ascii="Aptos Narrow" w:eastAsia="Times New Roman" w:hAnsi="Aptos Narrow" w:cs="Times New Roman"/>
                <w:color w:val="000000"/>
                <w:kern w:val="0"/>
                <w:sz w:val="20"/>
                <w:szCs w:val="20"/>
                <w:lang w:eastAsia="en-GB"/>
                <w14:ligatures w14:val="none"/>
              </w:rPr>
            </w:pPr>
            <w:r w:rsidRPr="001D52BA">
              <w:rPr>
                <w:rFonts w:ascii="Aptos Narrow" w:eastAsia="Times New Roman" w:hAnsi="Aptos Narrow" w:cs="Times New Roman"/>
                <w:color w:val="000000"/>
                <w:kern w:val="0"/>
                <w:sz w:val="20"/>
                <w:szCs w:val="20"/>
                <w:lang w:eastAsia="en-GB"/>
                <w14:ligatures w14:val="none"/>
              </w:rPr>
              <w:t>%</w:t>
            </w:r>
          </w:p>
        </w:tc>
        <w:tc>
          <w:tcPr>
            <w:tcW w:w="960" w:type="dxa"/>
            <w:tcBorders>
              <w:top w:val="single" w:sz="4" w:space="0" w:color="auto"/>
              <w:left w:val="nil"/>
              <w:bottom w:val="single" w:sz="4" w:space="0" w:color="auto"/>
              <w:right w:val="single" w:sz="4" w:space="0" w:color="auto"/>
            </w:tcBorders>
            <w:vAlign w:val="bottom"/>
          </w:tcPr>
          <w:p w14:paraId="55D3B89F" w14:textId="3D63FDE1" w:rsidR="008B5ECC" w:rsidRPr="001D52BA" w:rsidRDefault="008B5ECC" w:rsidP="008B5ECC">
            <w:pPr>
              <w:spacing w:after="0" w:line="240" w:lineRule="auto"/>
              <w:rPr>
                <w:rFonts w:ascii="Aptos Narrow" w:eastAsia="Times New Roman" w:hAnsi="Aptos Narrow" w:cs="Times New Roman"/>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vAlign w:val="bottom"/>
          </w:tcPr>
          <w:p w14:paraId="365EA080" w14:textId="400F6B24" w:rsidR="008B5ECC" w:rsidRPr="001D52BA" w:rsidRDefault="008B5ECC" w:rsidP="008B5ECC">
            <w:pPr>
              <w:spacing w:after="0" w:line="240" w:lineRule="auto"/>
              <w:rPr>
                <w:rFonts w:ascii="Aptos Narrow" w:eastAsia="Times New Roman" w:hAnsi="Aptos Narrow" w:cs="Times New Roman"/>
                <w:color w:val="000000"/>
                <w:kern w:val="0"/>
                <w:sz w:val="20"/>
                <w:szCs w:val="20"/>
                <w:lang w:eastAsia="en-GB"/>
                <w14:ligatures w14:val="none"/>
              </w:rPr>
            </w:pPr>
            <w:r w:rsidRPr="001D52BA">
              <w:rPr>
                <w:rFonts w:ascii="Aptos Narrow" w:eastAsia="Times New Roman" w:hAnsi="Aptos Narrow" w:cs="Times New Roman"/>
                <w:color w:val="000000"/>
                <w:kern w:val="0"/>
                <w:sz w:val="20"/>
                <w:szCs w:val="20"/>
                <w:lang w:eastAsia="en-GB"/>
                <w14:ligatures w14:val="none"/>
              </w:rPr>
              <w:t>%</w:t>
            </w:r>
          </w:p>
        </w:tc>
      </w:tr>
      <w:tr w:rsidR="008B5ECC" w:rsidRPr="001D52BA" w14:paraId="3FB13027" w14:textId="67402830" w:rsidTr="008B5ECC">
        <w:trPr>
          <w:trHeight w:val="330"/>
        </w:trPr>
        <w:tc>
          <w:tcPr>
            <w:tcW w:w="2020" w:type="dxa"/>
            <w:tcBorders>
              <w:top w:val="nil"/>
              <w:left w:val="single" w:sz="4" w:space="0" w:color="auto"/>
              <w:bottom w:val="single" w:sz="4" w:space="0" w:color="auto"/>
              <w:right w:val="single" w:sz="4" w:space="0" w:color="auto"/>
            </w:tcBorders>
            <w:noWrap/>
            <w:vAlign w:val="bottom"/>
            <w:hideMark/>
          </w:tcPr>
          <w:p w14:paraId="34AC54CD" w14:textId="77777777" w:rsidR="008B5ECC" w:rsidRPr="001D52BA" w:rsidRDefault="008B5ECC" w:rsidP="008B5ECC">
            <w:pPr>
              <w:spacing w:after="0" w:line="240" w:lineRule="auto"/>
              <w:rPr>
                <w:rFonts w:ascii="Aptos Narrow" w:eastAsia="Times New Roman" w:hAnsi="Aptos Narrow" w:cs="Times New Roman"/>
                <w:b/>
                <w:bCs/>
                <w:color w:val="000000"/>
                <w:kern w:val="0"/>
                <w:sz w:val="20"/>
                <w:szCs w:val="20"/>
                <w:lang w:eastAsia="en-GB"/>
                <w14:ligatures w14:val="none"/>
              </w:rPr>
            </w:pPr>
            <w:r w:rsidRPr="001D52BA">
              <w:rPr>
                <w:rFonts w:ascii="Aptos Narrow" w:eastAsia="Times New Roman" w:hAnsi="Aptos Narrow" w:cs="Times New Roman"/>
                <w:b/>
                <w:bCs/>
                <w:color w:val="000000"/>
                <w:kern w:val="0"/>
                <w:sz w:val="20"/>
                <w:szCs w:val="20"/>
                <w:lang w:eastAsia="en-GB"/>
                <w14:ligatures w14:val="none"/>
              </w:rPr>
              <w:t> </w:t>
            </w:r>
          </w:p>
        </w:tc>
        <w:tc>
          <w:tcPr>
            <w:tcW w:w="1140" w:type="dxa"/>
            <w:tcBorders>
              <w:top w:val="nil"/>
              <w:left w:val="nil"/>
              <w:bottom w:val="single" w:sz="4" w:space="0" w:color="auto"/>
              <w:right w:val="single" w:sz="4" w:space="0" w:color="auto"/>
            </w:tcBorders>
            <w:noWrap/>
            <w:vAlign w:val="bottom"/>
            <w:hideMark/>
          </w:tcPr>
          <w:p w14:paraId="523E1ACE" w14:textId="77777777" w:rsidR="008B5ECC" w:rsidRPr="001D52BA" w:rsidRDefault="008B5ECC" w:rsidP="008B5ECC">
            <w:pPr>
              <w:spacing w:after="0" w:line="240" w:lineRule="auto"/>
              <w:rPr>
                <w:rFonts w:ascii="Aptos Narrow" w:eastAsia="Times New Roman" w:hAnsi="Aptos Narrow" w:cs="Times New Roman"/>
                <w:color w:val="000000"/>
                <w:kern w:val="0"/>
                <w:sz w:val="20"/>
                <w:szCs w:val="20"/>
                <w:lang w:eastAsia="en-GB"/>
                <w14:ligatures w14:val="none"/>
              </w:rPr>
            </w:pPr>
            <w:r w:rsidRPr="001D52BA">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339744FA" w14:textId="77777777" w:rsidR="008B5ECC" w:rsidRPr="001D52BA" w:rsidRDefault="008B5ECC" w:rsidP="008B5ECC">
            <w:pPr>
              <w:spacing w:after="0" w:line="240" w:lineRule="auto"/>
              <w:rPr>
                <w:rFonts w:ascii="Aptos Narrow" w:eastAsia="Times New Roman" w:hAnsi="Aptos Narrow" w:cs="Times New Roman"/>
                <w:color w:val="000000"/>
                <w:kern w:val="0"/>
                <w:sz w:val="20"/>
                <w:szCs w:val="20"/>
                <w:lang w:eastAsia="en-GB"/>
                <w14:ligatures w14:val="none"/>
              </w:rPr>
            </w:pPr>
            <w:r w:rsidRPr="001D52BA">
              <w:rPr>
                <w:rFonts w:ascii="Aptos Narrow" w:eastAsia="Times New Roman" w:hAnsi="Aptos Narrow" w:cs="Times New Roman"/>
                <w:color w:val="000000"/>
                <w:kern w:val="0"/>
                <w:sz w:val="20"/>
                <w:szCs w:val="20"/>
                <w:lang w:eastAsia="en-GB"/>
                <w14:ligatures w14:val="none"/>
              </w:rPr>
              <w:t> </w:t>
            </w:r>
          </w:p>
        </w:tc>
        <w:tc>
          <w:tcPr>
            <w:tcW w:w="1566" w:type="dxa"/>
            <w:tcBorders>
              <w:top w:val="nil"/>
              <w:left w:val="nil"/>
              <w:bottom w:val="single" w:sz="4" w:space="0" w:color="auto"/>
              <w:right w:val="single" w:sz="4" w:space="0" w:color="auto"/>
            </w:tcBorders>
            <w:noWrap/>
            <w:vAlign w:val="bottom"/>
            <w:hideMark/>
          </w:tcPr>
          <w:p w14:paraId="4D3DF320" w14:textId="68D96A6D"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61</w:t>
            </w:r>
            <w:r>
              <w:rPr>
                <w:rFonts w:ascii="Calibri" w:eastAsia="Times New Roman" w:hAnsi="Calibri" w:cs="Calibri"/>
                <w:color w:val="000000"/>
                <w:kern w:val="0"/>
                <w:sz w:val="20"/>
                <w:szCs w:val="20"/>
                <w:lang w:eastAsia="en-GB"/>
                <w14:ligatures w14:val="none"/>
              </w:rPr>
              <w:t xml:space="preserve"> less 9 Committee Members</w:t>
            </w:r>
          </w:p>
        </w:tc>
        <w:tc>
          <w:tcPr>
            <w:tcW w:w="960" w:type="dxa"/>
            <w:tcBorders>
              <w:top w:val="nil"/>
              <w:left w:val="nil"/>
              <w:bottom w:val="single" w:sz="4" w:space="0" w:color="auto"/>
              <w:right w:val="single" w:sz="4" w:space="0" w:color="auto"/>
            </w:tcBorders>
            <w:noWrap/>
            <w:vAlign w:val="bottom"/>
            <w:hideMark/>
          </w:tcPr>
          <w:p w14:paraId="5CA4F754" w14:textId="77777777" w:rsidR="008B5ECC" w:rsidRPr="001D52BA" w:rsidRDefault="008B5ECC" w:rsidP="008B5ECC">
            <w:pPr>
              <w:spacing w:after="0" w:line="240" w:lineRule="auto"/>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 </w:t>
            </w:r>
          </w:p>
        </w:tc>
        <w:tc>
          <w:tcPr>
            <w:tcW w:w="960" w:type="dxa"/>
            <w:tcBorders>
              <w:top w:val="single" w:sz="4" w:space="0" w:color="auto"/>
              <w:left w:val="nil"/>
              <w:bottom w:val="single" w:sz="4" w:space="0" w:color="auto"/>
              <w:right w:val="single" w:sz="4" w:space="0" w:color="auto"/>
            </w:tcBorders>
          </w:tcPr>
          <w:p w14:paraId="2352A38A" w14:textId="2C03495F" w:rsidR="008B5ECC" w:rsidRPr="001D52BA" w:rsidRDefault="008B5ECC" w:rsidP="008B5ECC">
            <w:pPr>
              <w:spacing w:after="0" w:line="240" w:lineRule="auto"/>
              <w:rPr>
                <w:rFonts w:ascii="Calibri" w:eastAsia="Times New Roman" w:hAnsi="Calibri" w:cs="Calibri"/>
                <w:color w:val="000000"/>
                <w:kern w:val="0"/>
                <w:sz w:val="20"/>
                <w:szCs w:val="20"/>
                <w:lang w:eastAsia="en-GB"/>
                <w14:ligatures w14:val="none"/>
              </w:rPr>
            </w:pPr>
            <w:r>
              <w:rPr>
                <w:rFonts w:ascii="Calibri" w:eastAsia="Times New Roman" w:hAnsi="Calibri" w:cs="Calibri"/>
                <w:color w:val="000000"/>
                <w:kern w:val="0"/>
                <w:sz w:val="20"/>
                <w:szCs w:val="20"/>
                <w:lang w:eastAsia="en-GB"/>
                <w14:ligatures w14:val="none"/>
              </w:rPr>
              <w:t>70</w:t>
            </w:r>
          </w:p>
        </w:tc>
        <w:tc>
          <w:tcPr>
            <w:tcW w:w="960" w:type="dxa"/>
            <w:tcBorders>
              <w:top w:val="nil"/>
              <w:left w:val="nil"/>
              <w:bottom w:val="single" w:sz="4" w:space="0" w:color="auto"/>
              <w:right w:val="single" w:sz="4" w:space="0" w:color="auto"/>
            </w:tcBorders>
          </w:tcPr>
          <w:p w14:paraId="3458A067" w14:textId="77777777" w:rsidR="008B5ECC" w:rsidRPr="001D52BA" w:rsidRDefault="008B5ECC" w:rsidP="008B5ECC">
            <w:pPr>
              <w:spacing w:after="0" w:line="240" w:lineRule="auto"/>
              <w:rPr>
                <w:rFonts w:ascii="Calibri" w:eastAsia="Times New Roman" w:hAnsi="Calibri" w:cs="Calibri"/>
                <w:color w:val="000000"/>
                <w:kern w:val="0"/>
                <w:sz w:val="20"/>
                <w:szCs w:val="20"/>
                <w:lang w:eastAsia="en-GB"/>
                <w14:ligatures w14:val="none"/>
              </w:rPr>
            </w:pPr>
          </w:p>
        </w:tc>
      </w:tr>
      <w:tr w:rsidR="008B5ECC" w:rsidRPr="001D52BA" w14:paraId="26D13E05" w14:textId="470E5CE5" w:rsidTr="008B5ECC">
        <w:trPr>
          <w:trHeight w:val="330"/>
        </w:trPr>
        <w:tc>
          <w:tcPr>
            <w:tcW w:w="2020" w:type="dxa"/>
            <w:tcBorders>
              <w:top w:val="nil"/>
              <w:left w:val="single" w:sz="4" w:space="0" w:color="auto"/>
              <w:bottom w:val="single" w:sz="4" w:space="0" w:color="auto"/>
              <w:right w:val="single" w:sz="4" w:space="0" w:color="auto"/>
            </w:tcBorders>
            <w:noWrap/>
            <w:vAlign w:val="center"/>
            <w:hideMark/>
          </w:tcPr>
          <w:p w14:paraId="0B910B75"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Very Dissatisfied</w:t>
            </w:r>
          </w:p>
        </w:tc>
        <w:tc>
          <w:tcPr>
            <w:tcW w:w="1140" w:type="dxa"/>
            <w:tcBorders>
              <w:top w:val="nil"/>
              <w:left w:val="nil"/>
              <w:bottom w:val="single" w:sz="4" w:space="0" w:color="auto"/>
              <w:right w:val="single" w:sz="4" w:space="0" w:color="auto"/>
            </w:tcBorders>
            <w:noWrap/>
            <w:vAlign w:val="center"/>
            <w:hideMark/>
          </w:tcPr>
          <w:p w14:paraId="56713F53"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5197395B"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0</w:t>
            </w:r>
          </w:p>
        </w:tc>
        <w:tc>
          <w:tcPr>
            <w:tcW w:w="1566" w:type="dxa"/>
            <w:tcBorders>
              <w:top w:val="nil"/>
              <w:left w:val="nil"/>
              <w:bottom w:val="nil"/>
              <w:right w:val="nil"/>
            </w:tcBorders>
            <w:noWrap/>
            <w:vAlign w:val="bottom"/>
            <w:hideMark/>
          </w:tcPr>
          <w:p w14:paraId="3180289C"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single" w:sz="4" w:space="0" w:color="auto"/>
            </w:tcBorders>
            <w:noWrap/>
            <w:vAlign w:val="bottom"/>
            <w:hideMark/>
          </w:tcPr>
          <w:p w14:paraId="1CA2A644"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single" w:sz="4" w:space="0" w:color="auto"/>
              <w:left w:val="single" w:sz="4" w:space="0" w:color="auto"/>
              <w:bottom w:val="single" w:sz="4" w:space="0" w:color="auto"/>
              <w:right w:val="single" w:sz="4" w:space="0" w:color="auto"/>
            </w:tcBorders>
          </w:tcPr>
          <w:p w14:paraId="0D0E8FFE"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single" w:sz="4" w:space="0" w:color="auto"/>
              <w:bottom w:val="nil"/>
              <w:right w:val="nil"/>
            </w:tcBorders>
          </w:tcPr>
          <w:p w14:paraId="02B6ABBD"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r>
      <w:tr w:rsidR="008B5ECC" w:rsidRPr="001D52BA" w14:paraId="1FBAE725" w14:textId="34E7286F" w:rsidTr="008B5ECC">
        <w:trPr>
          <w:trHeight w:val="330"/>
        </w:trPr>
        <w:tc>
          <w:tcPr>
            <w:tcW w:w="2020" w:type="dxa"/>
            <w:tcBorders>
              <w:top w:val="nil"/>
              <w:left w:val="single" w:sz="4" w:space="0" w:color="auto"/>
              <w:bottom w:val="single" w:sz="4" w:space="0" w:color="auto"/>
              <w:right w:val="single" w:sz="4" w:space="0" w:color="auto"/>
            </w:tcBorders>
            <w:noWrap/>
            <w:vAlign w:val="center"/>
            <w:hideMark/>
          </w:tcPr>
          <w:p w14:paraId="44450BF3"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Dissatisfied</w:t>
            </w:r>
          </w:p>
        </w:tc>
        <w:tc>
          <w:tcPr>
            <w:tcW w:w="1140" w:type="dxa"/>
            <w:tcBorders>
              <w:top w:val="nil"/>
              <w:left w:val="nil"/>
              <w:bottom w:val="single" w:sz="4" w:space="0" w:color="auto"/>
              <w:right w:val="single" w:sz="4" w:space="0" w:color="auto"/>
            </w:tcBorders>
            <w:noWrap/>
            <w:vAlign w:val="center"/>
            <w:hideMark/>
          </w:tcPr>
          <w:p w14:paraId="27E843B8"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147AA68A"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0</w:t>
            </w:r>
          </w:p>
        </w:tc>
        <w:tc>
          <w:tcPr>
            <w:tcW w:w="1566" w:type="dxa"/>
            <w:tcBorders>
              <w:top w:val="nil"/>
              <w:left w:val="nil"/>
              <w:bottom w:val="nil"/>
              <w:right w:val="nil"/>
            </w:tcBorders>
            <w:noWrap/>
            <w:vAlign w:val="bottom"/>
            <w:hideMark/>
          </w:tcPr>
          <w:p w14:paraId="4053B48E"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single" w:sz="4" w:space="0" w:color="auto"/>
            </w:tcBorders>
            <w:noWrap/>
            <w:vAlign w:val="bottom"/>
            <w:hideMark/>
          </w:tcPr>
          <w:p w14:paraId="66427CCE"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single" w:sz="4" w:space="0" w:color="auto"/>
              <w:left w:val="single" w:sz="4" w:space="0" w:color="auto"/>
              <w:bottom w:val="single" w:sz="4" w:space="0" w:color="auto"/>
              <w:right w:val="single" w:sz="4" w:space="0" w:color="auto"/>
            </w:tcBorders>
          </w:tcPr>
          <w:p w14:paraId="2306FBB3"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single" w:sz="4" w:space="0" w:color="auto"/>
              <w:bottom w:val="nil"/>
              <w:right w:val="nil"/>
            </w:tcBorders>
          </w:tcPr>
          <w:p w14:paraId="5DF2D68C"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r>
      <w:tr w:rsidR="008B5ECC" w:rsidRPr="001D52BA" w14:paraId="38072B32" w14:textId="481D8E81" w:rsidTr="008B5ECC">
        <w:trPr>
          <w:trHeight w:val="330"/>
        </w:trPr>
        <w:tc>
          <w:tcPr>
            <w:tcW w:w="2020" w:type="dxa"/>
            <w:tcBorders>
              <w:top w:val="nil"/>
              <w:left w:val="single" w:sz="4" w:space="0" w:color="auto"/>
              <w:bottom w:val="single" w:sz="4" w:space="0" w:color="auto"/>
              <w:right w:val="single" w:sz="4" w:space="0" w:color="auto"/>
            </w:tcBorders>
            <w:noWrap/>
            <w:vAlign w:val="center"/>
            <w:hideMark/>
          </w:tcPr>
          <w:p w14:paraId="60423707"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Neither</w:t>
            </w:r>
          </w:p>
        </w:tc>
        <w:tc>
          <w:tcPr>
            <w:tcW w:w="1140" w:type="dxa"/>
            <w:tcBorders>
              <w:top w:val="nil"/>
              <w:left w:val="nil"/>
              <w:bottom w:val="single" w:sz="4" w:space="0" w:color="auto"/>
              <w:right w:val="single" w:sz="4" w:space="0" w:color="auto"/>
            </w:tcBorders>
            <w:noWrap/>
            <w:vAlign w:val="center"/>
            <w:hideMark/>
          </w:tcPr>
          <w:p w14:paraId="6745F769"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0.0004</w:t>
            </w:r>
          </w:p>
        </w:tc>
        <w:tc>
          <w:tcPr>
            <w:tcW w:w="1340" w:type="dxa"/>
            <w:tcBorders>
              <w:top w:val="nil"/>
              <w:left w:val="nil"/>
              <w:bottom w:val="single" w:sz="4" w:space="0" w:color="auto"/>
              <w:right w:val="single" w:sz="4" w:space="0" w:color="auto"/>
            </w:tcBorders>
            <w:noWrap/>
            <w:vAlign w:val="bottom"/>
            <w:hideMark/>
          </w:tcPr>
          <w:p w14:paraId="02315841"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1</w:t>
            </w:r>
          </w:p>
        </w:tc>
        <w:tc>
          <w:tcPr>
            <w:tcW w:w="1566" w:type="dxa"/>
            <w:tcBorders>
              <w:top w:val="nil"/>
              <w:left w:val="nil"/>
              <w:bottom w:val="nil"/>
              <w:right w:val="nil"/>
            </w:tcBorders>
            <w:noWrap/>
            <w:vAlign w:val="bottom"/>
            <w:hideMark/>
          </w:tcPr>
          <w:p w14:paraId="3A1378AD"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single" w:sz="4" w:space="0" w:color="auto"/>
            </w:tcBorders>
            <w:noWrap/>
            <w:vAlign w:val="bottom"/>
            <w:hideMark/>
          </w:tcPr>
          <w:p w14:paraId="18094E22"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single" w:sz="4" w:space="0" w:color="auto"/>
              <w:left w:val="single" w:sz="4" w:space="0" w:color="auto"/>
              <w:bottom w:val="single" w:sz="4" w:space="0" w:color="auto"/>
              <w:right w:val="single" w:sz="4" w:space="0" w:color="auto"/>
            </w:tcBorders>
          </w:tcPr>
          <w:p w14:paraId="30F0B5F1"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single" w:sz="4" w:space="0" w:color="auto"/>
              <w:bottom w:val="nil"/>
              <w:right w:val="nil"/>
            </w:tcBorders>
          </w:tcPr>
          <w:p w14:paraId="1D80B88B"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r>
      <w:tr w:rsidR="008B5ECC" w:rsidRPr="001D52BA" w14:paraId="0C476956" w14:textId="6E3465BD" w:rsidTr="008B5ECC">
        <w:trPr>
          <w:trHeight w:val="330"/>
        </w:trPr>
        <w:tc>
          <w:tcPr>
            <w:tcW w:w="2020" w:type="dxa"/>
            <w:tcBorders>
              <w:top w:val="nil"/>
              <w:left w:val="single" w:sz="4" w:space="0" w:color="auto"/>
              <w:bottom w:val="single" w:sz="4" w:space="0" w:color="auto"/>
              <w:right w:val="single" w:sz="4" w:space="0" w:color="auto"/>
            </w:tcBorders>
            <w:noWrap/>
            <w:vAlign w:val="center"/>
            <w:hideMark/>
          </w:tcPr>
          <w:p w14:paraId="0610E387"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Satisfied</w:t>
            </w:r>
          </w:p>
        </w:tc>
        <w:tc>
          <w:tcPr>
            <w:tcW w:w="1140" w:type="dxa"/>
            <w:tcBorders>
              <w:top w:val="nil"/>
              <w:left w:val="nil"/>
              <w:bottom w:val="single" w:sz="4" w:space="0" w:color="auto"/>
              <w:right w:val="single" w:sz="4" w:space="0" w:color="auto"/>
            </w:tcBorders>
            <w:noWrap/>
            <w:vAlign w:val="center"/>
            <w:hideMark/>
          </w:tcPr>
          <w:p w14:paraId="50F554A9"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6EBDAE16"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1</w:t>
            </w:r>
          </w:p>
        </w:tc>
        <w:tc>
          <w:tcPr>
            <w:tcW w:w="1566" w:type="dxa"/>
            <w:tcBorders>
              <w:top w:val="nil"/>
              <w:left w:val="nil"/>
              <w:bottom w:val="nil"/>
              <w:right w:val="nil"/>
            </w:tcBorders>
            <w:noWrap/>
            <w:vAlign w:val="bottom"/>
            <w:hideMark/>
          </w:tcPr>
          <w:p w14:paraId="7DCC61E6"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single" w:sz="4" w:space="0" w:color="auto"/>
            </w:tcBorders>
            <w:noWrap/>
            <w:vAlign w:val="bottom"/>
            <w:hideMark/>
          </w:tcPr>
          <w:p w14:paraId="24D4A194"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single" w:sz="4" w:space="0" w:color="auto"/>
              <w:left w:val="single" w:sz="4" w:space="0" w:color="auto"/>
              <w:bottom w:val="single" w:sz="4" w:space="0" w:color="auto"/>
              <w:right w:val="single" w:sz="4" w:space="0" w:color="auto"/>
            </w:tcBorders>
          </w:tcPr>
          <w:p w14:paraId="6B2FFB2B"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single" w:sz="4" w:space="0" w:color="auto"/>
              <w:bottom w:val="nil"/>
              <w:right w:val="nil"/>
            </w:tcBorders>
          </w:tcPr>
          <w:p w14:paraId="2AC39609"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r>
      <w:tr w:rsidR="008B5ECC" w:rsidRPr="001D52BA" w14:paraId="6192B328" w14:textId="2C5FA306" w:rsidTr="008B5ECC">
        <w:trPr>
          <w:trHeight w:val="330"/>
        </w:trPr>
        <w:tc>
          <w:tcPr>
            <w:tcW w:w="2020" w:type="dxa"/>
            <w:tcBorders>
              <w:top w:val="nil"/>
              <w:left w:val="single" w:sz="4" w:space="0" w:color="auto"/>
              <w:bottom w:val="single" w:sz="4" w:space="0" w:color="auto"/>
              <w:right w:val="single" w:sz="4" w:space="0" w:color="auto"/>
            </w:tcBorders>
            <w:noWrap/>
            <w:vAlign w:val="center"/>
            <w:hideMark/>
          </w:tcPr>
          <w:p w14:paraId="2AA0AF0F"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Very Satisfied</w:t>
            </w:r>
          </w:p>
        </w:tc>
        <w:tc>
          <w:tcPr>
            <w:tcW w:w="1140" w:type="dxa"/>
            <w:tcBorders>
              <w:top w:val="nil"/>
              <w:left w:val="nil"/>
              <w:bottom w:val="single" w:sz="4" w:space="0" w:color="auto"/>
              <w:right w:val="single" w:sz="4" w:space="0" w:color="auto"/>
            </w:tcBorders>
            <w:noWrap/>
            <w:vAlign w:val="center"/>
            <w:hideMark/>
          </w:tcPr>
          <w:p w14:paraId="7168895E"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92.86</w:t>
            </w:r>
          </w:p>
        </w:tc>
        <w:tc>
          <w:tcPr>
            <w:tcW w:w="1340" w:type="dxa"/>
            <w:tcBorders>
              <w:top w:val="nil"/>
              <w:left w:val="nil"/>
              <w:bottom w:val="single" w:sz="4" w:space="0" w:color="auto"/>
              <w:right w:val="single" w:sz="4" w:space="0" w:color="auto"/>
            </w:tcBorders>
            <w:noWrap/>
            <w:vAlign w:val="bottom"/>
            <w:hideMark/>
          </w:tcPr>
          <w:p w14:paraId="526AE0D2"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26</w:t>
            </w:r>
          </w:p>
        </w:tc>
        <w:tc>
          <w:tcPr>
            <w:tcW w:w="1566" w:type="dxa"/>
            <w:tcBorders>
              <w:top w:val="nil"/>
              <w:left w:val="nil"/>
              <w:bottom w:val="nil"/>
              <w:right w:val="nil"/>
            </w:tcBorders>
            <w:noWrap/>
            <w:vAlign w:val="bottom"/>
            <w:hideMark/>
          </w:tcPr>
          <w:p w14:paraId="693FB3ED"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single" w:sz="4" w:space="0" w:color="auto"/>
            </w:tcBorders>
            <w:noWrap/>
            <w:vAlign w:val="bottom"/>
            <w:hideMark/>
          </w:tcPr>
          <w:p w14:paraId="4BE66A8E"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single" w:sz="4" w:space="0" w:color="auto"/>
              <w:left w:val="single" w:sz="4" w:space="0" w:color="auto"/>
              <w:bottom w:val="single" w:sz="4" w:space="0" w:color="auto"/>
              <w:right w:val="single" w:sz="4" w:space="0" w:color="auto"/>
            </w:tcBorders>
          </w:tcPr>
          <w:p w14:paraId="6BFDE928"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single" w:sz="4" w:space="0" w:color="auto"/>
              <w:bottom w:val="nil"/>
              <w:right w:val="nil"/>
            </w:tcBorders>
          </w:tcPr>
          <w:p w14:paraId="06E6846B"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r>
      <w:tr w:rsidR="008B5ECC" w:rsidRPr="001D52BA" w14:paraId="12942E54" w14:textId="5472AB1A" w:rsidTr="008B5ECC">
        <w:trPr>
          <w:trHeight w:val="330"/>
        </w:trPr>
        <w:tc>
          <w:tcPr>
            <w:tcW w:w="2020" w:type="dxa"/>
            <w:tcBorders>
              <w:top w:val="nil"/>
              <w:left w:val="single" w:sz="4" w:space="0" w:color="auto"/>
              <w:bottom w:val="single" w:sz="4" w:space="0" w:color="auto"/>
              <w:right w:val="single" w:sz="4" w:space="0" w:color="auto"/>
            </w:tcBorders>
            <w:noWrap/>
            <w:vAlign w:val="center"/>
            <w:hideMark/>
          </w:tcPr>
          <w:p w14:paraId="53F0031C"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Don't Know</w:t>
            </w:r>
          </w:p>
        </w:tc>
        <w:tc>
          <w:tcPr>
            <w:tcW w:w="1140" w:type="dxa"/>
            <w:tcBorders>
              <w:top w:val="nil"/>
              <w:left w:val="nil"/>
              <w:bottom w:val="single" w:sz="4" w:space="0" w:color="auto"/>
              <w:right w:val="single" w:sz="4" w:space="0" w:color="auto"/>
            </w:tcBorders>
            <w:noWrap/>
            <w:vAlign w:val="center"/>
            <w:hideMark/>
          </w:tcPr>
          <w:p w14:paraId="39B4337F" w14:textId="77777777" w:rsidR="008B5ECC" w:rsidRPr="001D52BA" w:rsidRDefault="008B5ECC" w:rsidP="008B5EC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0.00</w:t>
            </w:r>
          </w:p>
        </w:tc>
        <w:tc>
          <w:tcPr>
            <w:tcW w:w="1340" w:type="dxa"/>
            <w:tcBorders>
              <w:top w:val="nil"/>
              <w:left w:val="nil"/>
              <w:bottom w:val="single" w:sz="4" w:space="0" w:color="auto"/>
              <w:right w:val="single" w:sz="4" w:space="0" w:color="auto"/>
            </w:tcBorders>
            <w:noWrap/>
            <w:vAlign w:val="bottom"/>
            <w:hideMark/>
          </w:tcPr>
          <w:p w14:paraId="51285F4F"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0</w:t>
            </w:r>
          </w:p>
        </w:tc>
        <w:tc>
          <w:tcPr>
            <w:tcW w:w="1566" w:type="dxa"/>
            <w:tcBorders>
              <w:top w:val="nil"/>
              <w:left w:val="nil"/>
              <w:bottom w:val="nil"/>
              <w:right w:val="nil"/>
            </w:tcBorders>
            <w:noWrap/>
            <w:vAlign w:val="bottom"/>
            <w:hideMark/>
          </w:tcPr>
          <w:p w14:paraId="14DD412E"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single" w:sz="4" w:space="0" w:color="auto"/>
            </w:tcBorders>
            <w:noWrap/>
            <w:vAlign w:val="bottom"/>
            <w:hideMark/>
          </w:tcPr>
          <w:p w14:paraId="071A2F45"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single" w:sz="4" w:space="0" w:color="auto"/>
              <w:left w:val="single" w:sz="4" w:space="0" w:color="auto"/>
              <w:bottom w:val="single" w:sz="4" w:space="0" w:color="auto"/>
              <w:right w:val="single" w:sz="4" w:space="0" w:color="auto"/>
            </w:tcBorders>
          </w:tcPr>
          <w:p w14:paraId="4E1AE10E"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single" w:sz="4" w:space="0" w:color="auto"/>
              <w:bottom w:val="nil"/>
              <w:right w:val="nil"/>
            </w:tcBorders>
          </w:tcPr>
          <w:p w14:paraId="7838C367" w14:textId="77777777" w:rsidR="008B5ECC" w:rsidRPr="001D52BA" w:rsidRDefault="008B5ECC" w:rsidP="008B5ECC">
            <w:pPr>
              <w:spacing w:after="0" w:line="240" w:lineRule="auto"/>
              <w:rPr>
                <w:rFonts w:ascii="Times New Roman" w:eastAsia="Times New Roman" w:hAnsi="Times New Roman" w:cs="Times New Roman"/>
                <w:kern w:val="0"/>
                <w:sz w:val="20"/>
                <w:szCs w:val="20"/>
                <w:lang w:eastAsia="en-GB"/>
                <w14:ligatures w14:val="none"/>
              </w:rPr>
            </w:pPr>
          </w:p>
        </w:tc>
      </w:tr>
      <w:tr w:rsidR="008B5ECC" w:rsidRPr="001D52BA" w14:paraId="23A9FD6C" w14:textId="34AD4725" w:rsidTr="008B5ECC">
        <w:trPr>
          <w:trHeight w:val="330"/>
        </w:trPr>
        <w:tc>
          <w:tcPr>
            <w:tcW w:w="2020" w:type="dxa"/>
            <w:tcBorders>
              <w:top w:val="nil"/>
              <w:left w:val="single" w:sz="4" w:space="0" w:color="auto"/>
              <w:bottom w:val="single" w:sz="4" w:space="0" w:color="auto"/>
              <w:right w:val="single" w:sz="4" w:space="0" w:color="auto"/>
            </w:tcBorders>
            <w:noWrap/>
            <w:vAlign w:val="bottom"/>
            <w:hideMark/>
          </w:tcPr>
          <w:p w14:paraId="59C21233" w14:textId="77777777" w:rsidR="008B5ECC" w:rsidRPr="001D52BA" w:rsidRDefault="008B5ECC" w:rsidP="008B5ECC">
            <w:pPr>
              <w:spacing w:after="0" w:line="240" w:lineRule="auto"/>
              <w:rPr>
                <w:rFonts w:ascii="Calibri" w:eastAsia="Times New Roman" w:hAnsi="Calibri" w:cs="Calibri"/>
                <w:b/>
                <w:bCs/>
                <w:color w:val="000000"/>
                <w:kern w:val="0"/>
                <w:sz w:val="20"/>
                <w:szCs w:val="20"/>
                <w:lang w:eastAsia="en-GB"/>
                <w14:ligatures w14:val="none"/>
              </w:rPr>
            </w:pPr>
            <w:r w:rsidRPr="001D52BA">
              <w:rPr>
                <w:rFonts w:ascii="Calibri" w:eastAsia="Times New Roman" w:hAnsi="Calibri" w:cs="Calibri"/>
                <w:b/>
                <w:bCs/>
                <w:color w:val="000000"/>
                <w:kern w:val="0"/>
                <w:sz w:val="20"/>
                <w:szCs w:val="20"/>
                <w:lang w:eastAsia="en-GB"/>
                <w14:ligatures w14:val="none"/>
              </w:rPr>
              <w:t>TOTAL RESPONSES</w:t>
            </w:r>
          </w:p>
        </w:tc>
        <w:tc>
          <w:tcPr>
            <w:tcW w:w="1140" w:type="dxa"/>
            <w:tcBorders>
              <w:top w:val="nil"/>
              <w:left w:val="nil"/>
              <w:bottom w:val="single" w:sz="4" w:space="0" w:color="auto"/>
              <w:right w:val="single" w:sz="4" w:space="0" w:color="auto"/>
            </w:tcBorders>
            <w:noWrap/>
            <w:vAlign w:val="bottom"/>
            <w:hideMark/>
          </w:tcPr>
          <w:p w14:paraId="05410586" w14:textId="77777777" w:rsidR="008B5ECC" w:rsidRPr="001D52BA" w:rsidRDefault="008B5ECC" w:rsidP="008B5ECC">
            <w:pPr>
              <w:spacing w:after="0" w:line="240" w:lineRule="auto"/>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2A7D94BC" w14:textId="77777777" w:rsidR="008B5ECC" w:rsidRPr="001D52BA" w:rsidRDefault="008B5ECC" w:rsidP="008B5ECC">
            <w:pPr>
              <w:spacing w:after="0" w:line="240" w:lineRule="auto"/>
              <w:jc w:val="right"/>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28</w:t>
            </w:r>
          </w:p>
        </w:tc>
        <w:tc>
          <w:tcPr>
            <w:tcW w:w="1566" w:type="dxa"/>
            <w:tcBorders>
              <w:top w:val="single" w:sz="4" w:space="0" w:color="auto"/>
              <w:left w:val="nil"/>
              <w:bottom w:val="single" w:sz="4" w:space="0" w:color="auto"/>
              <w:right w:val="single" w:sz="4" w:space="0" w:color="auto"/>
            </w:tcBorders>
            <w:noWrap/>
            <w:vAlign w:val="bottom"/>
            <w:hideMark/>
          </w:tcPr>
          <w:p w14:paraId="2EBFCCD6" w14:textId="77777777" w:rsidR="008B5ECC" w:rsidRPr="001D52BA" w:rsidRDefault="008B5ECC" w:rsidP="008B5ECC">
            <w:pPr>
              <w:spacing w:after="0" w:line="240" w:lineRule="auto"/>
              <w:jc w:val="right"/>
              <w:rPr>
                <w:rFonts w:ascii="Aptos Narrow" w:eastAsia="Times New Roman" w:hAnsi="Aptos Narrow" w:cs="Times New Roman"/>
                <w:color w:val="000000"/>
                <w:kern w:val="0"/>
                <w:sz w:val="20"/>
                <w:szCs w:val="20"/>
                <w:lang w:eastAsia="en-GB"/>
                <w14:ligatures w14:val="none"/>
              </w:rPr>
            </w:pPr>
            <w:r w:rsidRPr="001D52BA">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0F21EDBC" w14:textId="77777777" w:rsidR="008B5ECC" w:rsidRPr="001D52BA" w:rsidRDefault="008B5ECC" w:rsidP="008B5ECC">
            <w:pPr>
              <w:spacing w:after="0" w:line="240" w:lineRule="auto"/>
              <w:rPr>
                <w:rFonts w:ascii="Calibri" w:eastAsia="Times New Roman" w:hAnsi="Calibri" w:cs="Calibri"/>
                <w:color w:val="000000"/>
                <w:kern w:val="0"/>
                <w:sz w:val="20"/>
                <w:szCs w:val="20"/>
                <w:lang w:eastAsia="en-GB"/>
                <w14:ligatures w14:val="none"/>
              </w:rPr>
            </w:pPr>
            <w:r w:rsidRPr="001D52BA">
              <w:rPr>
                <w:rFonts w:ascii="Calibri" w:eastAsia="Times New Roman" w:hAnsi="Calibri" w:cs="Calibri"/>
                <w:color w:val="000000"/>
                <w:kern w:val="0"/>
                <w:sz w:val="20"/>
                <w:szCs w:val="20"/>
                <w:lang w:eastAsia="en-GB"/>
                <w14:ligatures w14:val="none"/>
              </w:rPr>
              <w:t>%</w:t>
            </w:r>
          </w:p>
        </w:tc>
        <w:tc>
          <w:tcPr>
            <w:tcW w:w="960" w:type="dxa"/>
            <w:tcBorders>
              <w:top w:val="single" w:sz="4" w:space="0" w:color="auto"/>
              <w:left w:val="nil"/>
              <w:bottom w:val="single" w:sz="4" w:space="0" w:color="auto"/>
              <w:right w:val="single" w:sz="4" w:space="0" w:color="auto"/>
            </w:tcBorders>
          </w:tcPr>
          <w:p w14:paraId="67B22B47" w14:textId="77777777" w:rsidR="008B5ECC" w:rsidRDefault="008B5ECC" w:rsidP="008B5ECC">
            <w:pPr>
              <w:spacing w:after="0" w:line="240" w:lineRule="auto"/>
              <w:rPr>
                <w:rFonts w:ascii="Calibri" w:eastAsia="Times New Roman" w:hAnsi="Calibri" w:cs="Calibri"/>
                <w:color w:val="000000"/>
                <w:kern w:val="0"/>
                <w:sz w:val="20"/>
                <w:szCs w:val="20"/>
                <w:lang w:eastAsia="en-GB"/>
                <w14:ligatures w14:val="none"/>
              </w:rPr>
            </w:pPr>
          </w:p>
          <w:p w14:paraId="768F32AD" w14:textId="152280C1" w:rsidR="008B5ECC" w:rsidRPr="001D52BA" w:rsidRDefault="008B5ECC" w:rsidP="008B5ECC">
            <w:pPr>
              <w:spacing w:after="0" w:line="240" w:lineRule="auto"/>
              <w:rPr>
                <w:rFonts w:ascii="Calibri" w:eastAsia="Times New Roman" w:hAnsi="Calibri" w:cs="Calibri"/>
                <w:color w:val="000000"/>
                <w:kern w:val="0"/>
                <w:sz w:val="20"/>
                <w:szCs w:val="20"/>
                <w:lang w:eastAsia="en-GB"/>
                <w14:ligatures w14:val="none"/>
              </w:rPr>
            </w:pPr>
            <w:r>
              <w:rPr>
                <w:rFonts w:ascii="Calibri" w:eastAsia="Times New Roman" w:hAnsi="Calibri" w:cs="Calibri"/>
                <w:color w:val="000000"/>
                <w:kern w:val="0"/>
                <w:sz w:val="20"/>
                <w:szCs w:val="20"/>
                <w:lang w:eastAsia="en-GB"/>
                <w14:ligatures w14:val="none"/>
              </w:rPr>
              <w:t>40%</w:t>
            </w:r>
          </w:p>
        </w:tc>
        <w:tc>
          <w:tcPr>
            <w:tcW w:w="960" w:type="dxa"/>
            <w:tcBorders>
              <w:top w:val="single" w:sz="4" w:space="0" w:color="auto"/>
              <w:left w:val="nil"/>
              <w:bottom w:val="single" w:sz="4" w:space="0" w:color="auto"/>
              <w:right w:val="single" w:sz="4" w:space="0" w:color="auto"/>
            </w:tcBorders>
          </w:tcPr>
          <w:p w14:paraId="6E9807B0" w14:textId="77777777" w:rsidR="008B5ECC" w:rsidRPr="001D52BA" w:rsidRDefault="008B5ECC" w:rsidP="008B5ECC">
            <w:pPr>
              <w:spacing w:after="0" w:line="240" w:lineRule="auto"/>
              <w:rPr>
                <w:rFonts w:ascii="Calibri" w:eastAsia="Times New Roman" w:hAnsi="Calibri" w:cs="Calibri"/>
                <w:color w:val="000000"/>
                <w:kern w:val="0"/>
                <w:sz w:val="20"/>
                <w:szCs w:val="20"/>
                <w:lang w:eastAsia="en-GB"/>
                <w14:ligatures w14:val="none"/>
              </w:rPr>
            </w:pPr>
          </w:p>
        </w:tc>
      </w:tr>
    </w:tbl>
    <w:p w14:paraId="72185E73" w14:textId="63093CED" w:rsidR="009A4F41" w:rsidRDefault="009A4F41" w:rsidP="009A4F41">
      <w:pPr>
        <w:spacing w:after="0"/>
        <w:rPr>
          <w:rFonts w:ascii="Calibri" w:hAnsi="Calibri" w:cs="Calibri"/>
          <w:color w:val="FF0000"/>
          <w:sz w:val="24"/>
          <w:szCs w:val="24"/>
        </w:rPr>
      </w:pPr>
    </w:p>
    <w:p w14:paraId="29773E35" w14:textId="27B369E8" w:rsidR="001D52BA" w:rsidRPr="00954605" w:rsidRDefault="001D52BA" w:rsidP="009A4F41">
      <w:pPr>
        <w:spacing w:after="0"/>
        <w:rPr>
          <w:rFonts w:ascii="Calibri" w:hAnsi="Calibri" w:cs="Calibri"/>
          <w:color w:val="FF0000"/>
          <w:sz w:val="24"/>
          <w:szCs w:val="24"/>
        </w:rPr>
      </w:pPr>
      <w:r>
        <w:rPr>
          <w:noProof/>
        </w:rPr>
        <w:drawing>
          <wp:inline distT="0" distB="0" distL="0" distR="0" wp14:anchorId="28F2A90C" wp14:editId="45F70C20">
            <wp:extent cx="4572000" cy="2743200"/>
            <wp:effectExtent l="0" t="0" r="0" b="0"/>
            <wp:docPr id="1371784708" name="Chart 1">
              <a:extLst xmlns:a="http://schemas.openxmlformats.org/drawingml/2006/main">
                <a:ext uri="{FF2B5EF4-FFF2-40B4-BE49-F238E27FC236}">
                  <a16:creationId xmlns:a16="http://schemas.microsoft.com/office/drawing/2014/main" id="{6E79FD17-3353-56D5-E8F0-34A17538262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BFF742A" w14:textId="77777777" w:rsidR="009A4F41" w:rsidRDefault="009A4F41" w:rsidP="00C0540B">
      <w:pPr>
        <w:pStyle w:val="ListParagraph"/>
        <w:rPr>
          <w:rFonts w:ascii="Calibri" w:hAnsi="Calibri" w:cs="Calibri"/>
          <w:sz w:val="24"/>
          <w:szCs w:val="24"/>
        </w:rPr>
      </w:pPr>
    </w:p>
    <w:p w14:paraId="0000B369" w14:textId="04B89AFB" w:rsidR="002E1227" w:rsidRDefault="001D52BA" w:rsidP="002E1227">
      <w:pPr>
        <w:rPr>
          <w:rFonts w:ascii="Calibri" w:hAnsi="Calibri" w:cs="Calibri"/>
          <w:i/>
          <w:iCs/>
          <w:sz w:val="24"/>
          <w:szCs w:val="24"/>
        </w:rPr>
      </w:pPr>
      <w:r>
        <w:rPr>
          <w:rFonts w:ascii="Calibri" w:hAnsi="Calibri" w:cs="Calibri"/>
          <w:i/>
          <w:iCs/>
          <w:sz w:val="24"/>
          <w:szCs w:val="24"/>
        </w:rPr>
        <w:t>The graph supports Paddle UK</w:t>
      </w:r>
      <w:r w:rsidR="008B5ECC">
        <w:rPr>
          <w:rFonts w:ascii="Calibri" w:hAnsi="Calibri" w:cs="Calibri"/>
          <w:i/>
          <w:iCs/>
          <w:sz w:val="24"/>
          <w:szCs w:val="24"/>
        </w:rPr>
        <w:t xml:space="preserve"> </w:t>
      </w:r>
      <w:r>
        <w:rPr>
          <w:rFonts w:ascii="Calibri" w:hAnsi="Calibri" w:cs="Calibri"/>
          <w:i/>
          <w:iCs/>
          <w:sz w:val="24"/>
          <w:szCs w:val="24"/>
        </w:rPr>
        <w:t xml:space="preserve">Quality Club the status with regards to governance, </w:t>
      </w:r>
      <w:r w:rsidR="008B5ECC">
        <w:rPr>
          <w:rFonts w:ascii="Calibri" w:hAnsi="Calibri" w:cs="Calibri"/>
          <w:i/>
          <w:iCs/>
          <w:sz w:val="24"/>
          <w:szCs w:val="24"/>
        </w:rPr>
        <w:t>safety, safeguarding and u</w:t>
      </w:r>
      <w:r w:rsidR="008B5ECC" w:rsidRPr="008B5ECC">
        <w:rPr>
          <w:rFonts w:ascii="Calibri" w:hAnsi="Calibri" w:cs="Calibri"/>
          <w:i/>
          <w:iCs/>
          <w:sz w:val="24"/>
          <w:szCs w:val="24"/>
        </w:rPr>
        <w:t>nderstanding our Club &amp; Community</w:t>
      </w:r>
      <w:r w:rsidR="008B5ECC">
        <w:rPr>
          <w:rFonts w:ascii="Calibri" w:hAnsi="Calibri" w:cs="Calibri"/>
          <w:i/>
          <w:iCs/>
          <w:sz w:val="24"/>
          <w:szCs w:val="24"/>
        </w:rPr>
        <w:t xml:space="preserve"> in managing the club in an </w:t>
      </w:r>
      <w:r w:rsidR="008B5ECC" w:rsidRPr="00954605">
        <w:rPr>
          <w:rFonts w:ascii="Calibri" w:hAnsi="Calibri" w:cs="Calibri"/>
          <w:sz w:val="24"/>
          <w:szCs w:val="24"/>
        </w:rPr>
        <w:t>e</w:t>
      </w:r>
      <w:r w:rsidR="008B5ECC" w:rsidRPr="008B5ECC">
        <w:rPr>
          <w:rFonts w:ascii="Calibri" w:hAnsi="Calibri" w:cs="Calibri"/>
          <w:i/>
          <w:iCs/>
          <w:sz w:val="24"/>
          <w:szCs w:val="24"/>
        </w:rPr>
        <w:t>fficient and effective manner</w:t>
      </w:r>
      <w:r w:rsidR="008B5ECC">
        <w:rPr>
          <w:rFonts w:ascii="Calibri" w:hAnsi="Calibri" w:cs="Calibri"/>
          <w:i/>
          <w:iCs/>
          <w:sz w:val="24"/>
          <w:szCs w:val="24"/>
        </w:rPr>
        <w:t xml:space="preserve">. This is reflected in Fig. 1, which illustrates the spread of the memberships from the club’s original base in the West Midlands to further afield such as North Wales, North-West, South-West, South- East and East Midlands. </w:t>
      </w:r>
      <w:r w:rsidR="002E1227">
        <w:rPr>
          <w:rFonts w:ascii="Calibri" w:hAnsi="Calibri" w:cs="Calibri"/>
          <w:i/>
          <w:iCs/>
          <w:sz w:val="24"/>
          <w:szCs w:val="24"/>
        </w:rPr>
        <w:t xml:space="preserve">The unique selling point </w:t>
      </w:r>
      <w:r w:rsidR="008223FE">
        <w:rPr>
          <w:rFonts w:ascii="Calibri" w:hAnsi="Calibri" w:cs="Calibri"/>
          <w:i/>
          <w:iCs/>
          <w:sz w:val="24"/>
          <w:szCs w:val="24"/>
        </w:rPr>
        <w:t xml:space="preserve">(USP) </w:t>
      </w:r>
      <w:r w:rsidR="002E1227">
        <w:rPr>
          <w:rFonts w:ascii="Calibri" w:hAnsi="Calibri" w:cs="Calibri"/>
          <w:i/>
          <w:iCs/>
          <w:sz w:val="24"/>
          <w:szCs w:val="24"/>
        </w:rPr>
        <w:t>of regular planned activities,</w:t>
      </w:r>
      <w:r w:rsidR="002E1227" w:rsidRPr="007E029F">
        <w:rPr>
          <w:rFonts w:ascii="Calibri" w:hAnsi="Calibri" w:cs="Calibri"/>
          <w:i/>
          <w:iCs/>
          <w:sz w:val="24"/>
          <w:szCs w:val="24"/>
        </w:rPr>
        <w:t xml:space="preserve"> </w:t>
      </w:r>
      <w:r w:rsidR="002E1227">
        <w:rPr>
          <w:rFonts w:ascii="Calibri" w:hAnsi="Calibri" w:cs="Calibri"/>
          <w:i/>
          <w:iCs/>
          <w:sz w:val="24"/>
          <w:szCs w:val="24"/>
        </w:rPr>
        <w:t xml:space="preserve">that embeds </w:t>
      </w:r>
      <w:r w:rsidR="002E1227" w:rsidRPr="007E029F">
        <w:rPr>
          <w:rFonts w:ascii="Calibri" w:hAnsi="Calibri" w:cs="Calibri"/>
          <w:i/>
          <w:iCs/>
          <w:sz w:val="24"/>
          <w:szCs w:val="24"/>
        </w:rPr>
        <w:t>our Vision, Values, Aims</w:t>
      </w:r>
      <w:r w:rsidR="002E1227">
        <w:rPr>
          <w:rFonts w:ascii="Calibri" w:hAnsi="Calibri" w:cs="Calibri"/>
          <w:i/>
          <w:iCs/>
          <w:sz w:val="24"/>
          <w:szCs w:val="24"/>
        </w:rPr>
        <w:t xml:space="preserve"> in which</w:t>
      </w:r>
      <w:r w:rsidR="002E1227" w:rsidRPr="007E029F">
        <w:rPr>
          <w:rFonts w:ascii="Calibri" w:hAnsi="Calibri" w:cs="Calibri"/>
          <w:i/>
          <w:iCs/>
          <w:sz w:val="24"/>
          <w:szCs w:val="24"/>
        </w:rPr>
        <w:t xml:space="preserve"> we encourage a transparent, non-judgemental, and learning culture to our membership. This has provided an identity and direction for the club to sustain its future, subsequently there has been an increase in membership members which includes experienced and qualified paddlers since the club joined the "Quality Club" process in 2021 from 25 to 70.</w:t>
      </w:r>
    </w:p>
    <w:p w14:paraId="402EA000" w14:textId="35EF66A9" w:rsidR="001D52BA" w:rsidRDefault="001D52BA" w:rsidP="00C0540B">
      <w:pPr>
        <w:pStyle w:val="ListParagraph"/>
        <w:rPr>
          <w:rFonts w:ascii="Calibri" w:hAnsi="Calibri" w:cs="Calibri"/>
          <w:sz w:val="24"/>
          <w:szCs w:val="24"/>
        </w:rPr>
      </w:pPr>
    </w:p>
    <w:p w14:paraId="4A20CD5C" w14:textId="77777777" w:rsidR="001D52BA" w:rsidRDefault="001D52BA" w:rsidP="00C0540B">
      <w:pPr>
        <w:pStyle w:val="ListParagraph"/>
        <w:rPr>
          <w:rFonts w:ascii="Calibri" w:hAnsi="Calibri" w:cs="Calibri"/>
          <w:sz w:val="24"/>
          <w:szCs w:val="24"/>
        </w:rPr>
      </w:pPr>
    </w:p>
    <w:p w14:paraId="6F3BDFCD" w14:textId="77777777" w:rsidR="001D52BA" w:rsidRDefault="001D52BA" w:rsidP="001D52BA">
      <w:pPr>
        <w:pStyle w:val="ListParagraph"/>
        <w:jc w:val="both"/>
        <w:rPr>
          <w:rFonts w:ascii="Calibri" w:hAnsi="Calibri" w:cs="Calibri"/>
          <w:sz w:val="24"/>
          <w:szCs w:val="24"/>
        </w:rPr>
      </w:pPr>
    </w:p>
    <w:p w14:paraId="73FA75B5" w14:textId="000EE4F5" w:rsidR="00C0540B" w:rsidRDefault="00C0540B" w:rsidP="006512E3">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with the Committee in fostering personal development, safety and coach qualifications in which the club provide financial support?</w:t>
      </w:r>
    </w:p>
    <w:tbl>
      <w:tblPr>
        <w:tblW w:w="7041" w:type="dxa"/>
        <w:tblLook w:val="04A0" w:firstRow="1" w:lastRow="0" w:firstColumn="1" w:lastColumn="0" w:noHBand="0" w:noVBand="1"/>
      </w:tblPr>
      <w:tblGrid>
        <w:gridCol w:w="2020"/>
        <w:gridCol w:w="1181"/>
        <w:gridCol w:w="1340"/>
        <w:gridCol w:w="1540"/>
        <w:gridCol w:w="960"/>
      </w:tblGrid>
      <w:tr w:rsidR="000B3FE0" w:rsidRPr="000B3FE0" w14:paraId="34AE5F60" w14:textId="77777777" w:rsidTr="000B3FE0">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7566B891" w14:textId="77777777" w:rsidR="000B3FE0" w:rsidRPr="000B3FE0" w:rsidRDefault="000B3FE0" w:rsidP="000B3FE0">
            <w:pPr>
              <w:spacing w:after="0" w:line="240" w:lineRule="auto"/>
              <w:rPr>
                <w:rFonts w:ascii="Aptos Narrow" w:eastAsia="Times New Roman" w:hAnsi="Aptos Narrow" w:cs="Times New Roman"/>
                <w:b/>
                <w:bCs/>
                <w:color w:val="000000"/>
                <w:kern w:val="0"/>
                <w:sz w:val="20"/>
                <w:szCs w:val="20"/>
                <w:lang w:eastAsia="en-GB"/>
                <w14:ligatures w14:val="none"/>
              </w:rPr>
            </w:pPr>
            <w:r w:rsidRPr="000B3FE0">
              <w:rPr>
                <w:rFonts w:ascii="Aptos Narrow" w:eastAsia="Times New Roman" w:hAnsi="Aptos Narrow" w:cs="Times New Roman"/>
                <w:b/>
                <w:bCs/>
                <w:color w:val="000000"/>
                <w:kern w:val="0"/>
                <w:sz w:val="20"/>
                <w:szCs w:val="20"/>
                <w:lang w:eastAsia="en-GB"/>
                <w14:ligatures w14:val="none"/>
              </w:rPr>
              <w:t>RESULTS</w:t>
            </w:r>
          </w:p>
        </w:tc>
        <w:tc>
          <w:tcPr>
            <w:tcW w:w="1181" w:type="dxa"/>
            <w:tcBorders>
              <w:top w:val="single" w:sz="4" w:space="0" w:color="auto"/>
              <w:left w:val="nil"/>
              <w:bottom w:val="single" w:sz="4" w:space="0" w:color="auto"/>
              <w:right w:val="single" w:sz="4" w:space="0" w:color="auto"/>
            </w:tcBorders>
            <w:noWrap/>
            <w:vAlign w:val="bottom"/>
            <w:hideMark/>
          </w:tcPr>
          <w:p w14:paraId="00C376EF" w14:textId="77777777" w:rsidR="000B3FE0" w:rsidRPr="000B3FE0" w:rsidRDefault="000B3FE0" w:rsidP="000B3FE0">
            <w:pPr>
              <w:spacing w:after="0" w:line="240" w:lineRule="auto"/>
              <w:rPr>
                <w:rFonts w:ascii="Aptos Narrow" w:eastAsia="Times New Roman" w:hAnsi="Aptos Narrow" w:cs="Times New Roman"/>
                <w:color w:val="000000"/>
                <w:kern w:val="0"/>
                <w:sz w:val="20"/>
                <w:szCs w:val="20"/>
                <w:lang w:eastAsia="en-GB"/>
                <w14:ligatures w14:val="none"/>
              </w:rPr>
            </w:pPr>
            <w:r w:rsidRPr="000B3FE0">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65B663CC" w14:textId="77777777" w:rsidR="000B3FE0" w:rsidRPr="000B3FE0" w:rsidRDefault="000B3FE0" w:rsidP="000B3FE0">
            <w:pPr>
              <w:spacing w:after="0" w:line="240" w:lineRule="auto"/>
              <w:rPr>
                <w:rFonts w:ascii="Aptos Narrow" w:eastAsia="Times New Roman" w:hAnsi="Aptos Narrow" w:cs="Times New Roman"/>
                <w:color w:val="000000"/>
                <w:kern w:val="0"/>
                <w:sz w:val="20"/>
                <w:szCs w:val="20"/>
                <w:lang w:eastAsia="en-GB"/>
                <w14:ligatures w14:val="none"/>
              </w:rPr>
            </w:pPr>
            <w:r w:rsidRPr="000B3FE0">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211F7310" w14:textId="77777777" w:rsidR="000B3FE0" w:rsidRPr="000B3FE0" w:rsidRDefault="000B3FE0" w:rsidP="000B3FE0">
            <w:pPr>
              <w:spacing w:after="0" w:line="240" w:lineRule="auto"/>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4E8DE59C" w14:textId="77777777" w:rsidR="000B3FE0" w:rsidRPr="000B3FE0" w:rsidRDefault="000B3FE0" w:rsidP="000B3FE0">
            <w:pPr>
              <w:spacing w:after="0" w:line="240" w:lineRule="auto"/>
              <w:rPr>
                <w:rFonts w:ascii="Aptos Narrow" w:eastAsia="Times New Roman" w:hAnsi="Aptos Narrow" w:cs="Times New Roman"/>
                <w:color w:val="000000"/>
                <w:kern w:val="0"/>
                <w:sz w:val="20"/>
                <w:szCs w:val="20"/>
                <w:lang w:eastAsia="en-GB"/>
                <w14:ligatures w14:val="none"/>
              </w:rPr>
            </w:pPr>
            <w:r w:rsidRPr="000B3FE0">
              <w:rPr>
                <w:rFonts w:ascii="Aptos Narrow" w:eastAsia="Times New Roman" w:hAnsi="Aptos Narrow" w:cs="Times New Roman"/>
                <w:color w:val="000000"/>
                <w:kern w:val="0"/>
                <w:sz w:val="20"/>
                <w:szCs w:val="20"/>
                <w:lang w:eastAsia="en-GB"/>
                <w14:ligatures w14:val="none"/>
              </w:rPr>
              <w:t>%</w:t>
            </w:r>
          </w:p>
        </w:tc>
      </w:tr>
      <w:tr w:rsidR="000B3FE0" w:rsidRPr="000B3FE0" w14:paraId="40B032CC" w14:textId="77777777" w:rsidTr="000B3FE0">
        <w:trPr>
          <w:trHeight w:val="315"/>
        </w:trPr>
        <w:tc>
          <w:tcPr>
            <w:tcW w:w="2020" w:type="dxa"/>
            <w:tcBorders>
              <w:top w:val="nil"/>
              <w:left w:val="single" w:sz="4" w:space="0" w:color="auto"/>
              <w:bottom w:val="single" w:sz="4" w:space="0" w:color="auto"/>
              <w:right w:val="single" w:sz="4" w:space="0" w:color="auto"/>
            </w:tcBorders>
            <w:noWrap/>
            <w:vAlign w:val="bottom"/>
            <w:hideMark/>
          </w:tcPr>
          <w:p w14:paraId="208DA737" w14:textId="77777777" w:rsidR="000B3FE0" w:rsidRPr="000B3FE0" w:rsidRDefault="000B3FE0" w:rsidP="000B3FE0">
            <w:pPr>
              <w:spacing w:after="0" w:line="240" w:lineRule="auto"/>
              <w:rPr>
                <w:rFonts w:ascii="Aptos Narrow" w:eastAsia="Times New Roman" w:hAnsi="Aptos Narrow" w:cs="Times New Roman"/>
                <w:b/>
                <w:bCs/>
                <w:color w:val="000000"/>
                <w:kern w:val="0"/>
                <w:sz w:val="20"/>
                <w:szCs w:val="20"/>
                <w:lang w:eastAsia="en-GB"/>
                <w14:ligatures w14:val="none"/>
              </w:rPr>
            </w:pPr>
            <w:r w:rsidRPr="000B3FE0">
              <w:rPr>
                <w:rFonts w:ascii="Aptos Narrow" w:eastAsia="Times New Roman" w:hAnsi="Aptos Narrow" w:cs="Times New Roman"/>
                <w:b/>
                <w:bCs/>
                <w:color w:val="000000"/>
                <w:kern w:val="0"/>
                <w:sz w:val="20"/>
                <w:szCs w:val="20"/>
                <w:lang w:eastAsia="en-GB"/>
                <w14:ligatures w14:val="none"/>
              </w:rPr>
              <w:t> </w:t>
            </w:r>
          </w:p>
        </w:tc>
        <w:tc>
          <w:tcPr>
            <w:tcW w:w="1181" w:type="dxa"/>
            <w:tcBorders>
              <w:top w:val="nil"/>
              <w:left w:val="nil"/>
              <w:bottom w:val="single" w:sz="4" w:space="0" w:color="auto"/>
              <w:right w:val="single" w:sz="4" w:space="0" w:color="auto"/>
            </w:tcBorders>
            <w:noWrap/>
            <w:vAlign w:val="bottom"/>
            <w:hideMark/>
          </w:tcPr>
          <w:p w14:paraId="7554AB70" w14:textId="77777777" w:rsidR="000B3FE0" w:rsidRPr="000B3FE0" w:rsidRDefault="000B3FE0" w:rsidP="000B3FE0">
            <w:pPr>
              <w:spacing w:after="0" w:line="240" w:lineRule="auto"/>
              <w:rPr>
                <w:rFonts w:ascii="Aptos Narrow" w:eastAsia="Times New Roman" w:hAnsi="Aptos Narrow" w:cs="Times New Roman"/>
                <w:color w:val="000000"/>
                <w:kern w:val="0"/>
                <w:sz w:val="20"/>
                <w:szCs w:val="20"/>
                <w:lang w:eastAsia="en-GB"/>
                <w14:ligatures w14:val="none"/>
              </w:rPr>
            </w:pPr>
            <w:r w:rsidRPr="000B3FE0">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4C41EC4F" w14:textId="77777777" w:rsidR="000B3FE0" w:rsidRPr="000B3FE0" w:rsidRDefault="000B3FE0" w:rsidP="000B3FE0">
            <w:pPr>
              <w:spacing w:after="0" w:line="240" w:lineRule="auto"/>
              <w:rPr>
                <w:rFonts w:ascii="Aptos Narrow" w:eastAsia="Times New Roman" w:hAnsi="Aptos Narrow" w:cs="Times New Roman"/>
                <w:color w:val="000000"/>
                <w:kern w:val="0"/>
                <w:sz w:val="20"/>
                <w:szCs w:val="20"/>
                <w:lang w:eastAsia="en-GB"/>
                <w14:ligatures w14:val="none"/>
              </w:rPr>
            </w:pPr>
            <w:r w:rsidRPr="000B3FE0">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18138006"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3F231A2E"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p>
        </w:tc>
      </w:tr>
      <w:tr w:rsidR="000B3FE0" w:rsidRPr="000B3FE0" w14:paraId="2629DAA7" w14:textId="77777777" w:rsidTr="000B3FE0">
        <w:trPr>
          <w:trHeight w:val="315"/>
        </w:trPr>
        <w:tc>
          <w:tcPr>
            <w:tcW w:w="2020" w:type="dxa"/>
            <w:tcBorders>
              <w:top w:val="nil"/>
              <w:left w:val="single" w:sz="4" w:space="0" w:color="auto"/>
              <w:bottom w:val="single" w:sz="4" w:space="0" w:color="auto"/>
              <w:right w:val="single" w:sz="4" w:space="0" w:color="auto"/>
            </w:tcBorders>
            <w:noWrap/>
            <w:vAlign w:val="center"/>
            <w:hideMark/>
          </w:tcPr>
          <w:p w14:paraId="42999F04"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Very Dissatisfied</w:t>
            </w:r>
          </w:p>
        </w:tc>
        <w:tc>
          <w:tcPr>
            <w:tcW w:w="1181" w:type="dxa"/>
            <w:tcBorders>
              <w:top w:val="nil"/>
              <w:left w:val="nil"/>
              <w:bottom w:val="single" w:sz="4" w:space="0" w:color="auto"/>
              <w:right w:val="single" w:sz="4" w:space="0" w:color="auto"/>
            </w:tcBorders>
            <w:noWrap/>
            <w:vAlign w:val="center"/>
            <w:hideMark/>
          </w:tcPr>
          <w:p w14:paraId="1A762D4E"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42B4BC70"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2AADE9E2"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6CF24ABB" w14:textId="77777777" w:rsidR="000B3FE0" w:rsidRPr="000B3FE0" w:rsidRDefault="000B3FE0" w:rsidP="000B3FE0">
            <w:pPr>
              <w:spacing w:after="0" w:line="240" w:lineRule="auto"/>
              <w:rPr>
                <w:rFonts w:ascii="Times New Roman" w:eastAsia="Times New Roman" w:hAnsi="Times New Roman" w:cs="Times New Roman"/>
                <w:kern w:val="0"/>
                <w:sz w:val="20"/>
                <w:szCs w:val="20"/>
                <w:lang w:eastAsia="en-GB"/>
                <w14:ligatures w14:val="none"/>
              </w:rPr>
            </w:pPr>
          </w:p>
        </w:tc>
      </w:tr>
      <w:tr w:rsidR="000B3FE0" w:rsidRPr="000B3FE0" w14:paraId="2E854AC5" w14:textId="77777777" w:rsidTr="000B3FE0">
        <w:trPr>
          <w:trHeight w:val="315"/>
        </w:trPr>
        <w:tc>
          <w:tcPr>
            <w:tcW w:w="2020" w:type="dxa"/>
            <w:tcBorders>
              <w:top w:val="nil"/>
              <w:left w:val="single" w:sz="4" w:space="0" w:color="auto"/>
              <w:bottom w:val="single" w:sz="4" w:space="0" w:color="auto"/>
              <w:right w:val="single" w:sz="4" w:space="0" w:color="auto"/>
            </w:tcBorders>
            <w:noWrap/>
            <w:vAlign w:val="center"/>
            <w:hideMark/>
          </w:tcPr>
          <w:p w14:paraId="2EB5EFBE"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Dissatisfied</w:t>
            </w:r>
          </w:p>
        </w:tc>
        <w:tc>
          <w:tcPr>
            <w:tcW w:w="1181" w:type="dxa"/>
            <w:tcBorders>
              <w:top w:val="nil"/>
              <w:left w:val="nil"/>
              <w:bottom w:val="single" w:sz="4" w:space="0" w:color="auto"/>
              <w:right w:val="single" w:sz="4" w:space="0" w:color="auto"/>
            </w:tcBorders>
            <w:noWrap/>
            <w:vAlign w:val="center"/>
            <w:hideMark/>
          </w:tcPr>
          <w:p w14:paraId="14BB12E9"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67D121AD"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5D05CA0E"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2255D9E" w14:textId="77777777" w:rsidR="000B3FE0" w:rsidRPr="000B3FE0" w:rsidRDefault="000B3FE0" w:rsidP="000B3FE0">
            <w:pPr>
              <w:spacing w:after="0" w:line="240" w:lineRule="auto"/>
              <w:rPr>
                <w:rFonts w:ascii="Times New Roman" w:eastAsia="Times New Roman" w:hAnsi="Times New Roman" w:cs="Times New Roman"/>
                <w:kern w:val="0"/>
                <w:sz w:val="20"/>
                <w:szCs w:val="20"/>
                <w:lang w:eastAsia="en-GB"/>
                <w14:ligatures w14:val="none"/>
              </w:rPr>
            </w:pPr>
          </w:p>
        </w:tc>
      </w:tr>
      <w:tr w:rsidR="000B3FE0" w:rsidRPr="000B3FE0" w14:paraId="3AD562AB" w14:textId="77777777" w:rsidTr="000B3FE0">
        <w:trPr>
          <w:trHeight w:val="315"/>
        </w:trPr>
        <w:tc>
          <w:tcPr>
            <w:tcW w:w="2020" w:type="dxa"/>
            <w:tcBorders>
              <w:top w:val="nil"/>
              <w:left w:val="single" w:sz="4" w:space="0" w:color="auto"/>
              <w:bottom w:val="single" w:sz="4" w:space="0" w:color="auto"/>
              <w:right w:val="single" w:sz="4" w:space="0" w:color="auto"/>
            </w:tcBorders>
            <w:noWrap/>
            <w:vAlign w:val="center"/>
            <w:hideMark/>
          </w:tcPr>
          <w:p w14:paraId="4A922F46"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Neither</w:t>
            </w:r>
          </w:p>
        </w:tc>
        <w:tc>
          <w:tcPr>
            <w:tcW w:w="1181" w:type="dxa"/>
            <w:tcBorders>
              <w:top w:val="nil"/>
              <w:left w:val="nil"/>
              <w:bottom w:val="single" w:sz="4" w:space="0" w:color="auto"/>
              <w:right w:val="single" w:sz="4" w:space="0" w:color="auto"/>
            </w:tcBorders>
            <w:noWrap/>
            <w:vAlign w:val="center"/>
            <w:hideMark/>
          </w:tcPr>
          <w:p w14:paraId="652C63BF"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0.00036</w:t>
            </w:r>
          </w:p>
        </w:tc>
        <w:tc>
          <w:tcPr>
            <w:tcW w:w="1340" w:type="dxa"/>
            <w:tcBorders>
              <w:top w:val="nil"/>
              <w:left w:val="nil"/>
              <w:bottom w:val="single" w:sz="4" w:space="0" w:color="auto"/>
              <w:right w:val="single" w:sz="4" w:space="0" w:color="auto"/>
            </w:tcBorders>
            <w:noWrap/>
            <w:vAlign w:val="bottom"/>
            <w:hideMark/>
          </w:tcPr>
          <w:p w14:paraId="72FB95FD"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38B5F190"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3700F575" w14:textId="77777777" w:rsidR="000B3FE0" w:rsidRPr="000B3FE0" w:rsidRDefault="000B3FE0" w:rsidP="000B3FE0">
            <w:pPr>
              <w:spacing w:after="0" w:line="240" w:lineRule="auto"/>
              <w:rPr>
                <w:rFonts w:ascii="Times New Roman" w:eastAsia="Times New Roman" w:hAnsi="Times New Roman" w:cs="Times New Roman"/>
                <w:kern w:val="0"/>
                <w:sz w:val="20"/>
                <w:szCs w:val="20"/>
                <w:lang w:eastAsia="en-GB"/>
                <w14:ligatures w14:val="none"/>
              </w:rPr>
            </w:pPr>
          </w:p>
        </w:tc>
      </w:tr>
      <w:tr w:rsidR="000B3FE0" w:rsidRPr="000B3FE0" w14:paraId="345E7A73" w14:textId="77777777" w:rsidTr="000B3FE0">
        <w:trPr>
          <w:trHeight w:val="315"/>
        </w:trPr>
        <w:tc>
          <w:tcPr>
            <w:tcW w:w="2020" w:type="dxa"/>
            <w:tcBorders>
              <w:top w:val="nil"/>
              <w:left w:val="single" w:sz="4" w:space="0" w:color="auto"/>
              <w:bottom w:val="single" w:sz="4" w:space="0" w:color="auto"/>
              <w:right w:val="single" w:sz="4" w:space="0" w:color="auto"/>
            </w:tcBorders>
            <w:noWrap/>
            <w:vAlign w:val="center"/>
            <w:hideMark/>
          </w:tcPr>
          <w:p w14:paraId="273719CE"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Satisfied</w:t>
            </w:r>
          </w:p>
        </w:tc>
        <w:tc>
          <w:tcPr>
            <w:tcW w:w="1181" w:type="dxa"/>
            <w:tcBorders>
              <w:top w:val="nil"/>
              <w:left w:val="nil"/>
              <w:bottom w:val="single" w:sz="4" w:space="0" w:color="auto"/>
              <w:right w:val="single" w:sz="4" w:space="0" w:color="auto"/>
            </w:tcBorders>
            <w:noWrap/>
            <w:vAlign w:val="center"/>
            <w:hideMark/>
          </w:tcPr>
          <w:p w14:paraId="07E5CBF5"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28.57</w:t>
            </w:r>
          </w:p>
        </w:tc>
        <w:tc>
          <w:tcPr>
            <w:tcW w:w="1340" w:type="dxa"/>
            <w:tcBorders>
              <w:top w:val="nil"/>
              <w:left w:val="nil"/>
              <w:bottom w:val="single" w:sz="4" w:space="0" w:color="auto"/>
              <w:right w:val="single" w:sz="4" w:space="0" w:color="auto"/>
            </w:tcBorders>
            <w:noWrap/>
            <w:vAlign w:val="bottom"/>
            <w:hideMark/>
          </w:tcPr>
          <w:p w14:paraId="15CE1A7F"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8</w:t>
            </w:r>
          </w:p>
        </w:tc>
        <w:tc>
          <w:tcPr>
            <w:tcW w:w="1540" w:type="dxa"/>
            <w:tcBorders>
              <w:top w:val="nil"/>
              <w:left w:val="nil"/>
              <w:bottom w:val="nil"/>
              <w:right w:val="nil"/>
            </w:tcBorders>
            <w:noWrap/>
            <w:vAlign w:val="bottom"/>
            <w:hideMark/>
          </w:tcPr>
          <w:p w14:paraId="1EDB3F39"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5C153350" w14:textId="77777777" w:rsidR="000B3FE0" w:rsidRPr="000B3FE0" w:rsidRDefault="000B3FE0" w:rsidP="000B3FE0">
            <w:pPr>
              <w:spacing w:after="0" w:line="240" w:lineRule="auto"/>
              <w:rPr>
                <w:rFonts w:ascii="Times New Roman" w:eastAsia="Times New Roman" w:hAnsi="Times New Roman" w:cs="Times New Roman"/>
                <w:kern w:val="0"/>
                <w:sz w:val="20"/>
                <w:szCs w:val="20"/>
                <w:lang w:eastAsia="en-GB"/>
                <w14:ligatures w14:val="none"/>
              </w:rPr>
            </w:pPr>
          </w:p>
        </w:tc>
      </w:tr>
      <w:tr w:rsidR="000B3FE0" w:rsidRPr="000B3FE0" w14:paraId="003ADEA8" w14:textId="77777777" w:rsidTr="000B3FE0">
        <w:trPr>
          <w:trHeight w:val="315"/>
        </w:trPr>
        <w:tc>
          <w:tcPr>
            <w:tcW w:w="2020" w:type="dxa"/>
            <w:tcBorders>
              <w:top w:val="nil"/>
              <w:left w:val="single" w:sz="4" w:space="0" w:color="auto"/>
              <w:bottom w:val="single" w:sz="4" w:space="0" w:color="auto"/>
              <w:right w:val="single" w:sz="4" w:space="0" w:color="auto"/>
            </w:tcBorders>
            <w:noWrap/>
            <w:vAlign w:val="center"/>
            <w:hideMark/>
          </w:tcPr>
          <w:p w14:paraId="278C6752"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Very Satisfied</w:t>
            </w:r>
          </w:p>
        </w:tc>
        <w:tc>
          <w:tcPr>
            <w:tcW w:w="1181" w:type="dxa"/>
            <w:tcBorders>
              <w:top w:val="nil"/>
              <w:left w:val="nil"/>
              <w:bottom w:val="single" w:sz="4" w:space="0" w:color="auto"/>
              <w:right w:val="single" w:sz="4" w:space="0" w:color="auto"/>
            </w:tcBorders>
            <w:noWrap/>
            <w:vAlign w:val="center"/>
            <w:hideMark/>
          </w:tcPr>
          <w:p w14:paraId="50646A96"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64.29</w:t>
            </w:r>
          </w:p>
        </w:tc>
        <w:tc>
          <w:tcPr>
            <w:tcW w:w="1340" w:type="dxa"/>
            <w:tcBorders>
              <w:top w:val="nil"/>
              <w:left w:val="nil"/>
              <w:bottom w:val="single" w:sz="4" w:space="0" w:color="auto"/>
              <w:right w:val="single" w:sz="4" w:space="0" w:color="auto"/>
            </w:tcBorders>
            <w:noWrap/>
            <w:vAlign w:val="bottom"/>
            <w:hideMark/>
          </w:tcPr>
          <w:p w14:paraId="3759E65E"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18</w:t>
            </w:r>
          </w:p>
        </w:tc>
        <w:tc>
          <w:tcPr>
            <w:tcW w:w="1540" w:type="dxa"/>
            <w:tcBorders>
              <w:top w:val="nil"/>
              <w:left w:val="nil"/>
              <w:bottom w:val="nil"/>
              <w:right w:val="nil"/>
            </w:tcBorders>
            <w:noWrap/>
            <w:vAlign w:val="bottom"/>
            <w:hideMark/>
          </w:tcPr>
          <w:p w14:paraId="0EE770E1"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5FE21B36" w14:textId="77777777" w:rsidR="000B3FE0" w:rsidRPr="000B3FE0" w:rsidRDefault="000B3FE0" w:rsidP="000B3FE0">
            <w:pPr>
              <w:spacing w:after="0" w:line="240" w:lineRule="auto"/>
              <w:rPr>
                <w:rFonts w:ascii="Times New Roman" w:eastAsia="Times New Roman" w:hAnsi="Times New Roman" w:cs="Times New Roman"/>
                <w:kern w:val="0"/>
                <w:sz w:val="20"/>
                <w:szCs w:val="20"/>
                <w:lang w:eastAsia="en-GB"/>
                <w14:ligatures w14:val="none"/>
              </w:rPr>
            </w:pPr>
          </w:p>
        </w:tc>
      </w:tr>
      <w:tr w:rsidR="000B3FE0" w:rsidRPr="000B3FE0" w14:paraId="619E88D9" w14:textId="77777777" w:rsidTr="000B3FE0">
        <w:trPr>
          <w:trHeight w:val="315"/>
        </w:trPr>
        <w:tc>
          <w:tcPr>
            <w:tcW w:w="2020" w:type="dxa"/>
            <w:tcBorders>
              <w:top w:val="nil"/>
              <w:left w:val="single" w:sz="4" w:space="0" w:color="auto"/>
              <w:bottom w:val="single" w:sz="4" w:space="0" w:color="auto"/>
              <w:right w:val="single" w:sz="4" w:space="0" w:color="auto"/>
            </w:tcBorders>
            <w:noWrap/>
            <w:vAlign w:val="center"/>
            <w:hideMark/>
          </w:tcPr>
          <w:p w14:paraId="6D7C860E"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Don't Know</w:t>
            </w:r>
          </w:p>
        </w:tc>
        <w:tc>
          <w:tcPr>
            <w:tcW w:w="1181" w:type="dxa"/>
            <w:tcBorders>
              <w:top w:val="nil"/>
              <w:left w:val="nil"/>
              <w:bottom w:val="single" w:sz="4" w:space="0" w:color="auto"/>
              <w:right w:val="single" w:sz="4" w:space="0" w:color="auto"/>
            </w:tcBorders>
            <w:noWrap/>
            <w:vAlign w:val="center"/>
            <w:hideMark/>
          </w:tcPr>
          <w:p w14:paraId="5D2FBBAD" w14:textId="77777777" w:rsidR="000B3FE0" w:rsidRPr="000B3FE0" w:rsidRDefault="000B3FE0" w:rsidP="000B3FE0">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0B3FB5FD"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26357218"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6B66CB9F" w14:textId="77777777" w:rsidR="000B3FE0" w:rsidRPr="000B3FE0" w:rsidRDefault="000B3FE0" w:rsidP="000B3FE0">
            <w:pPr>
              <w:spacing w:after="0" w:line="240" w:lineRule="auto"/>
              <w:rPr>
                <w:rFonts w:ascii="Times New Roman" w:eastAsia="Times New Roman" w:hAnsi="Times New Roman" w:cs="Times New Roman"/>
                <w:kern w:val="0"/>
                <w:sz w:val="20"/>
                <w:szCs w:val="20"/>
                <w:lang w:eastAsia="en-GB"/>
                <w14:ligatures w14:val="none"/>
              </w:rPr>
            </w:pPr>
          </w:p>
        </w:tc>
      </w:tr>
      <w:tr w:rsidR="000B3FE0" w:rsidRPr="000B3FE0" w14:paraId="5219BD84" w14:textId="77777777" w:rsidTr="000B3FE0">
        <w:trPr>
          <w:trHeight w:val="315"/>
        </w:trPr>
        <w:tc>
          <w:tcPr>
            <w:tcW w:w="2020" w:type="dxa"/>
            <w:tcBorders>
              <w:top w:val="nil"/>
              <w:left w:val="single" w:sz="4" w:space="0" w:color="auto"/>
              <w:bottom w:val="single" w:sz="4" w:space="0" w:color="auto"/>
              <w:right w:val="single" w:sz="4" w:space="0" w:color="auto"/>
            </w:tcBorders>
            <w:noWrap/>
            <w:vAlign w:val="bottom"/>
            <w:hideMark/>
          </w:tcPr>
          <w:p w14:paraId="19F4D0DD" w14:textId="77777777" w:rsidR="000B3FE0" w:rsidRPr="000B3FE0" w:rsidRDefault="000B3FE0" w:rsidP="000B3FE0">
            <w:pPr>
              <w:spacing w:after="0" w:line="240" w:lineRule="auto"/>
              <w:rPr>
                <w:rFonts w:ascii="Calibri" w:eastAsia="Times New Roman" w:hAnsi="Calibri" w:cs="Calibri"/>
                <w:b/>
                <w:bCs/>
                <w:color w:val="000000"/>
                <w:kern w:val="0"/>
                <w:sz w:val="20"/>
                <w:szCs w:val="20"/>
                <w:lang w:eastAsia="en-GB"/>
                <w14:ligatures w14:val="none"/>
              </w:rPr>
            </w:pPr>
            <w:r w:rsidRPr="000B3FE0">
              <w:rPr>
                <w:rFonts w:ascii="Calibri" w:eastAsia="Times New Roman" w:hAnsi="Calibri" w:cs="Calibri"/>
                <w:b/>
                <w:bCs/>
                <w:color w:val="000000"/>
                <w:kern w:val="0"/>
                <w:sz w:val="20"/>
                <w:szCs w:val="20"/>
                <w:lang w:eastAsia="en-GB"/>
                <w14:ligatures w14:val="none"/>
              </w:rPr>
              <w:t>TOTAL RESPONSES</w:t>
            </w:r>
          </w:p>
        </w:tc>
        <w:tc>
          <w:tcPr>
            <w:tcW w:w="1181" w:type="dxa"/>
            <w:tcBorders>
              <w:top w:val="nil"/>
              <w:left w:val="nil"/>
              <w:bottom w:val="single" w:sz="4" w:space="0" w:color="auto"/>
              <w:right w:val="single" w:sz="4" w:space="0" w:color="auto"/>
            </w:tcBorders>
            <w:noWrap/>
            <w:vAlign w:val="bottom"/>
            <w:hideMark/>
          </w:tcPr>
          <w:p w14:paraId="5FFD7491" w14:textId="77777777" w:rsidR="000B3FE0" w:rsidRPr="000B3FE0" w:rsidRDefault="000B3FE0" w:rsidP="000B3FE0">
            <w:pPr>
              <w:spacing w:after="0" w:line="240" w:lineRule="auto"/>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196DC70E" w14:textId="77777777" w:rsidR="000B3FE0" w:rsidRPr="000B3FE0" w:rsidRDefault="000B3FE0" w:rsidP="000B3FE0">
            <w:pPr>
              <w:spacing w:after="0" w:line="240" w:lineRule="auto"/>
              <w:jc w:val="right"/>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237A188A" w14:textId="77777777" w:rsidR="000B3FE0" w:rsidRPr="000B3FE0" w:rsidRDefault="000B3FE0" w:rsidP="000B3FE0">
            <w:pPr>
              <w:spacing w:after="0" w:line="240" w:lineRule="auto"/>
              <w:jc w:val="right"/>
              <w:rPr>
                <w:rFonts w:ascii="Aptos Narrow" w:eastAsia="Times New Roman" w:hAnsi="Aptos Narrow" w:cs="Times New Roman"/>
                <w:color w:val="000000"/>
                <w:kern w:val="0"/>
                <w:sz w:val="20"/>
                <w:szCs w:val="20"/>
                <w:lang w:eastAsia="en-GB"/>
                <w14:ligatures w14:val="none"/>
              </w:rPr>
            </w:pPr>
            <w:r w:rsidRPr="000B3FE0">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1E0C1F4E" w14:textId="77777777" w:rsidR="000B3FE0" w:rsidRPr="000B3FE0" w:rsidRDefault="000B3FE0" w:rsidP="000B3FE0">
            <w:pPr>
              <w:spacing w:after="0" w:line="240" w:lineRule="auto"/>
              <w:rPr>
                <w:rFonts w:ascii="Calibri" w:eastAsia="Times New Roman" w:hAnsi="Calibri" w:cs="Calibri"/>
                <w:color w:val="000000"/>
                <w:kern w:val="0"/>
                <w:sz w:val="20"/>
                <w:szCs w:val="20"/>
                <w:lang w:eastAsia="en-GB"/>
                <w14:ligatures w14:val="none"/>
              </w:rPr>
            </w:pPr>
            <w:r w:rsidRPr="000B3FE0">
              <w:rPr>
                <w:rFonts w:ascii="Calibri" w:eastAsia="Times New Roman" w:hAnsi="Calibri" w:cs="Calibri"/>
                <w:color w:val="000000"/>
                <w:kern w:val="0"/>
                <w:sz w:val="20"/>
                <w:szCs w:val="20"/>
                <w:lang w:eastAsia="en-GB"/>
                <w14:ligatures w14:val="none"/>
              </w:rPr>
              <w:t>%</w:t>
            </w:r>
          </w:p>
        </w:tc>
      </w:tr>
    </w:tbl>
    <w:p w14:paraId="354BCB74" w14:textId="77777777" w:rsidR="00723D3F" w:rsidRDefault="00723D3F" w:rsidP="00723D3F">
      <w:pPr>
        <w:rPr>
          <w:rFonts w:ascii="Calibri" w:hAnsi="Calibri" w:cs="Calibri"/>
          <w:sz w:val="24"/>
          <w:szCs w:val="24"/>
        </w:rPr>
      </w:pPr>
    </w:p>
    <w:p w14:paraId="4D66221F" w14:textId="5C706C9F" w:rsidR="000B3FE0" w:rsidRDefault="000B3FE0" w:rsidP="00723D3F">
      <w:pPr>
        <w:rPr>
          <w:rFonts w:ascii="Calibri" w:hAnsi="Calibri" w:cs="Calibri"/>
          <w:sz w:val="24"/>
          <w:szCs w:val="24"/>
        </w:rPr>
      </w:pPr>
      <w:r>
        <w:rPr>
          <w:noProof/>
        </w:rPr>
        <w:drawing>
          <wp:inline distT="0" distB="0" distL="0" distR="0" wp14:anchorId="6003E926" wp14:editId="3199073C">
            <wp:extent cx="3943350" cy="2295525"/>
            <wp:effectExtent l="0" t="0" r="0" b="9525"/>
            <wp:docPr id="1799636708" name="Chart 1">
              <a:extLst xmlns:a="http://schemas.openxmlformats.org/drawingml/2006/main">
                <a:ext uri="{FF2B5EF4-FFF2-40B4-BE49-F238E27FC236}">
                  <a16:creationId xmlns:a16="http://schemas.microsoft.com/office/drawing/2014/main" id="{52CB1C72-1932-D331-BC5B-300CA507EC1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067A2CB" w14:textId="77777777" w:rsidR="00723D3F" w:rsidRDefault="00723D3F" w:rsidP="00723D3F">
      <w:pPr>
        <w:rPr>
          <w:rFonts w:ascii="Calibri" w:hAnsi="Calibri" w:cs="Calibri"/>
          <w:i/>
          <w:iCs/>
          <w:sz w:val="24"/>
          <w:szCs w:val="24"/>
        </w:rPr>
      </w:pPr>
    </w:p>
    <w:p w14:paraId="6F5CFC41" w14:textId="2E584C35" w:rsidR="000B3FE0" w:rsidRPr="000B3FE0" w:rsidRDefault="000B3FE0" w:rsidP="00723D3F">
      <w:pPr>
        <w:rPr>
          <w:rFonts w:ascii="Calibri" w:hAnsi="Calibri" w:cs="Calibri"/>
          <w:i/>
          <w:iCs/>
          <w:sz w:val="24"/>
          <w:szCs w:val="24"/>
        </w:rPr>
      </w:pPr>
      <w:r>
        <w:rPr>
          <w:rFonts w:ascii="Calibri" w:hAnsi="Calibri" w:cs="Calibri"/>
          <w:i/>
          <w:iCs/>
          <w:sz w:val="24"/>
          <w:szCs w:val="24"/>
        </w:rPr>
        <w:t>The graph indicates a Very Satisfied/Satisfied membership in fostering personal development, safety and coach qualifications in which the club provided financial support that was supported by Paddle UK</w:t>
      </w:r>
      <w:r w:rsidR="000C46E5">
        <w:rPr>
          <w:rFonts w:ascii="Calibri" w:hAnsi="Calibri" w:cs="Calibri"/>
          <w:i/>
          <w:iCs/>
          <w:sz w:val="24"/>
          <w:szCs w:val="24"/>
        </w:rPr>
        <w:t xml:space="preserve"> – Bursary. </w:t>
      </w:r>
      <w:r w:rsidR="008223FE">
        <w:rPr>
          <w:rFonts w:ascii="Calibri" w:hAnsi="Calibri" w:cs="Calibri"/>
          <w:i/>
          <w:iCs/>
          <w:sz w:val="24"/>
          <w:szCs w:val="24"/>
        </w:rPr>
        <w:t>Again,</w:t>
      </w:r>
      <w:r w:rsidR="000C46E5">
        <w:rPr>
          <w:rFonts w:ascii="Calibri" w:hAnsi="Calibri" w:cs="Calibri"/>
          <w:i/>
          <w:iCs/>
          <w:sz w:val="24"/>
          <w:szCs w:val="24"/>
        </w:rPr>
        <w:t xml:space="preserve"> due to the membership spread, there can be several planned activities taking place during the week, particularly through the summer. Hence, it is necessary to provide personal development opportunities to maintain the growth and experience within the club for the future.</w:t>
      </w:r>
    </w:p>
    <w:p w14:paraId="58118F2A" w14:textId="77777777" w:rsidR="00723D3F" w:rsidRPr="000B3FE0" w:rsidRDefault="00723D3F" w:rsidP="00723D3F">
      <w:pPr>
        <w:rPr>
          <w:rFonts w:ascii="Calibri" w:hAnsi="Calibri" w:cs="Calibri"/>
          <w:i/>
          <w:iCs/>
          <w:sz w:val="24"/>
          <w:szCs w:val="24"/>
        </w:rPr>
      </w:pPr>
    </w:p>
    <w:p w14:paraId="15CE0988" w14:textId="77777777" w:rsidR="00723D3F" w:rsidRDefault="00723D3F" w:rsidP="00723D3F">
      <w:pPr>
        <w:rPr>
          <w:rFonts w:ascii="Calibri" w:hAnsi="Calibri" w:cs="Calibri"/>
          <w:sz w:val="24"/>
          <w:szCs w:val="24"/>
        </w:rPr>
      </w:pPr>
    </w:p>
    <w:p w14:paraId="55385ADF" w14:textId="77777777" w:rsidR="00723D3F" w:rsidRDefault="00723D3F" w:rsidP="00723D3F">
      <w:pPr>
        <w:rPr>
          <w:rFonts w:ascii="Calibri" w:hAnsi="Calibri" w:cs="Calibri"/>
          <w:sz w:val="24"/>
          <w:szCs w:val="24"/>
        </w:rPr>
      </w:pPr>
    </w:p>
    <w:p w14:paraId="03D30EB7" w14:textId="77777777" w:rsidR="00723D3F" w:rsidRDefault="00723D3F" w:rsidP="00723D3F">
      <w:pPr>
        <w:rPr>
          <w:rFonts w:ascii="Calibri" w:hAnsi="Calibri" w:cs="Calibri"/>
          <w:sz w:val="24"/>
          <w:szCs w:val="24"/>
        </w:rPr>
      </w:pPr>
    </w:p>
    <w:p w14:paraId="30C9D0EB" w14:textId="77777777" w:rsidR="00723D3F" w:rsidRDefault="00723D3F" w:rsidP="00723D3F">
      <w:pPr>
        <w:rPr>
          <w:rFonts w:ascii="Calibri" w:hAnsi="Calibri" w:cs="Calibri"/>
          <w:sz w:val="24"/>
          <w:szCs w:val="24"/>
        </w:rPr>
      </w:pPr>
    </w:p>
    <w:p w14:paraId="1B1B2608" w14:textId="77777777" w:rsidR="00723D3F" w:rsidRDefault="00723D3F" w:rsidP="00723D3F">
      <w:pPr>
        <w:rPr>
          <w:rFonts w:ascii="Calibri" w:hAnsi="Calibri" w:cs="Calibri"/>
          <w:sz w:val="24"/>
          <w:szCs w:val="24"/>
        </w:rPr>
      </w:pPr>
    </w:p>
    <w:p w14:paraId="311D3210" w14:textId="77777777" w:rsidR="00723D3F" w:rsidRDefault="00723D3F" w:rsidP="00723D3F">
      <w:pPr>
        <w:rPr>
          <w:rFonts w:ascii="Calibri" w:hAnsi="Calibri" w:cs="Calibri"/>
          <w:sz w:val="24"/>
          <w:szCs w:val="24"/>
        </w:rPr>
      </w:pPr>
    </w:p>
    <w:p w14:paraId="1BBB218E" w14:textId="77777777" w:rsidR="00723D3F" w:rsidRDefault="00723D3F" w:rsidP="00723D3F">
      <w:pPr>
        <w:rPr>
          <w:rFonts w:ascii="Calibri" w:hAnsi="Calibri" w:cs="Calibri"/>
          <w:sz w:val="24"/>
          <w:szCs w:val="24"/>
        </w:rPr>
      </w:pPr>
    </w:p>
    <w:p w14:paraId="0E550B17" w14:textId="77777777" w:rsidR="00723D3F" w:rsidRDefault="00723D3F" w:rsidP="00723D3F">
      <w:pPr>
        <w:rPr>
          <w:rFonts w:ascii="Calibri" w:hAnsi="Calibri" w:cs="Calibri"/>
          <w:sz w:val="24"/>
          <w:szCs w:val="24"/>
        </w:rPr>
      </w:pPr>
    </w:p>
    <w:p w14:paraId="165B3ACF" w14:textId="77777777" w:rsidR="00723D3F" w:rsidRDefault="00723D3F" w:rsidP="00723D3F">
      <w:pPr>
        <w:rPr>
          <w:rFonts w:ascii="Calibri" w:hAnsi="Calibri" w:cs="Calibri"/>
          <w:sz w:val="24"/>
          <w:szCs w:val="24"/>
        </w:rPr>
      </w:pPr>
    </w:p>
    <w:p w14:paraId="72E0CE88" w14:textId="77777777" w:rsidR="00652442" w:rsidRPr="00954605" w:rsidRDefault="00652442" w:rsidP="00E070B0">
      <w:pPr>
        <w:pStyle w:val="ListParagraph"/>
        <w:spacing w:after="0"/>
        <w:rPr>
          <w:rFonts w:ascii="Calibri" w:hAnsi="Calibri" w:cs="Calibri"/>
          <w:sz w:val="24"/>
          <w:szCs w:val="24"/>
        </w:rPr>
      </w:pPr>
    </w:p>
    <w:p w14:paraId="5DE69B4D" w14:textId="3950F5AF" w:rsidR="00652442" w:rsidRPr="00954605" w:rsidRDefault="00652442" w:rsidP="006512E3">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with the organised club activities</w:t>
      </w:r>
      <w:r w:rsidR="00A87703" w:rsidRPr="00954605">
        <w:rPr>
          <w:rFonts w:ascii="Calibri" w:hAnsi="Calibri" w:cs="Calibri"/>
          <w:sz w:val="24"/>
          <w:szCs w:val="24"/>
        </w:rPr>
        <w:t>?</w:t>
      </w:r>
    </w:p>
    <w:p w14:paraId="1D1471D2" w14:textId="77777777" w:rsidR="00652442" w:rsidRPr="00954605" w:rsidRDefault="00652442" w:rsidP="00652442">
      <w:pPr>
        <w:pStyle w:val="ListParagraph"/>
        <w:rPr>
          <w:rFonts w:ascii="Calibri" w:hAnsi="Calibri" w:cs="Calibri"/>
          <w:sz w:val="24"/>
          <w:szCs w:val="24"/>
        </w:rPr>
      </w:pPr>
    </w:p>
    <w:p w14:paraId="44B08952" w14:textId="2B5679FC" w:rsidR="00652442" w:rsidRDefault="00652442" w:rsidP="00652442">
      <w:pPr>
        <w:pStyle w:val="ListParagraph"/>
        <w:numPr>
          <w:ilvl w:val="0"/>
          <w:numId w:val="4"/>
        </w:numPr>
        <w:rPr>
          <w:rFonts w:ascii="Calibri" w:hAnsi="Calibri" w:cs="Calibri"/>
          <w:sz w:val="24"/>
          <w:szCs w:val="24"/>
        </w:rPr>
      </w:pPr>
      <w:r w:rsidRPr="00954605">
        <w:rPr>
          <w:rFonts w:ascii="Calibri" w:hAnsi="Calibri" w:cs="Calibri"/>
          <w:sz w:val="24"/>
          <w:szCs w:val="24"/>
        </w:rPr>
        <w:t>River Trips</w:t>
      </w:r>
    </w:p>
    <w:tbl>
      <w:tblPr>
        <w:tblW w:w="7041" w:type="dxa"/>
        <w:tblLook w:val="04A0" w:firstRow="1" w:lastRow="0" w:firstColumn="1" w:lastColumn="0" w:noHBand="0" w:noVBand="1"/>
      </w:tblPr>
      <w:tblGrid>
        <w:gridCol w:w="2020"/>
        <w:gridCol w:w="1181"/>
        <w:gridCol w:w="1340"/>
        <w:gridCol w:w="1540"/>
        <w:gridCol w:w="960"/>
      </w:tblGrid>
      <w:tr w:rsidR="000C46E5" w:rsidRPr="000C46E5" w14:paraId="6F736A00" w14:textId="77777777" w:rsidTr="000C46E5">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0F30A8C6" w14:textId="77777777" w:rsidR="000C46E5" w:rsidRPr="000C46E5" w:rsidRDefault="000C46E5" w:rsidP="000C46E5">
            <w:pPr>
              <w:spacing w:after="0" w:line="240" w:lineRule="auto"/>
              <w:rPr>
                <w:rFonts w:ascii="Aptos Narrow" w:eastAsia="Times New Roman" w:hAnsi="Aptos Narrow" w:cs="Times New Roman"/>
                <w:b/>
                <w:bCs/>
                <w:color w:val="000000"/>
                <w:kern w:val="0"/>
                <w:sz w:val="20"/>
                <w:szCs w:val="20"/>
                <w:lang w:eastAsia="en-GB"/>
                <w14:ligatures w14:val="none"/>
              </w:rPr>
            </w:pPr>
            <w:r w:rsidRPr="000C46E5">
              <w:rPr>
                <w:rFonts w:ascii="Aptos Narrow" w:eastAsia="Times New Roman" w:hAnsi="Aptos Narrow" w:cs="Times New Roman"/>
                <w:b/>
                <w:bCs/>
                <w:color w:val="000000"/>
                <w:kern w:val="0"/>
                <w:sz w:val="20"/>
                <w:szCs w:val="20"/>
                <w:lang w:eastAsia="en-GB"/>
                <w14:ligatures w14:val="none"/>
              </w:rPr>
              <w:t>RESULTS</w:t>
            </w:r>
          </w:p>
        </w:tc>
        <w:tc>
          <w:tcPr>
            <w:tcW w:w="1181" w:type="dxa"/>
            <w:tcBorders>
              <w:top w:val="single" w:sz="4" w:space="0" w:color="auto"/>
              <w:left w:val="nil"/>
              <w:bottom w:val="single" w:sz="4" w:space="0" w:color="auto"/>
              <w:right w:val="single" w:sz="4" w:space="0" w:color="auto"/>
            </w:tcBorders>
            <w:noWrap/>
            <w:vAlign w:val="bottom"/>
            <w:hideMark/>
          </w:tcPr>
          <w:p w14:paraId="58C760D0" w14:textId="77777777" w:rsidR="000C46E5" w:rsidRPr="000C46E5" w:rsidRDefault="000C46E5" w:rsidP="000C46E5">
            <w:pPr>
              <w:spacing w:after="0" w:line="240" w:lineRule="auto"/>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73D9DDD5" w14:textId="77777777" w:rsidR="000C46E5" w:rsidRPr="000C46E5" w:rsidRDefault="000C46E5" w:rsidP="000C46E5">
            <w:pPr>
              <w:spacing w:after="0" w:line="240" w:lineRule="auto"/>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08201F28" w14:textId="77777777" w:rsidR="000C46E5" w:rsidRPr="000C46E5" w:rsidRDefault="000C46E5" w:rsidP="000C46E5">
            <w:pPr>
              <w:spacing w:after="0" w:line="240" w:lineRule="auto"/>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5357EEDD" w14:textId="77777777" w:rsidR="000C46E5" w:rsidRPr="000C46E5" w:rsidRDefault="000C46E5" w:rsidP="000C46E5">
            <w:pPr>
              <w:spacing w:after="0" w:line="240" w:lineRule="auto"/>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w:t>
            </w:r>
          </w:p>
        </w:tc>
      </w:tr>
      <w:tr w:rsidR="000C46E5" w:rsidRPr="000C46E5" w14:paraId="235E583F" w14:textId="77777777" w:rsidTr="000C46E5">
        <w:trPr>
          <w:trHeight w:val="315"/>
        </w:trPr>
        <w:tc>
          <w:tcPr>
            <w:tcW w:w="2020" w:type="dxa"/>
            <w:tcBorders>
              <w:top w:val="nil"/>
              <w:left w:val="single" w:sz="4" w:space="0" w:color="auto"/>
              <w:bottom w:val="single" w:sz="4" w:space="0" w:color="auto"/>
              <w:right w:val="single" w:sz="4" w:space="0" w:color="auto"/>
            </w:tcBorders>
            <w:noWrap/>
            <w:vAlign w:val="bottom"/>
            <w:hideMark/>
          </w:tcPr>
          <w:p w14:paraId="39B67A69" w14:textId="77777777" w:rsidR="000C46E5" w:rsidRPr="000C46E5" w:rsidRDefault="000C46E5" w:rsidP="000C46E5">
            <w:pPr>
              <w:spacing w:after="0" w:line="240" w:lineRule="auto"/>
              <w:rPr>
                <w:rFonts w:ascii="Aptos Narrow" w:eastAsia="Times New Roman" w:hAnsi="Aptos Narrow" w:cs="Times New Roman"/>
                <w:b/>
                <w:bCs/>
                <w:color w:val="000000"/>
                <w:kern w:val="0"/>
                <w:sz w:val="20"/>
                <w:szCs w:val="20"/>
                <w:lang w:eastAsia="en-GB"/>
                <w14:ligatures w14:val="none"/>
              </w:rPr>
            </w:pPr>
            <w:r w:rsidRPr="000C46E5">
              <w:rPr>
                <w:rFonts w:ascii="Aptos Narrow" w:eastAsia="Times New Roman" w:hAnsi="Aptos Narrow" w:cs="Times New Roman"/>
                <w:b/>
                <w:bCs/>
                <w:color w:val="000000"/>
                <w:kern w:val="0"/>
                <w:sz w:val="20"/>
                <w:szCs w:val="20"/>
                <w:lang w:eastAsia="en-GB"/>
                <w14:ligatures w14:val="none"/>
              </w:rPr>
              <w:t> </w:t>
            </w:r>
          </w:p>
        </w:tc>
        <w:tc>
          <w:tcPr>
            <w:tcW w:w="1181" w:type="dxa"/>
            <w:tcBorders>
              <w:top w:val="nil"/>
              <w:left w:val="nil"/>
              <w:bottom w:val="single" w:sz="4" w:space="0" w:color="auto"/>
              <w:right w:val="single" w:sz="4" w:space="0" w:color="auto"/>
            </w:tcBorders>
            <w:noWrap/>
            <w:vAlign w:val="bottom"/>
            <w:hideMark/>
          </w:tcPr>
          <w:p w14:paraId="2882E417" w14:textId="77777777" w:rsidR="000C46E5" w:rsidRPr="000C46E5" w:rsidRDefault="000C46E5" w:rsidP="000C46E5">
            <w:pPr>
              <w:spacing w:after="0" w:line="240" w:lineRule="auto"/>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407506F2" w14:textId="77777777" w:rsidR="000C46E5" w:rsidRPr="000C46E5" w:rsidRDefault="000C46E5" w:rsidP="000C46E5">
            <w:pPr>
              <w:spacing w:after="0" w:line="240" w:lineRule="auto"/>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64983B6B"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3F2C58FB"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r>
      <w:tr w:rsidR="000C46E5" w:rsidRPr="000C46E5" w14:paraId="2B06E115"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756C322A"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Very Dissatisfied</w:t>
            </w:r>
          </w:p>
        </w:tc>
        <w:tc>
          <w:tcPr>
            <w:tcW w:w="1181" w:type="dxa"/>
            <w:tcBorders>
              <w:top w:val="nil"/>
              <w:left w:val="nil"/>
              <w:bottom w:val="single" w:sz="4" w:space="0" w:color="auto"/>
              <w:right w:val="single" w:sz="4" w:space="0" w:color="auto"/>
            </w:tcBorders>
            <w:noWrap/>
            <w:vAlign w:val="center"/>
            <w:hideMark/>
          </w:tcPr>
          <w:p w14:paraId="52CD67D3"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2D14D927"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13DB7C4C"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663C1BE4"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36D1FFAB"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41F5A1A5"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Dissatisfied</w:t>
            </w:r>
          </w:p>
        </w:tc>
        <w:tc>
          <w:tcPr>
            <w:tcW w:w="1181" w:type="dxa"/>
            <w:tcBorders>
              <w:top w:val="nil"/>
              <w:left w:val="nil"/>
              <w:bottom w:val="single" w:sz="4" w:space="0" w:color="auto"/>
              <w:right w:val="single" w:sz="4" w:space="0" w:color="auto"/>
            </w:tcBorders>
            <w:noWrap/>
            <w:vAlign w:val="center"/>
            <w:hideMark/>
          </w:tcPr>
          <w:p w14:paraId="07470791"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4AFA0A3C"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7567815A"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EDA4692"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65527990"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314A188A"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Neither</w:t>
            </w:r>
          </w:p>
        </w:tc>
        <w:tc>
          <w:tcPr>
            <w:tcW w:w="1181" w:type="dxa"/>
            <w:tcBorders>
              <w:top w:val="nil"/>
              <w:left w:val="nil"/>
              <w:bottom w:val="single" w:sz="4" w:space="0" w:color="auto"/>
              <w:right w:val="single" w:sz="4" w:space="0" w:color="auto"/>
            </w:tcBorders>
            <w:noWrap/>
            <w:vAlign w:val="center"/>
            <w:hideMark/>
          </w:tcPr>
          <w:p w14:paraId="029C42AC"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0.00036</w:t>
            </w:r>
          </w:p>
        </w:tc>
        <w:tc>
          <w:tcPr>
            <w:tcW w:w="1340" w:type="dxa"/>
            <w:tcBorders>
              <w:top w:val="nil"/>
              <w:left w:val="nil"/>
              <w:bottom w:val="single" w:sz="4" w:space="0" w:color="auto"/>
              <w:right w:val="single" w:sz="4" w:space="0" w:color="auto"/>
            </w:tcBorders>
            <w:noWrap/>
            <w:vAlign w:val="bottom"/>
            <w:hideMark/>
          </w:tcPr>
          <w:p w14:paraId="3FB68079"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576B8071"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522B61C4"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414FC694"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280E6F97"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Satisfied</w:t>
            </w:r>
          </w:p>
        </w:tc>
        <w:tc>
          <w:tcPr>
            <w:tcW w:w="1181" w:type="dxa"/>
            <w:tcBorders>
              <w:top w:val="nil"/>
              <w:left w:val="nil"/>
              <w:bottom w:val="single" w:sz="4" w:space="0" w:color="auto"/>
              <w:right w:val="single" w:sz="4" w:space="0" w:color="auto"/>
            </w:tcBorders>
            <w:noWrap/>
            <w:vAlign w:val="center"/>
            <w:hideMark/>
          </w:tcPr>
          <w:p w14:paraId="4CDBCB5F"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25.00</w:t>
            </w:r>
          </w:p>
        </w:tc>
        <w:tc>
          <w:tcPr>
            <w:tcW w:w="1340" w:type="dxa"/>
            <w:tcBorders>
              <w:top w:val="nil"/>
              <w:left w:val="nil"/>
              <w:bottom w:val="single" w:sz="4" w:space="0" w:color="auto"/>
              <w:right w:val="single" w:sz="4" w:space="0" w:color="auto"/>
            </w:tcBorders>
            <w:noWrap/>
            <w:vAlign w:val="bottom"/>
            <w:hideMark/>
          </w:tcPr>
          <w:p w14:paraId="2715DB59"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7</w:t>
            </w:r>
          </w:p>
        </w:tc>
        <w:tc>
          <w:tcPr>
            <w:tcW w:w="1540" w:type="dxa"/>
            <w:tcBorders>
              <w:top w:val="nil"/>
              <w:left w:val="nil"/>
              <w:bottom w:val="nil"/>
              <w:right w:val="nil"/>
            </w:tcBorders>
            <w:noWrap/>
            <w:vAlign w:val="bottom"/>
            <w:hideMark/>
          </w:tcPr>
          <w:p w14:paraId="0C8CA506"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AA399CB"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2782D7A8"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2C8200B2"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Very Satisfied</w:t>
            </w:r>
          </w:p>
        </w:tc>
        <w:tc>
          <w:tcPr>
            <w:tcW w:w="1181" w:type="dxa"/>
            <w:tcBorders>
              <w:top w:val="nil"/>
              <w:left w:val="nil"/>
              <w:bottom w:val="single" w:sz="4" w:space="0" w:color="auto"/>
              <w:right w:val="single" w:sz="4" w:space="0" w:color="auto"/>
            </w:tcBorders>
            <w:noWrap/>
            <w:vAlign w:val="center"/>
            <w:hideMark/>
          </w:tcPr>
          <w:p w14:paraId="126179D8"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71.43</w:t>
            </w:r>
          </w:p>
        </w:tc>
        <w:tc>
          <w:tcPr>
            <w:tcW w:w="1340" w:type="dxa"/>
            <w:tcBorders>
              <w:top w:val="nil"/>
              <w:left w:val="nil"/>
              <w:bottom w:val="single" w:sz="4" w:space="0" w:color="auto"/>
              <w:right w:val="single" w:sz="4" w:space="0" w:color="auto"/>
            </w:tcBorders>
            <w:noWrap/>
            <w:vAlign w:val="bottom"/>
            <w:hideMark/>
          </w:tcPr>
          <w:p w14:paraId="408C0A64"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20</w:t>
            </w:r>
          </w:p>
        </w:tc>
        <w:tc>
          <w:tcPr>
            <w:tcW w:w="1540" w:type="dxa"/>
            <w:tcBorders>
              <w:top w:val="nil"/>
              <w:left w:val="nil"/>
              <w:bottom w:val="nil"/>
              <w:right w:val="nil"/>
            </w:tcBorders>
            <w:noWrap/>
            <w:vAlign w:val="bottom"/>
            <w:hideMark/>
          </w:tcPr>
          <w:p w14:paraId="57777DA3"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E1BB1DB"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2C0226B6"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61980B3D"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Don't Know</w:t>
            </w:r>
          </w:p>
        </w:tc>
        <w:tc>
          <w:tcPr>
            <w:tcW w:w="1181" w:type="dxa"/>
            <w:tcBorders>
              <w:top w:val="nil"/>
              <w:left w:val="nil"/>
              <w:bottom w:val="single" w:sz="4" w:space="0" w:color="auto"/>
              <w:right w:val="single" w:sz="4" w:space="0" w:color="auto"/>
            </w:tcBorders>
            <w:noWrap/>
            <w:vAlign w:val="center"/>
            <w:hideMark/>
          </w:tcPr>
          <w:p w14:paraId="20F420BE"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0.00</w:t>
            </w:r>
          </w:p>
        </w:tc>
        <w:tc>
          <w:tcPr>
            <w:tcW w:w="1340" w:type="dxa"/>
            <w:tcBorders>
              <w:top w:val="nil"/>
              <w:left w:val="nil"/>
              <w:bottom w:val="single" w:sz="4" w:space="0" w:color="auto"/>
              <w:right w:val="single" w:sz="4" w:space="0" w:color="auto"/>
            </w:tcBorders>
            <w:noWrap/>
            <w:vAlign w:val="bottom"/>
            <w:hideMark/>
          </w:tcPr>
          <w:p w14:paraId="5098DCFC"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13627FB9"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4CA9D52"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3C89E7C4" w14:textId="77777777" w:rsidTr="000C46E5">
        <w:trPr>
          <w:trHeight w:val="315"/>
        </w:trPr>
        <w:tc>
          <w:tcPr>
            <w:tcW w:w="2020" w:type="dxa"/>
            <w:tcBorders>
              <w:top w:val="nil"/>
              <w:left w:val="single" w:sz="4" w:space="0" w:color="auto"/>
              <w:bottom w:val="single" w:sz="4" w:space="0" w:color="auto"/>
              <w:right w:val="single" w:sz="4" w:space="0" w:color="auto"/>
            </w:tcBorders>
            <w:noWrap/>
            <w:vAlign w:val="bottom"/>
            <w:hideMark/>
          </w:tcPr>
          <w:p w14:paraId="6993D860" w14:textId="77777777" w:rsidR="000C46E5" w:rsidRPr="000C46E5" w:rsidRDefault="000C46E5" w:rsidP="000C46E5">
            <w:pPr>
              <w:spacing w:after="0" w:line="240" w:lineRule="auto"/>
              <w:rPr>
                <w:rFonts w:ascii="Calibri" w:eastAsia="Times New Roman" w:hAnsi="Calibri" w:cs="Calibri"/>
                <w:b/>
                <w:bCs/>
                <w:color w:val="000000"/>
                <w:kern w:val="0"/>
                <w:sz w:val="20"/>
                <w:szCs w:val="20"/>
                <w:lang w:eastAsia="en-GB"/>
                <w14:ligatures w14:val="none"/>
              </w:rPr>
            </w:pPr>
            <w:r w:rsidRPr="000C46E5">
              <w:rPr>
                <w:rFonts w:ascii="Calibri" w:eastAsia="Times New Roman" w:hAnsi="Calibri" w:cs="Calibri"/>
                <w:b/>
                <w:bCs/>
                <w:color w:val="000000"/>
                <w:kern w:val="0"/>
                <w:sz w:val="20"/>
                <w:szCs w:val="20"/>
                <w:lang w:eastAsia="en-GB"/>
                <w14:ligatures w14:val="none"/>
              </w:rPr>
              <w:t>TOTAL RESPONSES</w:t>
            </w:r>
          </w:p>
        </w:tc>
        <w:tc>
          <w:tcPr>
            <w:tcW w:w="1181" w:type="dxa"/>
            <w:tcBorders>
              <w:top w:val="nil"/>
              <w:left w:val="nil"/>
              <w:bottom w:val="single" w:sz="4" w:space="0" w:color="auto"/>
              <w:right w:val="single" w:sz="4" w:space="0" w:color="auto"/>
            </w:tcBorders>
            <w:noWrap/>
            <w:vAlign w:val="bottom"/>
            <w:hideMark/>
          </w:tcPr>
          <w:p w14:paraId="67E0C6EB" w14:textId="77777777" w:rsidR="000C46E5" w:rsidRPr="000C46E5" w:rsidRDefault="000C46E5" w:rsidP="000C46E5">
            <w:pPr>
              <w:spacing w:after="0" w:line="240" w:lineRule="auto"/>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353C22BA"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5F0D0EFD" w14:textId="77777777" w:rsidR="000C46E5" w:rsidRPr="000C46E5" w:rsidRDefault="000C46E5" w:rsidP="000C46E5">
            <w:pPr>
              <w:spacing w:after="0" w:line="240" w:lineRule="auto"/>
              <w:jc w:val="right"/>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1304DC73" w14:textId="77777777" w:rsidR="000C46E5" w:rsidRPr="000C46E5" w:rsidRDefault="000C46E5" w:rsidP="000C46E5">
            <w:pPr>
              <w:spacing w:after="0" w:line="240" w:lineRule="auto"/>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w:t>
            </w:r>
          </w:p>
        </w:tc>
      </w:tr>
    </w:tbl>
    <w:p w14:paraId="348BD0A5" w14:textId="77777777" w:rsidR="00E070B0" w:rsidRDefault="00E070B0" w:rsidP="00652442">
      <w:pPr>
        <w:spacing w:after="0"/>
        <w:ind w:left="720"/>
        <w:rPr>
          <w:rFonts w:ascii="Calibri" w:hAnsi="Calibri" w:cs="Calibri"/>
          <w:sz w:val="24"/>
          <w:szCs w:val="24"/>
        </w:rPr>
      </w:pPr>
    </w:p>
    <w:p w14:paraId="2A5B66B6" w14:textId="5B079E85" w:rsidR="000C46E5" w:rsidRDefault="000C46E5" w:rsidP="000C46E5">
      <w:pPr>
        <w:spacing w:after="0"/>
        <w:rPr>
          <w:rFonts w:ascii="Calibri" w:hAnsi="Calibri" w:cs="Calibri"/>
          <w:sz w:val="24"/>
          <w:szCs w:val="24"/>
        </w:rPr>
      </w:pPr>
      <w:r>
        <w:rPr>
          <w:noProof/>
        </w:rPr>
        <w:drawing>
          <wp:inline distT="0" distB="0" distL="0" distR="0" wp14:anchorId="4E593FFD" wp14:editId="7B2F699B">
            <wp:extent cx="3838575" cy="2214563"/>
            <wp:effectExtent l="0" t="0" r="9525" b="14605"/>
            <wp:docPr id="1276210066" name="Chart 1">
              <a:extLst xmlns:a="http://schemas.openxmlformats.org/drawingml/2006/main">
                <a:ext uri="{FF2B5EF4-FFF2-40B4-BE49-F238E27FC236}">
                  <a16:creationId xmlns:a16="http://schemas.microsoft.com/office/drawing/2014/main" id="{0F776A13-78F7-4EF6-E986-A671C5CA208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C043DD4" w14:textId="77777777" w:rsidR="000C46E5" w:rsidRDefault="000C46E5" w:rsidP="00652442">
      <w:pPr>
        <w:spacing w:after="0"/>
        <w:ind w:left="720"/>
        <w:rPr>
          <w:rFonts w:ascii="Calibri" w:hAnsi="Calibri" w:cs="Calibri"/>
          <w:sz w:val="24"/>
          <w:szCs w:val="24"/>
        </w:rPr>
      </w:pPr>
    </w:p>
    <w:p w14:paraId="09E8E6B6" w14:textId="77777777" w:rsidR="00CD5363" w:rsidRDefault="00CD5363" w:rsidP="00CD5363">
      <w:pPr>
        <w:pStyle w:val="ListParagraph"/>
        <w:numPr>
          <w:ilvl w:val="0"/>
          <w:numId w:val="4"/>
        </w:numPr>
        <w:rPr>
          <w:rFonts w:ascii="Calibri" w:hAnsi="Calibri" w:cs="Calibri"/>
          <w:sz w:val="24"/>
          <w:szCs w:val="24"/>
        </w:rPr>
      </w:pPr>
      <w:r w:rsidRPr="00954605">
        <w:rPr>
          <w:rFonts w:ascii="Calibri" w:hAnsi="Calibri" w:cs="Calibri"/>
          <w:sz w:val="24"/>
          <w:szCs w:val="24"/>
        </w:rPr>
        <w:t>Pool Sessions</w:t>
      </w:r>
    </w:p>
    <w:tbl>
      <w:tblPr>
        <w:tblW w:w="7041" w:type="dxa"/>
        <w:tblLook w:val="04A0" w:firstRow="1" w:lastRow="0" w:firstColumn="1" w:lastColumn="0" w:noHBand="0" w:noVBand="1"/>
      </w:tblPr>
      <w:tblGrid>
        <w:gridCol w:w="2020"/>
        <w:gridCol w:w="1181"/>
        <w:gridCol w:w="1340"/>
        <w:gridCol w:w="1540"/>
        <w:gridCol w:w="960"/>
      </w:tblGrid>
      <w:tr w:rsidR="000C46E5" w:rsidRPr="000C46E5" w14:paraId="31FA7063" w14:textId="77777777" w:rsidTr="000C46E5">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1CE48D20" w14:textId="77777777" w:rsidR="000C46E5" w:rsidRPr="000C46E5" w:rsidRDefault="000C46E5" w:rsidP="000C46E5">
            <w:pPr>
              <w:spacing w:after="0" w:line="240" w:lineRule="auto"/>
              <w:rPr>
                <w:rFonts w:ascii="Aptos Narrow" w:eastAsia="Times New Roman" w:hAnsi="Aptos Narrow" w:cs="Times New Roman"/>
                <w:b/>
                <w:bCs/>
                <w:color w:val="000000"/>
                <w:kern w:val="0"/>
                <w:sz w:val="20"/>
                <w:szCs w:val="20"/>
                <w:lang w:eastAsia="en-GB"/>
                <w14:ligatures w14:val="none"/>
              </w:rPr>
            </w:pPr>
            <w:r w:rsidRPr="000C46E5">
              <w:rPr>
                <w:rFonts w:ascii="Aptos Narrow" w:eastAsia="Times New Roman" w:hAnsi="Aptos Narrow" w:cs="Times New Roman"/>
                <w:b/>
                <w:bCs/>
                <w:color w:val="000000"/>
                <w:kern w:val="0"/>
                <w:sz w:val="20"/>
                <w:szCs w:val="20"/>
                <w:lang w:eastAsia="en-GB"/>
                <w14:ligatures w14:val="none"/>
              </w:rPr>
              <w:t>RESULTS</w:t>
            </w:r>
          </w:p>
        </w:tc>
        <w:tc>
          <w:tcPr>
            <w:tcW w:w="1181" w:type="dxa"/>
            <w:tcBorders>
              <w:top w:val="single" w:sz="4" w:space="0" w:color="auto"/>
              <w:left w:val="nil"/>
              <w:bottom w:val="single" w:sz="4" w:space="0" w:color="auto"/>
              <w:right w:val="single" w:sz="4" w:space="0" w:color="auto"/>
            </w:tcBorders>
            <w:noWrap/>
            <w:vAlign w:val="bottom"/>
            <w:hideMark/>
          </w:tcPr>
          <w:p w14:paraId="0706CB49" w14:textId="77777777" w:rsidR="000C46E5" w:rsidRPr="000C46E5" w:rsidRDefault="000C46E5" w:rsidP="000C46E5">
            <w:pPr>
              <w:spacing w:after="0" w:line="240" w:lineRule="auto"/>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2AB16E03" w14:textId="77777777" w:rsidR="000C46E5" w:rsidRPr="000C46E5" w:rsidRDefault="000C46E5" w:rsidP="000C46E5">
            <w:pPr>
              <w:spacing w:after="0" w:line="240" w:lineRule="auto"/>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73D62F4B" w14:textId="77777777" w:rsidR="000C46E5" w:rsidRPr="000C46E5" w:rsidRDefault="000C46E5" w:rsidP="000C46E5">
            <w:pPr>
              <w:spacing w:after="0" w:line="240" w:lineRule="auto"/>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7AE15803" w14:textId="77777777" w:rsidR="000C46E5" w:rsidRPr="000C46E5" w:rsidRDefault="000C46E5" w:rsidP="000C46E5">
            <w:pPr>
              <w:spacing w:after="0" w:line="240" w:lineRule="auto"/>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w:t>
            </w:r>
          </w:p>
        </w:tc>
      </w:tr>
      <w:tr w:rsidR="000C46E5" w:rsidRPr="000C46E5" w14:paraId="06ED6063" w14:textId="77777777" w:rsidTr="000C46E5">
        <w:trPr>
          <w:trHeight w:val="315"/>
        </w:trPr>
        <w:tc>
          <w:tcPr>
            <w:tcW w:w="2020" w:type="dxa"/>
            <w:tcBorders>
              <w:top w:val="nil"/>
              <w:left w:val="single" w:sz="4" w:space="0" w:color="auto"/>
              <w:bottom w:val="single" w:sz="4" w:space="0" w:color="auto"/>
              <w:right w:val="single" w:sz="4" w:space="0" w:color="auto"/>
            </w:tcBorders>
            <w:noWrap/>
            <w:vAlign w:val="bottom"/>
            <w:hideMark/>
          </w:tcPr>
          <w:p w14:paraId="6FB66532" w14:textId="77777777" w:rsidR="000C46E5" w:rsidRPr="000C46E5" w:rsidRDefault="000C46E5" w:rsidP="000C46E5">
            <w:pPr>
              <w:spacing w:after="0" w:line="240" w:lineRule="auto"/>
              <w:rPr>
                <w:rFonts w:ascii="Aptos Narrow" w:eastAsia="Times New Roman" w:hAnsi="Aptos Narrow" w:cs="Times New Roman"/>
                <w:b/>
                <w:bCs/>
                <w:color w:val="000000"/>
                <w:kern w:val="0"/>
                <w:sz w:val="20"/>
                <w:szCs w:val="20"/>
                <w:lang w:eastAsia="en-GB"/>
                <w14:ligatures w14:val="none"/>
              </w:rPr>
            </w:pPr>
            <w:r w:rsidRPr="000C46E5">
              <w:rPr>
                <w:rFonts w:ascii="Aptos Narrow" w:eastAsia="Times New Roman" w:hAnsi="Aptos Narrow" w:cs="Times New Roman"/>
                <w:b/>
                <w:bCs/>
                <w:color w:val="000000"/>
                <w:kern w:val="0"/>
                <w:sz w:val="20"/>
                <w:szCs w:val="20"/>
                <w:lang w:eastAsia="en-GB"/>
                <w14:ligatures w14:val="none"/>
              </w:rPr>
              <w:t> </w:t>
            </w:r>
          </w:p>
        </w:tc>
        <w:tc>
          <w:tcPr>
            <w:tcW w:w="1181" w:type="dxa"/>
            <w:tcBorders>
              <w:top w:val="nil"/>
              <w:left w:val="nil"/>
              <w:bottom w:val="single" w:sz="4" w:space="0" w:color="auto"/>
              <w:right w:val="single" w:sz="4" w:space="0" w:color="auto"/>
            </w:tcBorders>
            <w:noWrap/>
            <w:vAlign w:val="bottom"/>
            <w:hideMark/>
          </w:tcPr>
          <w:p w14:paraId="43552A32" w14:textId="77777777" w:rsidR="000C46E5" w:rsidRPr="000C46E5" w:rsidRDefault="000C46E5" w:rsidP="000C46E5">
            <w:pPr>
              <w:spacing w:after="0" w:line="240" w:lineRule="auto"/>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3540A3E5" w14:textId="77777777" w:rsidR="000C46E5" w:rsidRPr="000C46E5" w:rsidRDefault="000C46E5" w:rsidP="000C46E5">
            <w:pPr>
              <w:spacing w:after="0" w:line="240" w:lineRule="auto"/>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0BDC58F8"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1F4DCE3B"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r>
      <w:tr w:rsidR="000C46E5" w:rsidRPr="000C46E5" w14:paraId="5F3A8DEB"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5B977D38"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Very Dissatisfied</w:t>
            </w:r>
          </w:p>
        </w:tc>
        <w:tc>
          <w:tcPr>
            <w:tcW w:w="1181" w:type="dxa"/>
            <w:tcBorders>
              <w:top w:val="nil"/>
              <w:left w:val="nil"/>
              <w:bottom w:val="single" w:sz="4" w:space="0" w:color="auto"/>
              <w:right w:val="single" w:sz="4" w:space="0" w:color="auto"/>
            </w:tcBorders>
            <w:noWrap/>
            <w:vAlign w:val="center"/>
            <w:hideMark/>
          </w:tcPr>
          <w:p w14:paraId="5DABC394"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217AF6BC"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05584857"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6DBF45E"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1DA93F72"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64634D0E"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Dissatisfied</w:t>
            </w:r>
          </w:p>
        </w:tc>
        <w:tc>
          <w:tcPr>
            <w:tcW w:w="1181" w:type="dxa"/>
            <w:tcBorders>
              <w:top w:val="nil"/>
              <w:left w:val="nil"/>
              <w:bottom w:val="single" w:sz="4" w:space="0" w:color="auto"/>
              <w:right w:val="single" w:sz="4" w:space="0" w:color="auto"/>
            </w:tcBorders>
            <w:noWrap/>
            <w:vAlign w:val="center"/>
            <w:hideMark/>
          </w:tcPr>
          <w:p w14:paraId="50900660"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4051671E"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0DEDC65D"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75DF96CD"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3159CF7F"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00F3AD64"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Neither</w:t>
            </w:r>
          </w:p>
        </w:tc>
        <w:tc>
          <w:tcPr>
            <w:tcW w:w="1181" w:type="dxa"/>
            <w:tcBorders>
              <w:top w:val="nil"/>
              <w:left w:val="nil"/>
              <w:bottom w:val="single" w:sz="4" w:space="0" w:color="auto"/>
              <w:right w:val="single" w:sz="4" w:space="0" w:color="auto"/>
            </w:tcBorders>
            <w:noWrap/>
            <w:vAlign w:val="center"/>
            <w:hideMark/>
          </w:tcPr>
          <w:p w14:paraId="1F4F98EA"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0.00036</w:t>
            </w:r>
          </w:p>
        </w:tc>
        <w:tc>
          <w:tcPr>
            <w:tcW w:w="1340" w:type="dxa"/>
            <w:tcBorders>
              <w:top w:val="nil"/>
              <w:left w:val="nil"/>
              <w:bottom w:val="single" w:sz="4" w:space="0" w:color="auto"/>
              <w:right w:val="single" w:sz="4" w:space="0" w:color="auto"/>
            </w:tcBorders>
            <w:noWrap/>
            <w:vAlign w:val="bottom"/>
            <w:hideMark/>
          </w:tcPr>
          <w:p w14:paraId="4BAA1CB4"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581C069C"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6366F54"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51B9A527"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5D79F6C7"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Satisfied</w:t>
            </w:r>
          </w:p>
        </w:tc>
        <w:tc>
          <w:tcPr>
            <w:tcW w:w="1181" w:type="dxa"/>
            <w:tcBorders>
              <w:top w:val="nil"/>
              <w:left w:val="nil"/>
              <w:bottom w:val="single" w:sz="4" w:space="0" w:color="auto"/>
              <w:right w:val="single" w:sz="4" w:space="0" w:color="auto"/>
            </w:tcBorders>
            <w:noWrap/>
            <w:vAlign w:val="center"/>
            <w:hideMark/>
          </w:tcPr>
          <w:p w14:paraId="2AFD209D"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32.14</w:t>
            </w:r>
          </w:p>
        </w:tc>
        <w:tc>
          <w:tcPr>
            <w:tcW w:w="1340" w:type="dxa"/>
            <w:tcBorders>
              <w:top w:val="nil"/>
              <w:left w:val="nil"/>
              <w:bottom w:val="single" w:sz="4" w:space="0" w:color="auto"/>
              <w:right w:val="single" w:sz="4" w:space="0" w:color="auto"/>
            </w:tcBorders>
            <w:noWrap/>
            <w:vAlign w:val="bottom"/>
            <w:hideMark/>
          </w:tcPr>
          <w:p w14:paraId="4BD8E53A"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9</w:t>
            </w:r>
          </w:p>
        </w:tc>
        <w:tc>
          <w:tcPr>
            <w:tcW w:w="1540" w:type="dxa"/>
            <w:tcBorders>
              <w:top w:val="nil"/>
              <w:left w:val="nil"/>
              <w:bottom w:val="nil"/>
              <w:right w:val="nil"/>
            </w:tcBorders>
            <w:noWrap/>
            <w:vAlign w:val="bottom"/>
            <w:hideMark/>
          </w:tcPr>
          <w:p w14:paraId="5ADEB2C4"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C7CFB18"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7169E67E"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5A01B66A"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Very Satisfied</w:t>
            </w:r>
          </w:p>
        </w:tc>
        <w:tc>
          <w:tcPr>
            <w:tcW w:w="1181" w:type="dxa"/>
            <w:tcBorders>
              <w:top w:val="nil"/>
              <w:left w:val="nil"/>
              <w:bottom w:val="single" w:sz="4" w:space="0" w:color="auto"/>
              <w:right w:val="single" w:sz="4" w:space="0" w:color="auto"/>
            </w:tcBorders>
            <w:noWrap/>
            <w:vAlign w:val="center"/>
            <w:hideMark/>
          </w:tcPr>
          <w:p w14:paraId="0EBFD3E8"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0.00</w:t>
            </w:r>
          </w:p>
        </w:tc>
        <w:tc>
          <w:tcPr>
            <w:tcW w:w="1340" w:type="dxa"/>
            <w:tcBorders>
              <w:top w:val="nil"/>
              <w:left w:val="nil"/>
              <w:bottom w:val="single" w:sz="4" w:space="0" w:color="auto"/>
              <w:right w:val="single" w:sz="4" w:space="0" w:color="auto"/>
            </w:tcBorders>
            <w:noWrap/>
            <w:vAlign w:val="bottom"/>
            <w:hideMark/>
          </w:tcPr>
          <w:p w14:paraId="70312520" w14:textId="77777777" w:rsidR="000C46E5" w:rsidRPr="000C46E5" w:rsidRDefault="000C46E5" w:rsidP="000C46E5">
            <w:pPr>
              <w:spacing w:after="0" w:line="240" w:lineRule="auto"/>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 </w:t>
            </w:r>
          </w:p>
        </w:tc>
        <w:tc>
          <w:tcPr>
            <w:tcW w:w="1540" w:type="dxa"/>
            <w:tcBorders>
              <w:top w:val="nil"/>
              <w:left w:val="nil"/>
              <w:bottom w:val="nil"/>
              <w:right w:val="nil"/>
            </w:tcBorders>
            <w:noWrap/>
            <w:vAlign w:val="bottom"/>
            <w:hideMark/>
          </w:tcPr>
          <w:p w14:paraId="286A1F28" w14:textId="77777777" w:rsidR="000C46E5" w:rsidRPr="000C46E5" w:rsidRDefault="000C46E5" w:rsidP="000C46E5">
            <w:pPr>
              <w:spacing w:after="0" w:line="240" w:lineRule="auto"/>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A3A15FB"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6FDEFD91" w14:textId="77777777" w:rsidTr="000C46E5">
        <w:trPr>
          <w:trHeight w:val="315"/>
        </w:trPr>
        <w:tc>
          <w:tcPr>
            <w:tcW w:w="2020" w:type="dxa"/>
            <w:tcBorders>
              <w:top w:val="nil"/>
              <w:left w:val="single" w:sz="4" w:space="0" w:color="auto"/>
              <w:bottom w:val="single" w:sz="4" w:space="0" w:color="auto"/>
              <w:right w:val="single" w:sz="4" w:space="0" w:color="auto"/>
            </w:tcBorders>
            <w:noWrap/>
            <w:vAlign w:val="center"/>
            <w:hideMark/>
          </w:tcPr>
          <w:p w14:paraId="06BC6557"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Don't Know</w:t>
            </w:r>
          </w:p>
        </w:tc>
        <w:tc>
          <w:tcPr>
            <w:tcW w:w="1181" w:type="dxa"/>
            <w:tcBorders>
              <w:top w:val="nil"/>
              <w:left w:val="nil"/>
              <w:bottom w:val="single" w:sz="4" w:space="0" w:color="auto"/>
              <w:right w:val="single" w:sz="4" w:space="0" w:color="auto"/>
            </w:tcBorders>
            <w:noWrap/>
            <w:vAlign w:val="center"/>
            <w:hideMark/>
          </w:tcPr>
          <w:p w14:paraId="04886DEF" w14:textId="77777777" w:rsidR="000C46E5" w:rsidRPr="000C46E5" w:rsidRDefault="000C46E5" w:rsidP="000C46E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64.29</w:t>
            </w:r>
          </w:p>
        </w:tc>
        <w:tc>
          <w:tcPr>
            <w:tcW w:w="1340" w:type="dxa"/>
            <w:tcBorders>
              <w:top w:val="nil"/>
              <w:left w:val="nil"/>
              <w:bottom w:val="single" w:sz="4" w:space="0" w:color="auto"/>
              <w:right w:val="single" w:sz="4" w:space="0" w:color="auto"/>
            </w:tcBorders>
            <w:noWrap/>
            <w:vAlign w:val="bottom"/>
            <w:hideMark/>
          </w:tcPr>
          <w:p w14:paraId="00EE2D90"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18</w:t>
            </w:r>
          </w:p>
        </w:tc>
        <w:tc>
          <w:tcPr>
            <w:tcW w:w="1540" w:type="dxa"/>
            <w:tcBorders>
              <w:top w:val="nil"/>
              <w:left w:val="nil"/>
              <w:bottom w:val="nil"/>
              <w:right w:val="nil"/>
            </w:tcBorders>
            <w:noWrap/>
            <w:vAlign w:val="bottom"/>
            <w:hideMark/>
          </w:tcPr>
          <w:p w14:paraId="4C56A895"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338E299B" w14:textId="77777777" w:rsidR="000C46E5" w:rsidRPr="000C46E5" w:rsidRDefault="000C46E5" w:rsidP="000C46E5">
            <w:pPr>
              <w:spacing w:after="0" w:line="240" w:lineRule="auto"/>
              <w:rPr>
                <w:rFonts w:ascii="Times New Roman" w:eastAsia="Times New Roman" w:hAnsi="Times New Roman" w:cs="Times New Roman"/>
                <w:kern w:val="0"/>
                <w:sz w:val="20"/>
                <w:szCs w:val="20"/>
                <w:lang w:eastAsia="en-GB"/>
                <w14:ligatures w14:val="none"/>
              </w:rPr>
            </w:pPr>
          </w:p>
        </w:tc>
      </w:tr>
      <w:tr w:rsidR="000C46E5" w:rsidRPr="000C46E5" w14:paraId="602F5D70" w14:textId="77777777" w:rsidTr="000C46E5">
        <w:trPr>
          <w:trHeight w:val="315"/>
        </w:trPr>
        <w:tc>
          <w:tcPr>
            <w:tcW w:w="2020" w:type="dxa"/>
            <w:tcBorders>
              <w:top w:val="nil"/>
              <w:left w:val="single" w:sz="4" w:space="0" w:color="auto"/>
              <w:bottom w:val="single" w:sz="4" w:space="0" w:color="auto"/>
              <w:right w:val="single" w:sz="4" w:space="0" w:color="auto"/>
            </w:tcBorders>
            <w:noWrap/>
            <w:vAlign w:val="bottom"/>
            <w:hideMark/>
          </w:tcPr>
          <w:p w14:paraId="58B290D8" w14:textId="77777777" w:rsidR="000C46E5" w:rsidRPr="000C46E5" w:rsidRDefault="000C46E5" w:rsidP="000C46E5">
            <w:pPr>
              <w:spacing w:after="0" w:line="240" w:lineRule="auto"/>
              <w:rPr>
                <w:rFonts w:ascii="Calibri" w:eastAsia="Times New Roman" w:hAnsi="Calibri" w:cs="Calibri"/>
                <w:b/>
                <w:bCs/>
                <w:color w:val="000000"/>
                <w:kern w:val="0"/>
                <w:sz w:val="20"/>
                <w:szCs w:val="20"/>
                <w:lang w:eastAsia="en-GB"/>
                <w14:ligatures w14:val="none"/>
              </w:rPr>
            </w:pPr>
            <w:r w:rsidRPr="000C46E5">
              <w:rPr>
                <w:rFonts w:ascii="Calibri" w:eastAsia="Times New Roman" w:hAnsi="Calibri" w:cs="Calibri"/>
                <w:b/>
                <w:bCs/>
                <w:color w:val="000000"/>
                <w:kern w:val="0"/>
                <w:sz w:val="20"/>
                <w:szCs w:val="20"/>
                <w:lang w:eastAsia="en-GB"/>
                <w14:ligatures w14:val="none"/>
              </w:rPr>
              <w:t>TOTAL RESPONSES</w:t>
            </w:r>
          </w:p>
        </w:tc>
        <w:tc>
          <w:tcPr>
            <w:tcW w:w="1181" w:type="dxa"/>
            <w:tcBorders>
              <w:top w:val="nil"/>
              <w:left w:val="nil"/>
              <w:bottom w:val="single" w:sz="4" w:space="0" w:color="auto"/>
              <w:right w:val="single" w:sz="4" w:space="0" w:color="auto"/>
            </w:tcBorders>
            <w:noWrap/>
            <w:vAlign w:val="bottom"/>
            <w:hideMark/>
          </w:tcPr>
          <w:p w14:paraId="556BA155" w14:textId="77777777" w:rsidR="000C46E5" w:rsidRPr="000C46E5" w:rsidRDefault="000C46E5" w:rsidP="000C46E5">
            <w:pPr>
              <w:spacing w:after="0" w:line="240" w:lineRule="auto"/>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1D19252E" w14:textId="77777777" w:rsidR="000C46E5" w:rsidRPr="000C46E5" w:rsidRDefault="000C46E5" w:rsidP="000C46E5">
            <w:pPr>
              <w:spacing w:after="0" w:line="240" w:lineRule="auto"/>
              <w:jc w:val="right"/>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68B40D61" w14:textId="77777777" w:rsidR="000C46E5" w:rsidRPr="000C46E5" w:rsidRDefault="000C46E5" w:rsidP="000C46E5">
            <w:pPr>
              <w:spacing w:after="0" w:line="240" w:lineRule="auto"/>
              <w:jc w:val="right"/>
              <w:rPr>
                <w:rFonts w:ascii="Aptos Narrow" w:eastAsia="Times New Roman" w:hAnsi="Aptos Narrow" w:cs="Times New Roman"/>
                <w:color w:val="000000"/>
                <w:kern w:val="0"/>
                <w:sz w:val="20"/>
                <w:szCs w:val="20"/>
                <w:lang w:eastAsia="en-GB"/>
                <w14:ligatures w14:val="none"/>
              </w:rPr>
            </w:pPr>
            <w:r w:rsidRPr="000C46E5">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5E7240DE" w14:textId="77777777" w:rsidR="000C46E5" w:rsidRPr="000C46E5" w:rsidRDefault="000C46E5" w:rsidP="000C46E5">
            <w:pPr>
              <w:spacing w:after="0" w:line="240" w:lineRule="auto"/>
              <w:rPr>
                <w:rFonts w:ascii="Calibri" w:eastAsia="Times New Roman" w:hAnsi="Calibri" w:cs="Calibri"/>
                <w:color w:val="000000"/>
                <w:kern w:val="0"/>
                <w:sz w:val="20"/>
                <w:szCs w:val="20"/>
                <w:lang w:eastAsia="en-GB"/>
                <w14:ligatures w14:val="none"/>
              </w:rPr>
            </w:pPr>
            <w:r w:rsidRPr="000C46E5">
              <w:rPr>
                <w:rFonts w:ascii="Calibri" w:eastAsia="Times New Roman" w:hAnsi="Calibri" w:cs="Calibri"/>
                <w:color w:val="000000"/>
                <w:kern w:val="0"/>
                <w:sz w:val="20"/>
                <w:szCs w:val="20"/>
                <w:lang w:eastAsia="en-GB"/>
                <w14:ligatures w14:val="none"/>
              </w:rPr>
              <w:t>%</w:t>
            </w:r>
          </w:p>
        </w:tc>
      </w:tr>
    </w:tbl>
    <w:p w14:paraId="6DBDE408" w14:textId="3CC2F814" w:rsidR="00CD5363" w:rsidRDefault="000C46E5" w:rsidP="00CD5363">
      <w:pPr>
        <w:rPr>
          <w:rFonts w:ascii="Calibri" w:hAnsi="Calibri" w:cs="Calibri"/>
          <w:sz w:val="24"/>
          <w:szCs w:val="24"/>
        </w:rPr>
      </w:pPr>
      <w:r>
        <w:rPr>
          <w:noProof/>
        </w:rPr>
        <w:drawing>
          <wp:inline distT="0" distB="0" distL="0" distR="0" wp14:anchorId="1EB3FBE6" wp14:editId="64F35086">
            <wp:extent cx="3810000" cy="1966913"/>
            <wp:effectExtent l="0" t="0" r="0" b="14605"/>
            <wp:docPr id="1169585082" name="Chart 1">
              <a:extLst xmlns:a="http://schemas.openxmlformats.org/drawingml/2006/main">
                <a:ext uri="{FF2B5EF4-FFF2-40B4-BE49-F238E27FC236}">
                  <a16:creationId xmlns:a16="http://schemas.microsoft.com/office/drawing/2014/main" id="{FE2F97F0-5397-5A70-159F-88C7EE68138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DEDEE18" w14:textId="77777777" w:rsidR="000C46E5" w:rsidRDefault="000C46E5" w:rsidP="00CD5363">
      <w:pPr>
        <w:rPr>
          <w:rFonts w:ascii="Calibri" w:hAnsi="Calibri" w:cs="Calibri"/>
          <w:sz w:val="24"/>
          <w:szCs w:val="24"/>
        </w:rPr>
      </w:pPr>
    </w:p>
    <w:p w14:paraId="46E79215" w14:textId="77777777" w:rsidR="00CD5363" w:rsidRDefault="00CD5363" w:rsidP="00CD5363">
      <w:pPr>
        <w:pStyle w:val="ListParagraph"/>
        <w:numPr>
          <w:ilvl w:val="0"/>
          <w:numId w:val="4"/>
        </w:numPr>
        <w:rPr>
          <w:rFonts w:ascii="Calibri" w:hAnsi="Calibri" w:cs="Calibri"/>
          <w:sz w:val="24"/>
          <w:szCs w:val="24"/>
        </w:rPr>
      </w:pPr>
      <w:r w:rsidRPr="00954605">
        <w:rPr>
          <w:rFonts w:ascii="Calibri" w:hAnsi="Calibri" w:cs="Calibri"/>
          <w:sz w:val="24"/>
          <w:szCs w:val="24"/>
        </w:rPr>
        <w:t>Club Night</w:t>
      </w:r>
    </w:p>
    <w:tbl>
      <w:tblPr>
        <w:tblW w:w="7000" w:type="dxa"/>
        <w:tblLook w:val="04A0" w:firstRow="1" w:lastRow="0" w:firstColumn="1" w:lastColumn="0" w:noHBand="0" w:noVBand="1"/>
      </w:tblPr>
      <w:tblGrid>
        <w:gridCol w:w="2020"/>
        <w:gridCol w:w="1140"/>
        <w:gridCol w:w="1340"/>
        <w:gridCol w:w="1540"/>
        <w:gridCol w:w="960"/>
      </w:tblGrid>
      <w:tr w:rsidR="008223FE" w:rsidRPr="008223FE" w14:paraId="60D344D9" w14:textId="77777777" w:rsidTr="008223FE">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058C592B" w14:textId="77777777" w:rsidR="008223FE" w:rsidRPr="008223FE" w:rsidRDefault="008223FE" w:rsidP="008223FE">
            <w:pPr>
              <w:spacing w:after="0" w:line="240" w:lineRule="auto"/>
              <w:rPr>
                <w:rFonts w:ascii="Aptos Narrow" w:eastAsia="Times New Roman" w:hAnsi="Aptos Narrow" w:cs="Times New Roman"/>
                <w:b/>
                <w:bCs/>
                <w:color w:val="000000"/>
                <w:kern w:val="0"/>
                <w:sz w:val="20"/>
                <w:szCs w:val="20"/>
                <w:lang w:eastAsia="en-GB"/>
                <w14:ligatures w14:val="none"/>
              </w:rPr>
            </w:pPr>
            <w:r w:rsidRPr="008223FE">
              <w:rPr>
                <w:rFonts w:ascii="Aptos Narrow" w:eastAsia="Times New Roman" w:hAnsi="Aptos Narrow" w:cs="Times New Roman"/>
                <w:b/>
                <w:bCs/>
                <w:color w:val="000000"/>
                <w:kern w:val="0"/>
                <w:sz w:val="20"/>
                <w:szCs w:val="20"/>
                <w:lang w:eastAsia="en-GB"/>
                <w14:ligatures w14:val="none"/>
              </w:rPr>
              <w:t>RESULTS</w:t>
            </w:r>
          </w:p>
        </w:tc>
        <w:tc>
          <w:tcPr>
            <w:tcW w:w="1140" w:type="dxa"/>
            <w:tcBorders>
              <w:top w:val="single" w:sz="4" w:space="0" w:color="auto"/>
              <w:left w:val="nil"/>
              <w:bottom w:val="single" w:sz="4" w:space="0" w:color="auto"/>
              <w:right w:val="single" w:sz="4" w:space="0" w:color="auto"/>
            </w:tcBorders>
            <w:noWrap/>
            <w:vAlign w:val="bottom"/>
            <w:hideMark/>
          </w:tcPr>
          <w:p w14:paraId="74456E1B" w14:textId="77777777" w:rsidR="008223FE" w:rsidRPr="008223FE" w:rsidRDefault="008223FE" w:rsidP="008223FE">
            <w:pPr>
              <w:spacing w:after="0" w:line="240" w:lineRule="auto"/>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269DF773" w14:textId="77777777" w:rsidR="008223FE" w:rsidRPr="008223FE" w:rsidRDefault="008223FE" w:rsidP="008223FE">
            <w:pPr>
              <w:spacing w:after="0" w:line="240" w:lineRule="auto"/>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152AB126" w14:textId="77777777" w:rsidR="008223FE" w:rsidRPr="008223FE" w:rsidRDefault="008223FE" w:rsidP="008223FE">
            <w:pPr>
              <w:spacing w:after="0" w:line="240" w:lineRule="auto"/>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21DAC564" w14:textId="77777777" w:rsidR="008223FE" w:rsidRPr="008223FE" w:rsidRDefault="008223FE" w:rsidP="008223FE">
            <w:pPr>
              <w:spacing w:after="0" w:line="240" w:lineRule="auto"/>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w:t>
            </w:r>
          </w:p>
        </w:tc>
      </w:tr>
      <w:tr w:rsidR="008223FE" w:rsidRPr="008223FE" w14:paraId="6B0F187C" w14:textId="77777777" w:rsidTr="008223FE">
        <w:trPr>
          <w:trHeight w:val="315"/>
        </w:trPr>
        <w:tc>
          <w:tcPr>
            <w:tcW w:w="2020" w:type="dxa"/>
            <w:tcBorders>
              <w:top w:val="nil"/>
              <w:left w:val="single" w:sz="4" w:space="0" w:color="auto"/>
              <w:bottom w:val="single" w:sz="4" w:space="0" w:color="auto"/>
              <w:right w:val="single" w:sz="4" w:space="0" w:color="auto"/>
            </w:tcBorders>
            <w:noWrap/>
            <w:vAlign w:val="bottom"/>
            <w:hideMark/>
          </w:tcPr>
          <w:p w14:paraId="24052987" w14:textId="77777777" w:rsidR="008223FE" w:rsidRPr="008223FE" w:rsidRDefault="008223FE" w:rsidP="008223FE">
            <w:pPr>
              <w:spacing w:after="0" w:line="240" w:lineRule="auto"/>
              <w:rPr>
                <w:rFonts w:ascii="Aptos Narrow" w:eastAsia="Times New Roman" w:hAnsi="Aptos Narrow" w:cs="Times New Roman"/>
                <w:b/>
                <w:bCs/>
                <w:color w:val="000000"/>
                <w:kern w:val="0"/>
                <w:sz w:val="20"/>
                <w:szCs w:val="20"/>
                <w:lang w:eastAsia="en-GB"/>
                <w14:ligatures w14:val="none"/>
              </w:rPr>
            </w:pPr>
            <w:r w:rsidRPr="008223FE">
              <w:rPr>
                <w:rFonts w:ascii="Aptos Narrow" w:eastAsia="Times New Roman" w:hAnsi="Aptos Narrow" w:cs="Times New Roman"/>
                <w:b/>
                <w:bCs/>
                <w:color w:val="000000"/>
                <w:kern w:val="0"/>
                <w:sz w:val="20"/>
                <w:szCs w:val="20"/>
                <w:lang w:eastAsia="en-GB"/>
                <w14:ligatures w14:val="none"/>
              </w:rPr>
              <w:t> </w:t>
            </w:r>
          </w:p>
        </w:tc>
        <w:tc>
          <w:tcPr>
            <w:tcW w:w="1140" w:type="dxa"/>
            <w:tcBorders>
              <w:top w:val="nil"/>
              <w:left w:val="nil"/>
              <w:bottom w:val="single" w:sz="4" w:space="0" w:color="auto"/>
              <w:right w:val="single" w:sz="4" w:space="0" w:color="auto"/>
            </w:tcBorders>
            <w:noWrap/>
            <w:vAlign w:val="bottom"/>
            <w:hideMark/>
          </w:tcPr>
          <w:p w14:paraId="7516DAB5" w14:textId="77777777" w:rsidR="008223FE" w:rsidRPr="008223FE" w:rsidRDefault="008223FE" w:rsidP="008223FE">
            <w:pPr>
              <w:spacing w:after="0" w:line="240" w:lineRule="auto"/>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08D15A94" w14:textId="77777777" w:rsidR="008223FE" w:rsidRPr="008223FE" w:rsidRDefault="008223FE" w:rsidP="008223FE">
            <w:pPr>
              <w:spacing w:after="0" w:line="240" w:lineRule="auto"/>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628C86F4"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44221868"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r>
      <w:tr w:rsidR="008223FE" w:rsidRPr="008223FE" w14:paraId="1BBA7793"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3D2B2A8F"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Very Dissatisfied</w:t>
            </w:r>
          </w:p>
        </w:tc>
        <w:tc>
          <w:tcPr>
            <w:tcW w:w="1140" w:type="dxa"/>
            <w:tcBorders>
              <w:top w:val="nil"/>
              <w:left w:val="nil"/>
              <w:bottom w:val="single" w:sz="4" w:space="0" w:color="auto"/>
              <w:right w:val="single" w:sz="4" w:space="0" w:color="auto"/>
            </w:tcBorders>
            <w:noWrap/>
            <w:vAlign w:val="center"/>
            <w:hideMark/>
          </w:tcPr>
          <w:p w14:paraId="3C0C7DCD"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4642F0BF"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111AAFF9"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7DD9C1A"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1A6DCB94"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5B8A0BFB"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Dissatisfied</w:t>
            </w:r>
          </w:p>
        </w:tc>
        <w:tc>
          <w:tcPr>
            <w:tcW w:w="1140" w:type="dxa"/>
            <w:tcBorders>
              <w:top w:val="nil"/>
              <w:left w:val="nil"/>
              <w:bottom w:val="single" w:sz="4" w:space="0" w:color="auto"/>
              <w:right w:val="single" w:sz="4" w:space="0" w:color="auto"/>
            </w:tcBorders>
            <w:noWrap/>
            <w:vAlign w:val="center"/>
            <w:hideMark/>
          </w:tcPr>
          <w:p w14:paraId="59FA8442"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7AB0BD47"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695A3CCF"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5DBC051"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07C33E72"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0127B2AE"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Neither</w:t>
            </w:r>
          </w:p>
        </w:tc>
        <w:tc>
          <w:tcPr>
            <w:tcW w:w="1140" w:type="dxa"/>
            <w:tcBorders>
              <w:top w:val="nil"/>
              <w:left w:val="nil"/>
              <w:bottom w:val="single" w:sz="4" w:space="0" w:color="auto"/>
              <w:right w:val="single" w:sz="4" w:space="0" w:color="auto"/>
            </w:tcBorders>
            <w:noWrap/>
            <w:vAlign w:val="center"/>
            <w:hideMark/>
          </w:tcPr>
          <w:p w14:paraId="6AFE5C61"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0.0011</w:t>
            </w:r>
          </w:p>
        </w:tc>
        <w:tc>
          <w:tcPr>
            <w:tcW w:w="1340" w:type="dxa"/>
            <w:tcBorders>
              <w:top w:val="nil"/>
              <w:left w:val="nil"/>
              <w:bottom w:val="single" w:sz="4" w:space="0" w:color="auto"/>
              <w:right w:val="single" w:sz="4" w:space="0" w:color="auto"/>
            </w:tcBorders>
            <w:noWrap/>
            <w:vAlign w:val="bottom"/>
            <w:hideMark/>
          </w:tcPr>
          <w:p w14:paraId="3B2AE4A9"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3</w:t>
            </w:r>
          </w:p>
        </w:tc>
        <w:tc>
          <w:tcPr>
            <w:tcW w:w="1540" w:type="dxa"/>
            <w:tcBorders>
              <w:top w:val="nil"/>
              <w:left w:val="nil"/>
              <w:bottom w:val="nil"/>
              <w:right w:val="nil"/>
            </w:tcBorders>
            <w:noWrap/>
            <w:vAlign w:val="bottom"/>
            <w:hideMark/>
          </w:tcPr>
          <w:p w14:paraId="7792EA4D"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5A33940B"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3D5A7D06"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683F43B9"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Satisfied</w:t>
            </w:r>
          </w:p>
        </w:tc>
        <w:tc>
          <w:tcPr>
            <w:tcW w:w="1140" w:type="dxa"/>
            <w:tcBorders>
              <w:top w:val="nil"/>
              <w:left w:val="nil"/>
              <w:bottom w:val="single" w:sz="4" w:space="0" w:color="auto"/>
              <w:right w:val="single" w:sz="4" w:space="0" w:color="auto"/>
            </w:tcBorders>
            <w:noWrap/>
            <w:vAlign w:val="center"/>
            <w:hideMark/>
          </w:tcPr>
          <w:p w14:paraId="5E1605C5"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28.57</w:t>
            </w:r>
          </w:p>
        </w:tc>
        <w:tc>
          <w:tcPr>
            <w:tcW w:w="1340" w:type="dxa"/>
            <w:tcBorders>
              <w:top w:val="nil"/>
              <w:left w:val="nil"/>
              <w:bottom w:val="single" w:sz="4" w:space="0" w:color="auto"/>
              <w:right w:val="single" w:sz="4" w:space="0" w:color="auto"/>
            </w:tcBorders>
            <w:noWrap/>
            <w:vAlign w:val="bottom"/>
            <w:hideMark/>
          </w:tcPr>
          <w:p w14:paraId="0DE8302F"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8</w:t>
            </w:r>
          </w:p>
        </w:tc>
        <w:tc>
          <w:tcPr>
            <w:tcW w:w="1540" w:type="dxa"/>
            <w:tcBorders>
              <w:top w:val="nil"/>
              <w:left w:val="nil"/>
              <w:bottom w:val="nil"/>
              <w:right w:val="nil"/>
            </w:tcBorders>
            <w:noWrap/>
            <w:vAlign w:val="bottom"/>
            <w:hideMark/>
          </w:tcPr>
          <w:p w14:paraId="1F8D37D8"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7A418DD"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74205207"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537B257F"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Very Satisfied</w:t>
            </w:r>
          </w:p>
        </w:tc>
        <w:tc>
          <w:tcPr>
            <w:tcW w:w="1140" w:type="dxa"/>
            <w:tcBorders>
              <w:top w:val="nil"/>
              <w:left w:val="nil"/>
              <w:bottom w:val="single" w:sz="4" w:space="0" w:color="auto"/>
              <w:right w:val="single" w:sz="4" w:space="0" w:color="auto"/>
            </w:tcBorders>
            <w:noWrap/>
            <w:vAlign w:val="center"/>
            <w:hideMark/>
          </w:tcPr>
          <w:p w14:paraId="365A5C91"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25.00</w:t>
            </w:r>
          </w:p>
        </w:tc>
        <w:tc>
          <w:tcPr>
            <w:tcW w:w="1340" w:type="dxa"/>
            <w:tcBorders>
              <w:top w:val="nil"/>
              <w:left w:val="nil"/>
              <w:bottom w:val="single" w:sz="4" w:space="0" w:color="auto"/>
              <w:right w:val="single" w:sz="4" w:space="0" w:color="auto"/>
            </w:tcBorders>
            <w:noWrap/>
            <w:vAlign w:val="bottom"/>
            <w:hideMark/>
          </w:tcPr>
          <w:p w14:paraId="439E01F0"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7</w:t>
            </w:r>
          </w:p>
        </w:tc>
        <w:tc>
          <w:tcPr>
            <w:tcW w:w="1540" w:type="dxa"/>
            <w:tcBorders>
              <w:top w:val="nil"/>
              <w:left w:val="nil"/>
              <w:bottom w:val="nil"/>
              <w:right w:val="nil"/>
            </w:tcBorders>
            <w:noWrap/>
            <w:vAlign w:val="bottom"/>
            <w:hideMark/>
          </w:tcPr>
          <w:p w14:paraId="1FBD372C"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38FA4470"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05D0D0E7"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16F7D27A"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Don't Know</w:t>
            </w:r>
          </w:p>
        </w:tc>
        <w:tc>
          <w:tcPr>
            <w:tcW w:w="1140" w:type="dxa"/>
            <w:tcBorders>
              <w:top w:val="nil"/>
              <w:left w:val="nil"/>
              <w:bottom w:val="single" w:sz="4" w:space="0" w:color="auto"/>
              <w:right w:val="single" w:sz="4" w:space="0" w:color="auto"/>
            </w:tcBorders>
            <w:noWrap/>
            <w:vAlign w:val="center"/>
            <w:hideMark/>
          </w:tcPr>
          <w:p w14:paraId="3C525695"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32.14</w:t>
            </w:r>
          </w:p>
        </w:tc>
        <w:tc>
          <w:tcPr>
            <w:tcW w:w="1340" w:type="dxa"/>
            <w:tcBorders>
              <w:top w:val="nil"/>
              <w:left w:val="nil"/>
              <w:bottom w:val="single" w:sz="4" w:space="0" w:color="auto"/>
              <w:right w:val="single" w:sz="4" w:space="0" w:color="auto"/>
            </w:tcBorders>
            <w:noWrap/>
            <w:vAlign w:val="bottom"/>
            <w:hideMark/>
          </w:tcPr>
          <w:p w14:paraId="3DD057D0"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9</w:t>
            </w:r>
          </w:p>
        </w:tc>
        <w:tc>
          <w:tcPr>
            <w:tcW w:w="1540" w:type="dxa"/>
            <w:tcBorders>
              <w:top w:val="nil"/>
              <w:left w:val="nil"/>
              <w:bottom w:val="nil"/>
              <w:right w:val="nil"/>
            </w:tcBorders>
            <w:noWrap/>
            <w:vAlign w:val="bottom"/>
            <w:hideMark/>
          </w:tcPr>
          <w:p w14:paraId="7CC59D8D"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43A2601"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44B350C1" w14:textId="77777777" w:rsidTr="008223FE">
        <w:trPr>
          <w:trHeight w:val="315"/>
        </w:trPr>
        <w:tc>
          <w:tcPr>
            <w:tcW w:w="2020" w:type="dxa"/>
            <w:tcBorders>
              <w:top w:val="nil"/>
              <w:left w:val="single" w:sz="4" w:space="0" w:color="auto"/>
              <w:bottom w:val="single" w:sz="4" w:space="0" w:color="auto"/>
              <w:right w:val="single" w:sz="4" w:space="0" w:color="auto"/>
            </w:tcBorders>
            <w:noWrap/>
            <w:vAlign w:val="bottom"/>
            <w:hideMark/>
          </w:tcPr>
          <w:p w14:paraId="36EAEDE8" w14:textId="77777777" w:rsidR="008223FE" w:rsidRPr="008223FE" w:rsidRDefault="008223FE" w:rsidP="008223FE">
            <w:pPr>
              <w:spacing w:after="0" w:line="240" w:lineRule="auto"/>
              <w:rPr>
                <w:rFonts w:ascii="Calibri" w:eastAsia="Times New Roman" w:hAnsi="Calibri" w:cs="Calibri"/>
                <w:b/>
                <w:bCs/>
                <w:color w:val="000000"/>
                <w:kern w:val="0"/>
                <w:sz w:val="20"/>
                <w:szCs w:val="20"/>
                <w:lang w:eastAsia="en-GB"/>
                <w14:ligatures w14:val="none"/>
              </w:rPr>
            </w:pPr>
            <w:r w:rsidRPr="008223FE">
              <w:rPr>
                <w:rFonts w:ascii="Calibri" w:eastAsia="Times New Roman" w:hAnsi="Calibri" w:cs="Calibri"/>
                <w:b/>
                <w:bCs/>
                <w:color w:val="000000"/>
                <w:kern w:val="0"/>
                <w:sz w:val="20"/>
                <w:szCs w:val="20"/>
                <w:lang w:eastAsia="en-GB"/>
                <w14:ligatures w14:val="none"/>
              </w:rPr>
              <w:t>TOTAL RESPONSES</w:t>
            </w:r>
          </w:p>
        </w:tc>
        <w:tc>
          <w:tcPr>
            <w:tcW w:w="1140" w:type="dxa"/>
            <w:tcBorders>
              <w:top w:val="nil"/>
              <w:left w:val="nil"/>
              <w:bottom w:val="single" w:sz="4" w:space="0" w:color="auto"/>
              <w:right w:val="single" w:sz="4" w:space="0" w:color="auto"/>
            </w:tcBorders>
            <w:noWrap/>
            <w:vAlign w:val="bottom"/>
            <w:hideMark/>
          </w:tcPr>
          <w:p w14:paraId="6DB5BBC3" w14:textId="77777777" w:rsidR="008223FE" w:rsidRPr="008223FE" w:rsidRDefault="008223FE" w:rsidP="008223FE">
            <w:pPr>
              <w:spacing w:after="0" w:line="240" w:lineRule="auto"/>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6FF129EA"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11E1DC70" w14:textId="77777777" w:rsidR="008223FE" w:rsidRPr="008223FE" w:rsidRDefault="008223FE" w:rsidP="008223FE">
            <w:pPr>
              <w:spacing w:after="0" w:line="240" w:lineRule="auto"/>
              <w:jc w:val="right"/>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20D273DB" w14:textId="77777777" w:rsidR="008223FE" w:rsidRPr="008223FE" w:rsidRDefault="008223FE" w:rsidP="008223FE">
            <w:pPr>
              <w:spacing w:after="0" w:line="240" w:lineRule="auto"/>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w:t>
            </w:r>
          </w:p>
        </w:tc>
      </w:tr>
    </w:tbl>
    <w:p w14:paraId="1D32BC2A" w14:textId="77777777" w:rsidR="00CD5363" w:rsidRDefault="00CD5363" w:rsidP="00CD5363">
      <w:pPr>
        <w:rPr>
          <w:rFonts w:ascii="Calibri" w:hAnsi="Calibri" w:cs="Calibri"/>
          <w:sz w:val="24"/>
          <w:szCs w:val="24"/>
        </w:rPr>
      </w:pPr>
    </w:p>
    <w:p w14:paraId="2017A027" w14:textId="1EEFADC2" w:rsidR="000C46E5" w:rsidRDefault="008223FE" w:rsidP="00CD5363">
      <w:pPr>
        <w:rPr>
          <w:rFonts w:ascii="Calibri" w:hAnsi="Calibri" w:cs="Calibri"/>
          <w:sz w:val="24"/>
          <w:szCs w:val="24"/>
        </w:rPr>
      </w:pPr>
      <w:r>
        <w:rPr>
          <w:noProof/>
        </w:rPr>
        <w:drawing>
          <wp:inline distT="0" distB="0" distL="0" distR="0" wp14:anchorId="6BE9BFEB" wp14:editId="712B6777">
            <wp:extent cx="3876675" cy="2076450"/>
            <wp:effectExtent l="0" t="0" r="9525" b="0"/>
            <wp:docPr id="2003741387" name="Chart 1">
              <a:extLst xmlns:a="http://schemas.openxmlformats.org/drawingml/2006/main">
                <a:ext uri="{FF2B5EF4-FFF2-40B4-BE49-F238E27FC236}">
                  <a16:creationId xmlns:a16="http://schemas.microsoft.com/office/drawing/2014/main" id="{F2660D12-E38E-EF94-DFF6-ED7886D8040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CDC11C9" w14:textId="77777777" w:rsidR="00CD5363" w:rsidRPr="00954605" w:rsidRDefault="00CD5363" w:rsidP="00CD5363">
      <w:pPr>
        <w:pStyle w:val="ListParagraph"/>
        <w:numPr>
          <w:ilvl w:val="0"/>
          <w:numId w:val="4"/>
        </w:numPr>
        <w:rPr>
          <w:rFonts w:ascii="Calibri" w:hAnsi="Calibri" w:cs="Calibri"/>
          <w:sz w:val="24"/>
          <w:szCs w:val="24"/>
        </w:rPr>
      </w:pPr>
      <w:r w:rsidRPr="00954605">
        <w:rPr>
          <w:rFonts w:ascii="Calibri" w:hAnsi="Calibri" w:cs="Calibri"/>
          <w:sz w:val="24"/>
          <w:szCs w:val="24"/>
        </w:rPr>
        <w:t>Social Evenings (AGM-free meal)</w:t>
      </w:r>
    </w:p>
    <w:tbl>
      <w:tblPr>
        <w:tblW w:w="7000" w:type="dxa"/>
        <w:tblLook w:val="04A0" w:firstRow="1" w:lastRow="0" w:firstColumn="1" w:lastColumn="0" w:noHBand="0" w:noVBand="1"/>
      </w:tblPr>
      <w:tblGrid>
        <w:gridCol w:w="2020"/>
        <w:gridCol w:w="1140"/>
        <w:gridCol w:w="1340"/>
        <w:gridCol w:w="1540"/>
        <w:gridCol w:w="960"/>
      </w:tblGrid>
      <w:tr w:rsidR="008223FE" w:rsidRPr="008223FE" w14:paraId="5D88BC51" w14:textId="77777777" w:rsidTr="008223FE">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6FB8BE76" w14:textId="77777777" w:rsidR="008223FE" w:rsidRPr="008223FE" w:rsidRDefault="008223FE" w:rsidP="008223FE">
            <w:pPr>
              <w:spacing w:after="0" w:line="240" w:lineRule="auto"/>
              <w:rPr>
                <w:rFonts w:ascii="Aptos Narrow" w:eastAsia="Times New Roman" w:hAnsi="Aptos Narrow" w:cs="Times New Roman"/>
                <w:b/>
                <w:bCs/>
                <w:color w:val="000000"/>
                <w:kern w:val="0"/>
                <w:sz w:val="20"/>
                <w:szCs w:val="20"/>
                <w:lang w:eastAsia="en-GB"/>
                <w14:ligatures w14:val="none"/>
              </w:rPr>
            </w:pPr>
            <w:r w:rsidRPr="008223FE">
              <w:rPr>
                <w:rFonts w:ascii="Aptos Narrow" w:eastAsia="Times New Roman" w:hAnsi="Aptos Narrow" w:cs="Times New Roman"/>
                <w:b/>
                <w:bCs/>
                <w:color w:val="000000"/>
                <w:kern w:val="0"/>
                <w:sz w:val="20"/>
                <w:szCs w:val="20"/>
                <w:lang w:eastAsia="en-GB"/>
                <w14:ligatures w14:val="none"/>
              </w:rPr>
              <w:t>RESULTS</w:t>
            </w:r>
          </w:p>
        </w:tc>
        <w:tc>
          <w:tcPr>
            <w:tcW w:w="1140" w:type="dxa"/>
            <w:tcBorders>
              <w:top w:val="single" w:sz="4" w:space="0" w:color="auto"/>
              <w:left w:val="nil"/>
              <w:bottom w:val="single" w:sz="4" w:space="0" w:color="auto"/>
              <w:right w:val="single" w:sz="4" w:space="0" w:color="auto"/>
            </w:tcBorders>
            <w:noWrap/>
            <w:vAlign w:val="bottom"/>
            <w:hideMark/>
          </w:tcPr>
          <w:p w14:paraId="1D6FAC15" w14:textId="77777777" w:rsidR="008223FE" w:rsidRPr="008223FE" w:rsidRDefault="008223FE" w:rsidP="008223FE">
            <w:pPr>
              <w:spacing w:after="0" w:line="240" w:lineRule="auto"/>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602954CE" w14:textId="77777777" w:rsidR="008223FE" w:rsidRPr="008223FE" w:rsidRDefault="008223FE" w:rsidP="008223FE">
            <w:pPr>
              <w:spacing w:after="0" w:line="240" w:lineRule="auto"/>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2CA73F00" w14:textId="77777777" w:rsidR="008223FE" w:rsidRPr="008223FE" w:rsidRDefault="008223FE" w:rsidP="008223FE">
            <w:pPr>
              <w:spacing w:after="0" w:line="240" w:lineRule="auto"/>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2728A683" w14:textId="77777777" w:rsidR="008223FE" w:rsidRPr="008223FE" w:rsidRDefault="008223FE" w:rsidP="008223FE">
            <w:pPr>
              <w:spacing w:after="0" w:line="240" w:lineRule="auto"/>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w:t>
            </w:r>
          </w:p>
        </w:tc>
      </w:tr>
      <w:tr w:rsidR="008223FE" w:rsidRPr="008223FE" w14:paraId="1CCEB8F6" w14:textId="77777777" w:rsidTr="008223FE">
        <w:trPr>
          <w:trHeight w:val="315"/>
        </w:trPr>
        <w:tc>
          <w:tcPr>
            <w:tcW w:w="2020" w:type="dxa"/>
            <w:tcBorders>
              <w:top w:val="nil"/>
              <w:left w:val="single" w:sz="4" w:space="0" w:color="auto"/>
              <w:bottom w:val="single" w:sz="4" w:space="0" w:color="auto"/>
              <w:right w:val="single" w:sz="4" w:space="0" w:color="auto"/>
            </w:tcBorders>
            <w:noWrap/>
            <w:vAlign w:val="bottom"/>
            <w:hideMark/>
          </w:tcPr>
          <w:p w14:paraId="61AD4943" w14:textId="77777777" w:rsidR="008223FE" w:rsidRPr="008223FE" w:rsidRDefault="008223FE" w:rsidP="008223FE">
            <w:pPr>
              <w:spacing w:after="0" w:line="240" w:lineRule="auto"/>
              <w:rPr>
                <w:rFonts w:ascii="Aptos Narrow" w:eastAsia="Times New Roman" w:hAnsi="Aptos Narrow" w:cs="Times New Roman"/>
                <w:b/>
                <w:bCs/>
                <w:color w:val="000000"/>
                <w:kern w:val="0"/>
                <w:sz w:val="20"/>
                <w:szCs w:val="20"/>
                <w:lang w:eastAsia="en-GB"/>
                <w14:ligatures w14:val="none"/>
              </w:rPr>
            </w:pPr>
            <w:r w:rsidRPr="008223FE">
              <w:rPr>
                <w:rFonts w:ascii="Aptos Narrow" w:eastAsia="Times New Roman" w:hAnsi="Aptos Narrow" w:cs="Times New Roman"/>
                <w:b/>
                <w:bCs/>
                <w:color w:val="000000"/>
                <w:kern w:val="0"/>
                <w:sz w:val="20"/>
                <w:szCs w:val="20"/>
                <w:lang w:eastAsia="en-GB"/>
                <w14:ligatures w14:val="none"/>
              </w:rPr>
              <w:t> </w:t>
            </w:r>
          </w:p>
        </w:tc>
        <w:tc>
          <w:tcPr>
            <w:tcW w:w="1140" w:type="dxa"/>
            <w:tcBorders>
              <w:top w:val="nil"/>
              <w:left w:val="nil"/>
              <w:bottom w:val="single" w:sz="4" w:space="0" w:color="auto"/>
              <w:right w:val="single" w:sz="4" w:space="0" w:color="auto"/>
            </w:tcBorders>
            <w:noWrap/>
            <w:vAlign w:val="bottom"/>
            <w:hideMark/>
          </w:tcPr>
          <w:p w14:paraId="4FE08760" w14:textId="77777777" w:rsidR="008223FE" w:rsidRPr="008223FE" w:rsidRDefault="008223FE" w:rsidP="008223FE">
            <w:pPr>
              <w:spacing w:after="0" w:line="240" w:lineRule="auto"/>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73B64743" w14:textId="77777777" w:rsidR="008223FE" w:rsidRPr="008223FE" w:rsidRDefault="008223FE" w:rsidP="008223FE">
            <w:pPr>
              <w:spacing w:after="0" w:line="240" w:lineRule="auto"/>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32D8C9EE"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41C77B37"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r>
      <w:tr w:rsidR="008223FE" w:rsidRPr="008223FE" w14:paraId="2EAA362F"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419A6FE3"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Very Dissatisfied</w:t>
            </w:r>
          </w:p>
        </w:tc>
        <w:tc>
          <w:tcPr>
            <w:tcW w:w="1140" w:type="dxa"/>
            <w:tcBorders>
              <w:top w:val="nil"/>
              <w:left w:val="nil"/>
              <w:bottom w:val="single" w:sz="4" w:space="0" w:color="auto"/>
              <w:right w:val="single" w:sz="4" w:space="0" w:color="auto"/>
            </w:tcBorders>
            <w:noWrap/>
            <w:vAlign w:val="center"/>
            <w:hideMark/>
          </w:tcPr>
          <w:p w14:paraId="5CC32BFC"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467B3831"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00277AE2"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5A1E3BB"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1679CE4F"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52ED623B"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Dissatisfied</w:t>
            </w:r>
          </w:p>
        </w:tc>
        <w:tc>
          <w:tcPr>
            <w:tcW w:w="1140" w:type="dxa"/>
            <w:tcBorders>
              <w:top w:val="nil"/>
              <w:left w:val="nil"/>
              <w:bottom w:val="single" w:sz="4" w:space="0" w:color="auto"/>
              <w:right w:val="single" w:sz="4" w:space="0" w:color="auto"/>
            </w:tcBorders>
            <w:noWrap/>
            <w:vAlign w:val="center"/>
            <w:hideMark/>
          </w:tcPr>
          <w:p w14:paraId="77DE4B15"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25F35E77"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047BBC32"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9EF9026"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647DCFBC"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59EC71A2"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Neither</w:t>
            </w:r>
          </w:p>
        </w:tc>
        <w:tc>
          <w:tcPr>
            <w:tcW w:w="1140" w:type="dxa"/>
            <w:tcBorders>
              <w:top w:val="nil"/>
              <w:left w:val="nil"/>
              <w:bottom w:val="single" w:sz="4" w:space="0" w:color="auto"/>
              <w:right w:val="single" w:sz="4" w:space="0" w:color="auto"/>
            </w:tcBorders>
            <w:noWrap/>
            <w:vAlign w:val="center"/>
            <w:hideMark/>
          </w:tcPr>
          <w:p w14:paraId="5ED031E3"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7416A9BA"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247A43BA"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184F37E"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57E8E828"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49974A85"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Satisfied</w:t>
            </w:r>
          </w:p>
        </w:tc>
        <w:tc>
          <w:tcPr>
            <w:tcW w:w="1140" w:type="dxa"/>
            <w:tcBorders>
              <w:top w:val="nil"/>
              <w:left w:val="nil"/>
              <w:bottom w:val="single" w:sz="4" w:space="0" w:color="auto"/>
              <w:right w:val="single" w:sz="4" w:space="0" w:color="auto"/>
            </w:tcBorders>
            <w:noWrap/>
            <w:vAlign w:val="center"/>
            <w:hideMark/>
          </w:tcPr>
          <w:p w14:paraId="4C12B2D9"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28.57</w:t>
            </w:r>
          </w:p>
        </w:tc>
        <w:tc>
          <w:tcPr>
            <w:tcW w:w="1340" w:type="dxa"/>
            <w:tcBorders>
              <w:top w:val="nil"/>
              <w:left w:val="nil"/>
              <w:bottom w:val="single" w:sz="4" w:space="0" w:color="auto"/>
              <w:right w:val="single" w:sz="4" w:space="0" w:color="auto"/>
            </w:tcBorders>
            <w:noWrap/>
            <w:vAlign w:val="bottom"/>
            <w:hideMark/>
          </w:tcPr>
          <w:p w14:paraId="04640335"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8</w:t>
            </w:r>
          </w:p>
        </w:tc>
        <w:tc>
          <w:tcPr>
            <w:tcW w:w="1540" w:type="dxa"/>
            <w:tcBorders>
              <w:top w:val="nil"/>
              <w:left w:val="nil"/>
              <w:bottom w:val="nil"/>
              <w:right w:val="nil"/>
            </w:tcBorders>
            <w:noWrap/>
            <w:vAlign w:val="bottom"/>
            <w:hideMark/>
          </w:tcPr>
          <w:p w14:paraId="0BDBA99A"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50625E8"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2AD361F5"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1D1F2D2F"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Very Satisfied</w:t>
            </w:r>
          </w:p>
        </w:tc>
        <w:tc>
          <w:tcPr>
            <w:tcW w:w="1140" w:type="dxa"/>
            <w:tcBorders>
              <w:top w:val="nil"/>
              <w:left w:val="nil"/>
              <w:bottom w:val="single" w:sz="4" w:space="0" w:color="auto"/>
              <w:right w:val="single" w:sz="4" w:space="0" w:color="auto"/>
            </w:tcBorders>
            <w:noWrap/>
            <w:vAlign w:val="center"/>
            <w:hideMark/>
          </w:tcPr>
          <w:p w14:paraId="50153811"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42.86</w:t>
            </w:r>
          </w:p>
        </w:tc>
        <w:tc>
          <w:tcPr>
            <w:tcW w:w="1340" w:type="dxa"/>
            <w:tcBorders>
              <w:top w:val="nil"/>
              <w:left w:val="nil"/>
              <w:bottom w:val="single" w:sz="4" w:space="0" w:color="auto"/>
              <w:right w:val="single" w:sz="4" w:space="0" w:color="auto"/>
            </w:tcBorders>
            <w:noWrap/>
            <w:vAlign w:val="bottom"/>
            <w:hideMark/>
          </w:tcPr>
          <w:p w14:paraId="5914D5C4"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12</w:t>
            </w:r>
          </w:p>
        </w:tc>
        <w:tc>
          <w:tcPr>
            <w:tcW w:w="1540" w:type="dxa"/>
            <w:tcBorders>
              <w:top w:val="nil"/>
              <w:left w:val="nil"/>
              <w:bottom w:val="nil"/>
              <w:right w:val="nil"/>
            </w:tcBorders>
            <w:noWrap/>
            <w:vAlign w:val="bottom"/>
            <w:hideMark/>
          </w:tcPr>
          <w:p w14:paraId="0F59A822"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7D93D15A"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3ED5B1FB" w14:textId="77777777" w:rsidTr="008223FE">
        <w:trPr>
          <w:trHeight w:val="315"/>
        </w:trPr>
        <w:tc>
          <w:tcPr>
            <w:tcW w:w="2020" w:type="dxa"/>
            <w:tcBorders>
              <w:top w:val="nil"/>
              <w:left w:val="single" w:sz="4" w:space="0" w:color="auto"/>
              <w:bottom w:val="single" w:sz="4" w:space="0" w:color="auto"/>
              <w:right w:val="single" w:sz="4" w:space="0" w:color="auto"/>
            </w:tcBorders>
            <w:noWrap/>
            <w:vAlign w:val="center"/>
            <w:hideMark/>
          </w:tcPr>
          <w:p w14:paraId="0A61BC03"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Don't Know</w:t>
            </w:r>
          </w:p>
        </w:tc>
        <w:tc>
          <w:tcPr>
            <w:tcW w:w="1140" w:type="dxa"/>
            <w:tcBorders>
              <w:top w:val="nil"/>
              <w:left w:val="nil"/>
              <w:bottom w:val="single" w:sz="4" w:space="0" w:color="auto"/>
              <w:right w:val="single" w:sz="4" w:space="0" w:color="auto"/>
            </w:tcBorders>
            <w:noWrap/>
            <w:vAlign w:val="center"/>
            <w:hideMark/>
          </w:tcPr>
          <w:p w14:paraId="627687EB" w14:textId="77777777" w:rsidR="008223FE" w:rsidRPr="008223FE" w:rsidRDefault="008223FE" w:rsidP="008223F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28.57</w:t>
            </w:r>
          </w:p>
        </w:tc>
        <w:tc>
          <w:tcPr>
            <w:tcW w:w="1340" w:type="dxa"/>
            <w:tcBorders>
              <w:top w:val="nil"/>
              <w:left w:val="nil"/>
              <w:bottom w:val="single" w:sz="4" w:space="0" w:color="auto"/>
              <w:right w:val="single" w:sz="4" w:space="0" w:color="auto"/>
            </w:tcBorders>
            <w:noWrap/>
            <w:vAlign w:val="bottom"/>
            <w:hideMark/>
          </w:tcPr>
          <w:p w14:paraId="7849317D"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8</w:t>
            </w:r>
          </w:p>
        </w:tc>
        <w:tc>
          <w:tcPr>
            <w:tcW w:w="1540" w:type="dxa"/>
            <w:tcBorders>
              <w:top w:val="nil"/>
              <w:left w:val="nil"/>
              <w:bottom w:val="nil"/>
              <w:right w:val="nil"/>
            </w:tcBorders>
            <w:noWrap/>
            <w:vAlign w:val="bottom"/>
            <w:hideMark/>
          </w:tcPr>
          <w:p w14:paraId="2AFC7090"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31770A5F" w14:textId="77777777" w:rsidR="008223FE" w:rsidRPr="008223FE" w:rsidRDefault="008223FE" w:rsidP="008223FE">
            <w:pPr>
              <w:spacing w:after="0" w:line="240" w:lineRule="auto"/>
              <w:rPr>
                <w:rFonts w:ascii="Times New Roman" w:eastAsia="Times New Roman" w:hAnsi="Times New Roman" w:cs="Times New Roman"/>
                <w:kern w:val="0"/>
                <w:sz w:val="20"/>
                <w:szCs w:val="20"/>
                <w:lang w:eastAsia="en-GB"/>
                <w14:ligatures w14:val="none"/>
              </w:rPr>
            </w:pPr>
          </w:p>
        </w:tc>
      </w:tr>
      <w:tr w:rsidR="008223FE" w:rsidRPr="008223FE" w14:paraId="15595BE9" w14:textId="77777777" w:rsidTr="008223FE">
        <w:trPr>
          <w:trHeight w:val="315"/>
        </w:trPr>
        <w:tc>
          <w:tcPr>
            <w:tcW w:w="2020" w:type="dxa"/>
            <w:tcBorders>
              <w:top w:val="nil"/>
              <w:left w:val="single" w:sz="4" w:space="0" w:color="auto"/>
              <w:bottom w:val="single" w:sz="4" w:space="0" w:color="auto"/>
              <w:right w:val="single" w:sz="4" w:space="0" w:color="auto"/>
            </w:tcBorders>
            <w:noWrap/>
            <w:vAlign w:val="bottom"/>
            <w:hideMark/>
          </w:tcPr>
          <w:p w14:paraId="2719D15D" w14:textId="77777777" w:rsidR="008223FE" w:rsidRPr="008223FE" w:rsidRDefault="008223FE" w:rsidP="008223FE">
            <w:pPr>
              <w:spacing w:after="0" w:line="240" w:lineRule="auto"/>
              <w:rPr>
                <w:rFonts w:ascii="Calibri" w:eastAsia="Times New Roman" w:hAnsi="Calibri" w:cs="Calibri"/>
                <w:b/>
                <w:bCs/>
                <w:color w:val="000000"/>
                <w:kern w:val="0"/>
                <w:sz w:val="20"/>
                <w:szCs w:val="20"/>
                <w:lang w:eastAsia="en-GB"/>
                <w14:ligatures w14:val="none"/>
              </w:rPr>
            </w:pPr>
            <w:r w:rsidRPr="008223FE">
              <w:rPr>
                <w:rFonts w:ascii="Calibri" w:eastAsia="Times New Roman" w:hAnsi="Calibri" w:cs="Calibri"/>
                <w:b/>
                <w:bCs/>
                <w:color w:val="000000"/>
                <w:kern w:val="0"/>
                <w:sz w:val="20"/>
                <w:szCs w:val="20"/>
                <w:lang w:eastAsia="en-GB"/>
                <w14:ligatures w14:val="none"/>
              </w:rPr>
              <w:t>TOTAL RESPONSES</w:t>
            </w:r>
          </w:p>
        </w:tc>
        <w:tc>
          <w:tcPr>
            <w:tcW w:w="1140" w:type="dxa"/>
            <w:tcBorders>
              <w:top w:val="nil"/>
              <w:left w:val="nil"/>
              <w:bottom w:val="single" w:sz="4" w:space="0" w:color="auto"/>
              <w:right w:val="single" w:sz="4" w:space="0" w:color="auto"/>
            </w:tcBorders>
            <w:noWrap/>
            <w:vAlign w:val="bottom"/>
            <w:hideMark/>
          </w:tcPr>
          <w:p w14:paraId="248194D5" w14:textId="77777777" w:rsidR="008223FE" w:rsidRPr="008223FE" w:rsidRDefault="008223FE" w:rsidP="008223FE">
            <w:pPr>
              <w:spacing w:after="0" w:line="240" w:lineRule="auto"/>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1A378420" w14:textId="77777777" w:rsidR="008223FE" w:rsidRPr="008223FE" w:rsidRDefault="008223FE" w:rsidP="008223FE">
            <w:pPr>
              <w:spacing w:after="0" w:line="240" w:lineRule="auto"/>
              <w:jc w:val="right"/>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5ED483CF" w14:textId="77777777" w:rsidR="008223FE" w:rsidRPr="008223FE" w:rsidRDefault="008223FE" w:rsidP="008223FE">
            <w:pPr>
              <w:spacing w:after="0" w:line="240" w:lineRule="auto"/>
              <w:jc w:val="right"/>
              <w:rPr>
                <w:rFonts w:ascii="Aptos Narrow" w:eastAsia="Times New Roman" w:hAnsi="Aptos Narrow" w:cs="Times New Roman"/>
                <w:color w:val="000000"/>
                <w:kern w:val="0"/>
                <w:sz w:val="20"/>
                <w:szCs w:val="20"/>
                <w:lang w:eastAsia="en-GB"/>
                <w14:ligatures w14:val="none"/>
              </w:rPr>
            </w:pPr>
            <w:r w:rsidRPr="008223FE">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19D18148" w14:textId="77777777" w:rsidR="008223FE" w:rsidRPr="008223FE" w:rsidRDefault="008223FE" w:rsidP="008223FE">
            <w:pPr>
              <w:spacing w:after="0" w:line="240" w:lineRule="auto"/>
              <w:rPr>
                <w:rFonts w:ascii="Calibri" w:eastAsia="Times New Roman" w:hAnsi="Calibri" w:cs="Calibri"/>
                <w:color w:val="000000"/>
                <w:kern w:val="0"/>
                <w:sz w:val="20"/>
                <w:szCs w:val="20"/>
                <w:lang w:eastAsia="en-GB"/>
                <w14:ligatures w14:val="none"/>
              </w:rPr>
            </w:pPr>
            <w:r w:rsidRPr="008223FE">
              <w:rPr>
                <w:rFonts w:ascii="Calibri" w:eastAsia="Times New Roman" w:hAnsi="Calibri" w:cs="Calibri"/>
                <w:color w:val="000000"/>
                <w:kern w:val="0"/>
                <w:sz w:val="20"/>
                <w:szCs w:val="20"/>
                <w:lang w:eastAsia="en-GB"/>
                <w14:ligatures w14:val="none"/>
              </w:rPr>
              <w:t>%</w:t>
            </w:r>
          </w:p>
        </w:tc>
      </w:tr>
    </w:tbl>
    <w:p w14:paraId="372FF35D" w14:textId="78A96F81" w:rsidR="000C46E5" w:rsidRDefault="008223FE">
      <w:pPr>
        <w:rPr>
          <w:rFonts w:ascii="Calibri" w:hAnsi="Calibri" w:cs="Calibri"/>
          <w:sz w:val="24"/>
          <w:szCs w:val="24"/>
        </w:rPr>
      </w:pPr>
      <w:r>
        <w:rPr>
          <w:noProof/>
        </w:rPr>
        <w:drawing>
          <wp:inline distT="0" distB="0" distL="0" distR="0" wp14:anchorId="1727A9B8" wp14:editId="65651033">
            <wp:extent cx="4105275" cy="2347913"/>
            <wp:effectExtent l="0" t="0" r="9525" b="14605"/>
            <wp:docPr id="1216519592" name="Chart 1">
              <a:extLst xmlns:a="http://schemas.openxmlformats.org/drawingml/2006/main">
                <a:ext uri="{FF2B5EF4-FFF2-40B4-BE49-F238E27FC236}">
                  <a16:creationId xmlns:a16="http://schemas.microsoft.com/office/drawing/2014/main" id="{D0A314CB-6010-3D60-AB0E-1CFEA3D408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000C46E5">
        <w:rPr>
          <w:rFonts w:ascii="Calibri" w:hAnsi="Calibri" w:cs="Calibri"/>
          <w:sz w:val="24"/>
          <w:szCs w:val="24"/>
        </w:rPr>
        <w:br w:type="page"/>
      </w:r>
    </w:p>
    <w:p w14:paraId="7CE87809" w14:textId="77777777" w:rsidR="00CD5363" w:rsidRDefault="00CD5363" w:rsidP="00652442">
      <w:pPr>
        <w:spacing w:after="0"/>
        <w:ind w:left="720"/>
        <w:rPr>
          <w:rFonts w:ascii="Calibri" w:hAnsi="Calibri" w:cs="Calibri"/>
          <w:sz w:val="24"/>
          <w:szCs w:val="24"/>
        </w:rPr>
      </w:pPr>
    </w:p>
    <w:p w14:paraId="1AD17496" w14:textId="29AEE1AA" w:rsidR="008223FE" w:rsidRDefault="008223FE" w:rsidP="00652442">
      <w:pPr>
        <w:spacing w:after="0"/>
        <w:ind w:left="720"/>
        <w:rPr>
          <w:rFonts w:ascii="Calibri" w:hAnsi="Calibri" w:cs="Calibri"/>
          <w:i/>
          <w:iCs/>
          <w:sz w:val="24"/>
          <w:szCs w:val="24"/>
        </w:rPr>
      </w:pPr>
      <w:r w:rsidRPr="008223FE">
        <w:rPr>
          <w:rFonts w:ascii="Calibri" w:hAnsi="Calibri" w:cs="Calibri"/>
          <w:i/>
          <w:iCs/>
          <w:sz w:val="24"/>
          <w:szCs w:val="24"/>
        </w:rPr>
        <w:t>The organised club activities</w:t>
      </w:r>
      <w:r>
        <w:rPr>
          <w:rFonts w:ascii="Calibri" w:hAnsi="Calibri" w:cs="Calibri"/>
          <w:i/>
          <w:iCs/>
          <w:sz w:val="24"/>
          <w:szCs w:val="24"/>
        </w:rPr>
        <w:t xml:space="preserve"> had a “Mixed” response starting with the planned river trips, which had a Very Satisfied/Satisfied membership that is due to the “USP” that the club has attracted new experienced paddlers who wish to paddle on a weekly basis in an open transparent friendly culture and safe environment.</w:t>
      </w:r>
    </w:p>
    <w:p w14:paraId="13C3910B" w14:textId="77777777" w:rsidR="008223FE" w:rsidRDefault="008223FE" w:rsidP="00652442">
      <w:pPr>
        <w:spacing w:after="0"/>
        <w:ind w:left="720"/>
        <w:rPr>
          <w:rFonts w:ascii="Calibri" w:hAnsi="Calibri" w:cs="Calibri"/>
          <w:i/>
          <w:iCs/>
          <w:sz w:val="24"/>
          <w:szCs w:val="24"/>
        </w:rPr>
      </w:pPr>
    </w:p>
    <w:p w14:paraId="29FF1546" w14:textId="08A6E370" w:rsidR="008223FE" w:rsidRDefault="008223FE" w:rsidP="00652442">
      <w:pPr>
        <w:spacing w:after="0"/>
        <w:ind w:left="720"/>
        <w:rPr>
          <w:rFonts w:ascii="Calibri" w:hAnsi="Calibri" w:cs="Calibri"/>
          <w:i/>
          <w:iCs/>
          <w:sz w:val="24"/>
          <w:szCs w:val="24"/>
        </w:rPr>
      </w:pPr>
      <w:r>
        <w:rPr>
          <w:rFonts w:ascii="Calibri" w:hAnsi="Calibri" w:cs="Calibri"/>
          <w:i/>
          <w:iCs/>
          <w:sz w:val="24"/>
          <w:szCs w:val="24"/>
        </w:rPr>
        <w:t>However, the organised pool sessions attract another aspect of the membership who are generally based in the West Midlands because of the location of Codsall Community School during the months of October to April prior to the commencement of Thursday “Club Night”. This enables members who are less inclined to travel great distances to the available organised river trips or provides opportunities to beginners or members to practice their “Rolling” skills. Hence, the disparity, that a high proportion of the membership “Do not know” may be related to the spread of the members and inconvenient to travel to this location, as well as being organised on a Saturday that will prevent them from participating in the planned river trip. However, the centre wishes to transfer the “Timed” slot to a Sunday afternoon, which may be a positive to some members.</w:t>
      </w:r>
    </w:p>
    <w:p w14:paraId="31521522" w14:textId="77777777" w:rsidR="008223FE" w:rsidRDefault="008223FE" w:rsidP="00652442">
      <w:pPr>
        <w:spacing w:after="0"/>
        <w:ind w:left="720"/>
        <w:rPr>
          <w:rFonts w:ascii="Calibri" w:hAnsi="Calibri" w:cs="Calibri"/>
          <w:i/>
          <w:iCs/>
          <w:sz w:val="24"/>
          <w:szCs w:val="24"/>
        </w:rPr>
      </w:pPr>
    </w:p>
    <w:p w14:paraId="144E2075" w14:textId="30BA6555" w:rsidR="008223FE" w:rsidRDefault="008223FE" w:rsidP="00652442">
      <w:pPr>
        <w:spacing w:after="0"/>
        <w:ind w:left="720"/>
        <w:rPr>
          <w:rFonts w:ascii="Calibri" w:hAnsi="Calibri" w:cs="Calibri"/>
          <w:i/>
          <w:iCs/>
          <w:sz w:val="24"/>
          <w:szCs w:val="24"/>
        </w:rPr>
      </w:pPr>
      <w:r>
        <w:rPr>
          <w:rFonts w:ascii="Calibri" w:hAnsi="Calibri" w:cs="Calibri"/>
          <w:i/>
          <w:iCs/>
          <w:sz w:val="24"/>
          <w:szCs w:val="24"/>
        </w:rPr>
        <w:t>Again, a similar response to the Thursday “Club Night”, that may represent the same explanation, with the addition that it starts for some members from early afternoon, until 7.30am. Furthermore, some members may not be so flexible in meeting the time due to work, holiday, school or college commitments that has been raised in the improvement section.</w:t>
      </w:r>
    </w:p>
    <w:p w14:paraId="75975E12" w14:textId="77777777" w:rsidR="008223FE" w:rsidRDefault="008223FE" w:rsidP="00652442">
      <w:pPr>
        <w:spacing w:after="0"/>
        <w:ind w:left="720"/>
        <w:rPr>
          <w:rFonts w:ascii="Calibri" w:hAnsi="Calibri" w:cs="Calibri"/>
          <w:i/>
          <w:iCs/>
          <w:sz w:val="24"/>
          <w:szCs w:val="24"/>
        </w:rPr>
      </w:pPr>
    </w:p>
    <w:p w14:paraId="78995903" w14:textId="462DBD20" w:rsidR="008223FE" w:rsidRDefault="008223FE" w:rsidP="00652442">
      <w:pPr>
        <w:spacing w:after="0"/>
        <w:ind w:left="720"/>
        <w:rPr>
          <w:rFonts w:ascii="Calibri" w:hAnsi="Calibri" w:cs="Calibri"/>
          <w:i/>
          <w:iCs/>
          <w:sz w:val="24"/>
          <w:szCs w:val="24"/>
        </w:rPr>
      </w:pPr>
      <w:r>
        <w:rPr>
          <w:rFonts w:ascii="Calibri" w:hAnsi="Calibri" w:cs="Calibri"/>
          <w:i/>
          <w:iCs/>
          <w:sz w:val="24"/>
          <w:szCs w:val="24"/>
        </w:rPr>
        <w:t xml:space="preserve">Social events </w:t>
      </w:r>
      <w:r w:rsidR="00BF39CD">
        <w:rPr>
          <w:rFonts w:ascii="Calibri" w:hAnsi="Calibri" w:cs="Calibri"/>
          <w:i/>
          <w:iCs/>
          <w:sz w:val="24"/>
          <w:szCs w:val="24"/>
        </w:rPr>
        <w:t xml:space="preserve">with food funded by the club </w:t>
      </w:r>
      <w:r>
        <w:rPr>
          <w:rFonts w:ascii="Calibri" w:hAnsi="Calibri" w:cs="Calibri"/>
          <w:i/>
          <w:iCs/>
          <w:sz w:val="24"/>
          <w:szCs w:val="24"/>
        </w:rPr>
        <w:t>have been organised to correspond with the annual AGM, that has been organised for the first year in the West Midlands and North Wales to allow our members to “Voice” their opinions</w:t>
      </w:r>
      <w:r w:rsidR="00BF39CD">
        <w:rPr>
          <w:rFonts w:ascii="Calibri" w:hAnsi="Calibri" w:cs="Calibri"/>
          <w:i/>
          <w:iCs/>
          <w:sz w:val="24"/>
          <w:szCs w:val="24"/>
        </w:rPr>
        <w:t xml:space="preserve"> and</w:t>
      </w:r>
      <w:r>
        <w:rPr>
          <w:rFonts w:ascii="Calibri" w:hAnsi="Calibri" w:cs="Calibri"/>
          <w:i/>
          <w:iCs/>
          <w:sz w:val="24"/>
          <w:szCs w:val="24"/>
        </w:rPr>
        <w:t xml:space="preserve"> support. Consequently, the Committee has two new members that represent North-West and North Wales to ensure that those members contribute to the management of the club. In addition, the club entertained Paddle UK – Phil Hinves, Club Members Manager to meet the Committee and club members, which provided him with an insight of the club culture.</w:t>
      </w:r>
    </w:p>
    <w:p w14:paraId="7241C425" w14:textId="7E721F27" w:rsidR="006B16AC" w:rsidRDefault="006B16AC">
      <w:pPr>
        <w:rPr>
          <w:rFonts w:ascii="Calibri" w:hAnsi="Calibri" w:cs="Calibri"/>
          <w:sz w:val="24"/>
          <w:szCs w:val="24"/>
        </w:rPr>
      </w:pPr>
      <w:r>
        <w:rPr>
          <w:rFonts w:ascii="Calibri" w:hAnsi="Calibri" w:cs="Calibri"/>
          <w:sz w:val="24"/>
          <w:szCs w:val="24"/>
        </w:rPr>
        <w:br w:type="page"/>
      </w:r>
    </w:p>
    <w:p w14:paraId="7B22234F" w14:textId="77777777" w:rsidR="00CD5363" w:rsidRDefault="00CD5363" w:rsidP="00652442">
      <w:pPr>
        <w:spacing w:after="0"/>
        <w:ind w:left="720"/>
        <w:rPr>
          <w:rFonts w:ascii="Calibri" w:hAnsi="Calibri" w:cs="Calibri"/>
          <w:sz w:val="24"/>
          <w:szCs w:val="24"/>
        </w:rPr>
      </w:pPr>
    </w:p>
    <w:p w14:paraId="13DC1BE8" w14:textId="11EFE852" w:rsidR="00652442" w:rsidRPr="00954605" w:rsidRDefault="00652442" w:rsidP="00652442">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that the planned club activities and trips are organised to conserve and preserve</w:t>
      </w:r>
      <w:r w:rsidRPr="00954605">
        <w:rPr>
          <w:rFonts w:ascii="Calibri" w:hAnsi="Calibri" w:cs="Calibri"/>
          <w:color w:val="333333"/>
          <w:sz w:val="24"/>
          <w:szCs w:val="24"/>
          <w:shd w:val="clear" w:color="auto" w:fill="FFFFFF"/>
        </w:rPr>
        <w:t xml:space="preserve"> our local </w:t>
      </w:r>
      <w:r w:rsidRPr="00954605">
        <w:rPr>
          <w:rFonts w:ascii="Calibri" w:hAnsi="Calibri" w:cs="Calibri"/>
          <w:sz w:val="24"/>
          <w:szCs w:val="24"/>
        </w:rPr>
        <w:t>environment, the natural world</w:t>
      </w:r>
      <w:r w:rsidR="00A87703" w:rsidRPr="00954605">
        <w:rPr>
          <w:rFonts w:ascii="Calibri" w:hAnsi="Calibri" w:cs="Calibri"/>
          <w:sz w:val="24"/>
          <w:szCs w:val="24"/>
        </w:rPr>
        <w:t>?</w:t>
      </w:r>
      <w:r w:rsidRPr="00954605">
        <w:rPr>
          <w:rFonts w:ascii="Calibri" w:hAnsi="Calibri" w:cs="Calibri"/>
          <w:sz w:val="24"/>
          <w:szCs w:val="24"/>
        </w:rPr>
        <w:t xml:space="preserve"> E.g. river clean-ups, sharing of </w:t>
      </w:r>
      <w:r w:rsidRPr="00E67F82">
        <w:rPr>
          <w:rFonts w:ascii="Calibri" w:hAnsi="Calibri" w:cs="Calibri"/>
          <w:sz w:val="24"/>
          <w:szCs w:val="24"/>
        </w:rPr>
        <w:t>transport</w:t>
      </w:r>
      <w:r w:rsidR="00B235FC" w:rsidRPr="00E67F82">
        <w:rPr>
          <w:rFonts w:ascii="Calibri" w:hAnsi="Calibri" w:cs="Calibri"/>
          <w:sz w:val="24"/>
          <w:szCs w:val="24"/>
        </w:rPr>
        <w:t>, support other</w:t>
      </w:r>
      <w:r w:rsidR="00B235FC" w:rsidRPr="00954605">
        <w:rPr>
          <w:rFonts w:ascii="Calibri" w:hAnsi="Calibri" w:cs="Calibri"/>
          <w:sz w:val="24"/>
          <w:szCs w:val="24"/>
        </w:rPr>
        <w:t xml:space="preserve"> agencies and voluntary groups in local campaigns </w:t>
      </w:r>
      <w:r w:rsidR="00E61C5B" w:rsidRPr="00954605">
        <w:rPr>
          <w:rFonts w:ascii="Calibri" w:hAnsi="Calibri" w:cs="Calibri"/>
          <w:sz w:val="24"/>
          <w:szCs w:val="24"/>
        </w:rPr>
        <w:t>such as access, water pollution.</w:t>
      </w:r>
    </w:p>
    <w:tbl>
      <w:tblPr>
        <w:tblW w:w="7041" w:type="dxa"/>
        <w:tblLook w:val="04A0" w:firstRow="1" w:lastRow="0" w:firstColumn="1" w:lastColumn="0" w:noHBand="0" w:noVBand="1"/>
      </w:tblPr>
      <w:tblGrid>
        <w:gridCol w:w="2020"/>
        <w:gridCol w:w="1181"/>
        <w:gridCol w:w="1340"/>
        <w:gridCol w:w="1540"/>
        <w:gridCol w:w="960"/>
      </w:tblGrid>
      <w:tr w:rsidR="006B16AC" w:rsidRPr="006B16AC" w14:paraId="699FA3C0" w14:textId="77777777" w:rsidTr="006B16AC">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0C111A6F" w14:textId="77777777" w:rsidR="006B16AC" w:rsidRPr="006B16AC" w:rsidRDefault="006B16AC" w:rsidP="006B16AC">
            <w:pPr>
              <w:spacing w:after="0" w:line="240" w:lineRule="auto"/>
              <w:rPr>
                <w:rFonts w:ascii="Aptos Narrow" w:eastAsia="Times New Roman" w:hAnsi="Aptos Narrow" w:cs="Times New Roman"/>
                <w:b/>
                <w:bCs/>
                <w:color w:val="000000"/>
                <w:kern w:val="0"/>
                <w:sz w:val="20"/>
                <w:szCs w:val="20"/>
                <w:lang w:eastAsia="en-GB"/>
                <w14:ligatures w14:val="none"/>
              </w:rPr>
            </w:pPr>
            <w:r w:rsidRPr="006B16AC">
              <w:rPr>
                <w:rFonts w:ascii="Aptos Narrow" w:eastAsia="Times New Roman" w:hAnsi="Aptos Narrow" w:cs="Times New Roman"/>
                <w:b/>
                <w:bCs/>
                <w:color w:val="000000"/>
                <w:kern w:val="0"/>
                <w:sz w:val="20"/>
                <w:szCs w:val="20"/>
                <w:lang w:eastAsia="en-GB"/>
                <w14:ligatures w14:val="none"/>
              </w:rPr>
              <w:t>RESULTS</w:t>
            </w:r>
          </w:p>
        </w:tc>
        <w:tc>
          <w:tcPr>
            <w:tcW w:w="1181" w:type="dxa"/>
            <w:tcBorders>
              <w:top w:val="single" w:sz="4" w:space="0" w:color="auto"/>
              <w:left w:val="nil"/>
              <w:bottom w:val="single" w:sz="4" w:space="0" w:color="auto"/>
              <w:right w:val="single" w:sz="4" w:space="0" w:color="auto"/>
            </w:tcBorders>
            <w:noWrap/>
            <w:vAlign w:val="bottom"/>
            <w:hideMark/>
          </w:tcPr>
          <w:p w14:paraId="072FD691" w14:textId="77777777" w:rsidR="006B16AC" w:rsidRPr="006B16AC" w:rsidRDefault="006B16AC" w:rsidP="006B16AC">
            <w:pPr>
              <w:spacing w:after="0" w:line="240" w:lineRule="auto"/>
              <w:rPr>
                <w:rFonts w:ascii="Aptos Narrow" w:eastAsia="Times New Roman" w:hAnsi="Aptos Narrow" w:cs="Times New Roman"/>
                <w:color w:val="000000"/>
                <w:kern w:val="0"/>
                <w:sz w:val="20"/>
                <w:szCs w:val="20"/>
                <w:lang w:eastAsia="en-GB"/>
                <w14:ligatures w14:val="none"/>
              </w:rPr>
            </w:pPr>
            <w:r w:rsidRPr="006B16AC">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51471BAB" w14:textId="77777777" w:rsidR="006B16AC" w:rsidRPr="006B16AC" w:rsidRDefault="006B16AC" w:rsidP="006B16AC">
            <w:pPr>
              <w:spacing w:after="0" w:line="240" w:lineRule="auto"/>
              <w:rPr>
                <w:rFonts w:ascii="Aptos Narrow" w:eastAsia="Times New Roman" w:hAnsi="Aptos Narrow" w:cs="Times New Roman"/>
                <w:color w:val="000000"/>
                <w:kern w:val="0"/>
                <w:sz w:val="20"/>
                <w:szCs w:val="20"/>
                <w:lang w:eastAsia="en-GB"/>
                <w14:ligatures w14:val="none"/>
              </w:rPr>
            </w:pPr>
            <w:r w:rsidRPr="006B16AC">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2FFD424B" w14:textId="77777777" w:rsidR="006B16AC" w:rsidRPr="006B16AC" w:rsidRDefault="006B16AC" w:rsidP="006B16AC">
            <w:pPr>
              <w:spacing w:after="0" w:line="240" w:lineRule="auto"/>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21E5028D" w14:textId="77777777" w:rsidR="006B16AC" w:rsidRPr="006B16AC" w:rsidRDefault="006B16AC" w:rsidP="006B16AC">
            <w:pPr>
              <w:spacing w:after="0" w:line="240" w:lineRule="auto"/>
              <w:rPr>
                <w:rFonts w:ascii="Aptos Narrow" w:eastAsia="Times New Roman" w:hAnsi="Aptos Narrow" w:cs="Times New Roman"/>
                <w:color w:val="000000"/>
                <w:kern w:val="0"/>
                <w:sz w:val="20"/>
                <w:szCs w:val="20"/>
                <w:lang w:eastAsia="en-GB"/>
                <w14:ligatures w14:val="none"/>
              </w:rPr>
            </w:pPr>
            <w:r w:rsidRPr="006B16AC">
              <w:rPr>
                <w:rFonts w:ascii="Aptos Narrow" w:eastAsia="Times New Roman" w:hAnsi="Aptos Narrow" w:cs="Times New Roman"/>
                <w:color w:val="000000"/>
                <w:kern w:val="0"/>
                <w:sz w:val="20"/>
                <w:szCs w:val="20"/>
                <w:lang w:eastAsia="en-GB"/>
                <w14:ligatures w14:val="none"/>
              </w:rPr>
              <w:t>%</w:t>
            </w:r>
          </w:p>
        </w:tc>
      </w:tr>
      <w:tr w:rsidR="006B16AC" w:rsidRPr="006B16AC" w14:paraId="011F5322" w14:textId="77777777" w:rsidTr="006B16AC">
        <w:trPr>
          <w:trHeight w:val="315"/>
        </w:trPr>
        <w:tc>
          <w:tcPr>
            <w:tcW w:w="2020" w:type="dxa"/>
            <w:tcBorders>
              <w:top w:val="nil"/>
              <w:left w:val="single" w:sz="4" w:space="0" w:color="auto"/>
              <w:bottom w:val="single" w:sz="4" w:space="0" w:color="auto"/>
              <w:right w:val="single" w:sz="4" w:space="0" w:color="auto"/>
            </w:tcBorders>
            <w:noWrap/>
            <w:vAlign w:val="bottom"/>
            <w:hideMark/>
          </w:tcPr>
          <w:p w14:paraId="2C59F65C" w14:textId="77777777" w:rsidR="006B16AC" w:rsidRPr="006B16AC" w:rsidRDefault="006B16AC" w:rsidP="006B16AC">
            <w:pPr>
              <w:spacing w:after="0" w:line="240" w:lineRule="auto"/>
              <w:rPr>
                <w:rFonts w:ascii="Aptos Narrow" w:eastAsia="Times New Roman" w:hAnsi="Aptos Narrow" w:cs="Times New Roman"/>
                <w:b/>
                <w:bCs/>
                <w:color w:val="000000"/>
                <w:kern w:val="0"/>
                <w:sz w:val="20"/>
                <w:szCs w:val="20"/>
                <w:lang w:eastAsia="en-GB"/>
                <w14:ligatures w14:val="none"/>
              </w:rPr>
            </w:pPr>
            <w:r w:rsidRPr="006B16AC">
              <w:rPr>
                <w:rFonts w:ascii="Aptos Narrow" w:eastAsia="Times New Roman" w:hAnsi="Aptos Narrow" w:cs="Times New Roman"/>
                <w:b/>
                <w:bCs/>
                <w:color w:val="000000"/>
                <w:kern w:val="0"/>
                <w:sz w:val="20"/>
                <w:szCs w:val="20"/>
                <w:lang w:eastAsia="en-GB"/>
                <w14:ligatures w14:val="none"/>
              </w:rPr>
              <w:t> </w:t>
            </w:r>
          </w:p>
        </w:tc>
        <w:tc>
          <w:tcPr>
            <w:tcW w:w="1181" w:type="dxa"/>
            <w:tcBorders>
              <w:top w:val="nil"/>
              <w:left w:val="nil"/>
              <w:bottom w:val="single" w:sz="4" w:space="0" w:color="auto"/>
              <w:right w:val="single" w:sz="4" w:space="0" w:color="auto"/>
            </w:tcBorders>
            <w:noWrap/>
            <w:vAlign w:val="bottom"/>
            <w:hideMark/>
          </w:tcPr>
          <w:p w14:paraId="124CF9B2" w14:textId="77777777" w:rsidR="006B16AC" w:rsidRPr="006B16AC" w:rsidRDefault="006B16AC" w:rsidP="006B16AC">
            <w:pPr>
              <w:spacing w:after="0" w:line="240" w:lineRule="auto"/>
              <w:rPr>
                <w:rFonts w:ascii="Aptos Narrow" w:eastAsia="Times New Roman" w:hAnsi="Aptos Narrow" w:cs="Times New Roman"/>
                <w:color w:val="000000"/>
                <w:kern w:val="0"/>
                <w:sz w:val="20"/>
                <w:szCs w:val="20"/>
                <w:lang w:eastAsia="en-GB"/>
                <w14:ligatures w14:val="none"/>
              </w:rPr>
            </w:pPr>
            <w:r w:rsidRPr="006B16AC">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2E13E613" w14:textId="77777777" w:rsidR="006B16AC" w:rsidRPr="006B16AC" w:rsidRDefault="006B16AC" w:rsidP="006B16AC">
            <w:pPr>
              <w:spacing w:after="0" w:line="240" w:lineRule="auto"/>
              <w:rPr>
                <w:rFonts w:ascii="Aptos Narrow" w:eastAsia="Times New Roman" w:hAnsi="Aptos Narrow" w:cs="Times New Roman"/>
                <w:color w:val="000000"/>
                <w:kern w:val="0"/>
                <w:sz w:val="20"/>
                <w:szCs w:val="20"/>
                <w:lang w:eastAsia="en-GB"/>
                <w14:ligatures w14:val="none"/>
              </w:rPr>
            </w:pPr>
            <w:r w:rsidRPr="006B16AC">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4C6E3A86"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3BC7F56E"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p>
        </w:tc>
      </w:tr>
      <w:tr w:rsidR="006B16AC" w:rsidRPr="006B16AC" w14:paraId="61A46A2E" w14:textId="77777777" w:rsidTr="006B16AC">
        <w:trPr>
          <w:trHeight w:val="315"/>
        </w:trPr>
        <w:tc>
          <w:tcPr>
            <w:tcW w:w="2020" w:type="dxa"/>
            <w:tcBorders>
              <w:top w:val="nil"/>
              <w:left w:val="single" w:sz="4" w:space="0" w:color="auto"/>
              <w:bottom w:val="single" w:sz="4" w:space="0" w:color="auto"/>
              <w:right w:val="single" w:sz="4" w:space="0" w:color="auto"/>
            </w:tcBorders>
            <w:noWrap/>
            <w:vAlign w:val="center"/>
            <w:hideMark/>
          </w:tcPr>
          <w:p w14:paraId="29C4EE7C"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Very Dissatisfied</w:t>
            </w:r>
          </w:p>
        </w:tc>
        <w:tc>
          <w:tcPr>
            <w:tcW w:w="1181" w:type="dxa"/>
            <w:tcBorders>
              <w:top w:val="nil"/>
              <w:left w:val="nil"/>
              <w:bottom w:val="single" w:sz="4" w:space="0" w:color="auto"/>
              <w:right w:val="single" w:sz="4" w:space="0" w:color="auto"/>
            </w:tcBorders>
            <w:noWrap/>
            <w:vAlign w:val="center"/>
            <w:hideMark/>
          </w:tcPr>
          <w:p w14:paraId="02FDC832"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5CF5C72B"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5BE6AA21"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3B19A38F" w14:textId="77777777" w:rsidR="006B16AC" w:rsidRPr="006B16AC" w:rsidRDefault="006B16AC" w:rsidP="006B16AC">
            <w:pPr>
              <w:spacing w:after="0" w:line="240" w:lineRule="auto"/>
              <w:rPr>
                <w:rFonts w:ascii="Times New Roman" w:eastAsia="Times New Roman" w:hAnsi="Times New Roman" w:cs="Times New Roman"/>
                <w:kern w:val="0"/>
                <w:sz w:val="20"/>
                <w:szCs w:val="20"/>
                <w:lang w:eastAsia="en-GB"/>
                <w14:ligatures w14:val="none"/>
              </w:rPr>
            </w:pPr>
          </w:p>
        </w:tc>
      </w:tr>
      <w:tr w:rsidR="006B16AC" w:rsidRPr="006B16AC" w14:paraId="0227BFE8" w14:textId="77777777" w:rsidTr="006B16AC">
        <w:trPr>
          <w:trHeight w:val="315"/>
        </w:trPr>
        <w:tc>
          <w:tcPr>
            <w:tcW w:w="2020" w:type="dxa"/>
            <w:tcBorders>
              <w:top w:val="nil"/>
              <w:left w:val="single" w:sz="4" w:space="0" w:color="auto"/>
              <w:bottom w:val="single" w:sz="4" w:space="0" w:color="auto"/>
              <w:right w:val="single" w:sz="4" w:space="0" w:color="auto"/>
            </w:tcBorders>
            <w:noWrap/>
            <w:vAlign w:val="center"/>
            <w:hideMark/>
          </w:tcPr>
          <w:p w14:paraId="7B8A609E"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Dissatisfied</w:t>
            </w:r>
          </w:p>
        </w:tc>
        <w:tc>
          <w:tcPr>
            <w:tcW w:w="1181" w:type="dxa"/>
            <w:tcBorders>
              <w:top w:val="nil"/>
              <w:left w:val="nil"/>
              <w:bottom w:val="single" w:sz="4" w:space="0" w:color="auto"/>
              <w:right w:val="single" w:sz="4" w:space="0" w:color="auto"/>
            </w:tcBorders>
            <w:noWrap/>
            <w:vAlign w:val="center"/>
            <w:hideMark/>
          </w:tcPr>
          <w:p w14:paraId="06A97B8C"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2EF55DF0"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16217CE2"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DC0A286" w14:textId="77777777" w:rsidR="006B16AC" w:rsidRPr="006B16AC" w:rsidRDefault="006B16AC" w:rsidP="006B16AC">
            <w:pPr>
              <w:spacing w:after="0" w:line="240" w:lineRule="auto"/>
              <w:rPr>
                <w:rFonts w:ascii="Times New Roman" w:eastAsia="Times New Roman" w:hAnsi="Times New Roman" w:cs="Times New Roman"/>
                <w:kern w:val="0"/>
                <w:sz w:val="20"/>
                <w:szCs w:val="20"/>
                <w:lang w:eastAsia="en-GB"/>
                <w14:ligatures w14:val="none"/>
              </w:rPr>
            </w:pPr>
          </w:p>
        </w:tc>
      </w:tr>
      <w:tr w:rsidR="006B16AC" w:rsidRPr="006B16AC" w14:paraId="07EF6998" w14:textId="77777777" w:rsidTr="006B16AC">
        <w:trPr>
          <w:trHeight w:val="315"/>
        </w:trPr>
        <w:tc>
          <w:tcPr>
            <w:tcW w:w="2020" w:type="dxa"/>
            <w:tcBorders>
              <w:top w:val="nil"/>
              <w:left w:val="single" w:sz="4" w:space="0" w:color="auto"/>
              <w:bottom w:val="single" w:sz="4" w:space="0" w:color="auto"/>
              <w:right w:val="single" w:sz="4" w:space="0" w:color="auto"/>
            </w:tcBorders>
            <w:noWrap/>
            <w:vAlign w:val="center"/>
            <w:hideMark/>
          </w:tcPr>
          <w:p w14:paraId="49F9D6DC"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Neither</w:t>
            </w:r>
          </w:p>
        </w:tc>
        <w:tc>
          <w:tcPr>
            <w:tcW w:w="1181" w:type="dxa"/>
            <w:tcBorders>
              <w:top w:val="nil"/>
              <w:left w:val="nil"/>
              <w:bottom w:val="single" w:sz="4" w:space="0" w:color="auto"/>
              <w:right w:val="single" w:sz="4" w:space="0" w:color="auto"/>
            </w:tcBorders>
            <w:noWrap/>
            <w:vAlign w:val="center"/>
            <w:hideMark/>
          </w:tcPr>
          <w:p w14:paraId="10B49CE1"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0.00036</w:t>
            </w:r>
          </w:p>
        </w:tc>
        <w:tc>
          <w:tcPr>
            <w:tcW w:w="1340" w:type="dxa"/>
            <w:tcBorders>
              <w:top w:val="nil"/>
              <w:left w:val="nil"/>
              <w:bottom w:val="single" w:sz="4" w:space="0" w:color="auto"/>
              <w:right w:val="single" w:sz="4" w:space="0" w:color="auto"/>
            </w:tcBorders>
            <w:noWrap/>
            <w:vAlign w:val="bottom"/>
            <w:hideMark/>
          </w:tcPr>
          <w:p w14:paraId="7BF31DE1"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38CE3F25"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5B593266" w14:textId="77777777" w:rsidR="006B16AC" w:rsidRPr="006B16AC" w:rsidRDefault="006B16AC" w:rsidP="006B16AC">
            <w:pPr>
              <w:spacing w:after="0" w:line="240" w:lineRule="auto"/>
              <w:rPr>
                <w:rFonts w:ascii="Times New Roman" w:eastAsia="Times New Roman" w:hAnsi="Times New Roman" w:cs="Times New Roman"/>
                <w:kern w:val="0"/>
                <w:sz w:val="20"/>
                <w:szCs w:val="20"/>
                <w:lang w:eastAsia="en-GB"/>
                <w14:ligatures w14:val="none"/>
              </w:rPr>
            </w:pPr>
          </w:p>
        </w:tc>
      </w:tr>
      <w:tr w:rsidR="006B16AC" w:rsidRPr="006B16AC" w14:paraId="73B5D581" w14:textId="77777777" w:rsidTr="006B16AC">
        <w:trPr>
          <w:trHeight w:val="315"/>
        </w:trPr>
        <w:tc>
          <w:tcPr>
            <w:tcW w:w="2020" w:type="dxa"/>
            <w:tcBorders>
              <w:top w:val="nil"/>
              <w:left w:val="single" w:sz="4" w:space="0" w:color="auto"/>
              <w:bottom w:val="single" w:sz="4" w:space="0" w:color="auto"/>
              <w:right w:val="single" w:sz="4" w:space="0" w:color="auto"/>
            </w:tcBorders>
            <w:noWrap/>
            <w:vAlign w:val="center"/>
            <w:hideMark/>
          </w:tcPr>
          <w:p w14:paraId="06B2AD56"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Satisfied</w:t>
            </w:r>
          </w:p>
        </w:tc>
        <w:tc>
          <w:tcPr>
            <w:tcW w:w="1181" w:type="dxa"/>
            <w:tcBorders>
              <w:top w:val="nil"/>
              <w:left w:val="nil"/>
              <w:bottom w:val="single" w:sz="4" w:space="0" w:color="auto"/>
              <w:right w:val="single" w:sz="4" w:space="0" w:color="auto"/>
            </w:tcBorders>
            <w:noWrap/>
            <w:vAlign w:val="center"/>
            <w:hideMark/>
          </w:tcPr>
          <w:p w14:paraId="0FB069CD"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57.14</w:t>
            </w:r>
          </w:p>
        </w:tc>
        <w:tc>
          <w:tcPr>
            <w:tcW w:w="1340" w:type="dxa"/>
            <w:tcBorders>
              <w:top w:val="nil"/>
              <w:left w:val="nil"/>
              <w:bottom w:val="single" w:sz="4" w:space="0" w:color="auto"/>
              <w:right w:val="single" w:sz="4" w:space="0" w:color="auto"/>
            </w:tcBorders>
            <w:noWrap/>
            <w:vAlign w:val="bottom"/>
            <w:hideMark/>
          </w:tcPr>
          <w:p w14:paraId="7DD7A1BB"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16</w:t>
            </w:r>
          </w:p>
        </w:tc>
        <w:tc>
          <w:tcPr>
            <w:tcW w:w="1540" w:type="dxa"/>
            <w:tcBorders>
              <w:top w:val="nil"/>
              <w:left w:val="nil"/>
              <w:bottom w:val="nil"/>
              <w:right w:val="nil"/>
            </w:tcBorders>
            <w:noWrap/>
            <w:vAlign w:val="bottom"/>
            <w:hideMark/>
          </w:tcPr>
          <w:p w14:paraId="54646EFB"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C026A54" w14:textId="77777777" w:rsidR="006B16AC" w:rsidRPr="006B16AC" w:rsidRDefault="006B16AC" w:rsidP="006B16AC">
            <w:pPr>
              <w:spacing w:after="0" w:line="240" w:lineRule="auto"/>
              <w:rPr>
                <w:rFonts w:ascii="Times New Roman" w:eastAsia="Times New Roman" w:hAnsi="Times New Roman" w:cs="Times New Roman"/>
                <w:kern w:val="0"/>
                <w:sz w:val="20"/>
                <w:szCs w:val="20"/>
                <w:lang w:eastAsia="en-GB"/>
                <w14:ligatures w14:val="none"/>
              </w:rPr>
            </w:pPr>
          </w:p>
        </w:tc>
      </w:tr>
      <w:tr w:rsidR="006B16AC" w:rsidRPr="006B16AC" w14:paraId="27347F0A" w14:textId="77777777" w:rsidTr="006B16AC">
        <w:trPr>
          <w:trHeight w:val="315"/>
        </w:trPr>
        <w:tc>
          <w:tcPr>
            <w:tcW w:w="2020" w:type="dxa"/>
            <w:tcBorders>
              <w:top w:val="nil"/>
              <w:left w:val="single" w:sz="4" w:space="0" w:color="auto"/>
              <w:bottom w:val="single" w:sz="4" w:space="0" w:color="auto"/>
              <w:right w:val="single" w:sz="4" w:space="0" w:color="auto"/>
            </w:tcBorders>
            <w:noWrap/>
            <w:vAlign w:val="center"/>
            <w:hideMark/>
          </w:tcPr>
          <w:p w14:paraId="21CCB086"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Very Satisfied</w:t>
            </w:r>
          </w:p>
        </w:tc>
        <w:tc>
          <w:tcPr>
            <w:tcW w:w="1181" w:type="dxa"/>
            <w:tcBorders>
              <w:top w:val="nil"/>
              <w:left w:val="nil"/>
              <w:bottom w:val="single" w:sz="4" w:space="0" w:color="auto"/>
              <w:right w:val="single" w:sz="4" w:space="0" w:color="auto"/>
            </w:tcBorders>
            <w:noWrap/>
            <w:vAlign w:val="center"/>
            <w:hideMark/>
          </w:tcPr>
          <w:p w14:paraId="449CC57E"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35.71</w:t>
            </w:r>
          </w:p>
        </w:tc>
        <w:tc>
          <w:tcPr>
            <w:tcW w:w="1340" w:type="dxa"/>
            <w:tcBorders>
              <w:top w:val="nil"/>
              <w:left w:val="nil"/>
              <w:bottom w:val="single" w:sz="4" w:space="0" w:color="auto"/>
              <w:right w:val="single" w:sz="4" w:space="0" w:color="auto"/>
            </w:tcBorders>
            <w:noWrap/>
            <w:vAlign w:val="bottom"/>
            <w:hideMark/>
          </w:tcPr>
          <w:p w14:paraId="4D51512F"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10</w:t>
            </w:r>
          </w:p>
        </w:tc>
        <w:tc>
          <w:tcPr>
            <w:tcW w:w="1540" w:type="dxa"/>
            <w:tcBorders>
              <w:top w:val="nil"/>
              <w:left w:val="nil"/>
              <w:bottom w:val="nil"/>
              <w:right w:val="nil"/>
            </w:tcBorders>
            <w:noWrap/>
            <w:vAlign w:val="bottom"/>
            <w:hideMark/>
          </w:tcPr>
          <w:p w14:paraId="43A44CD1"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123D87A" w14:textId="77777777" w:rsidR="006B16AC" w:rsidRPr="006B16AC" w:rsidRDefault="006B16AC" w:rsidP="006B16AC">
            <w:pPr>
              <w:spacing w:after="0" w:line="240" w:lineRule="auto"/>
              <w:rPr>
                <w:rFonts w:ascii="Times New Roman" w:eastAsia="Times New Roman" w:hAnsi="Times New Roman" w:cs="Times New Roman"/>
                <w:kern w:val="0"/>
                <w:sz w:val="20"/>
                <w:szCs w:val="20"/>
                <w:lang w:eastAsia="en-GB"/>
                <w14:ligatures w14:val="none"/>
              </w:rPr>
            </w:pPr>
          </w:p>
        </w:tc>
      </w:tr>
      <w:tr w:rsidR="006B16AC" w:rsidRPr="006B16AC" w14:paraId="752CAE55" w14:textId="77777777" w:rsidTr="006B16AC">
        <w:trPr>
          <w:trHeight w:val="315"/>
        </w:trPr>
        <w:tc>
          <w:tcPr>
            <w:tcW w:w="2020" w:type="dxa"/>
            <w:tcBorders>
              <w:top w:val="nil"/>
              <w:left w:val="single" w:sz="4" w:space="0" w:color="auto"/>
              <w:bottom w:val="single" w:sz="4" w:space="0" w:color="auto"/>
              <w:right w:val="single" w:sz="4" w:space="0" w:color="auto"/>
            </w:tcBorders>
            <w:noWrap/>
            <w:vAlign w:val="center"/>
            <w:hideMark/>
          </w:tcPr>
          <w:p w14:paraId="23FA5762"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Don't Know</w:t>
            </w:r>
          </w:p>
        </w:tc>
        <w:tc>
          <w:tcPr>
            <w:tcW w:w="1181" w:type="dxa"/>
            <w:tcBorders>
              <w:top w:val="nil"/>
              <w:left w:val="nil"/>
              <w:bottom w:val="single" w:sz="4" w:space="0" w:color="auto"/>
              <w:right w:val="single" w:sz="4" w:space="0" w:color="auto"/>
            </w:tcBorders>
            <w:noWrap/>
            <w:vAlign w:val="center"/>
            <w:hideMark/>
          </w:tcPr>
          <w:p w14:paraId="55F71FA5" w14:textId="77777777" w:rsidR="006B16AC" w:rsidRPr="006B16AC" w:rsidRDefault="006B16AC" w:rsidP="006B16AC">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0485DD01"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1E7C1D99"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A882CD5" w14:textId="77777777" w:rsidR="006B16AC" w:rsidRPr="006B16AC" w:rsidRDefault="006B16AC" w:rsidP="006B16AC">
            <w:pPr>
              <w:spacing w:after="0" w:line="240" w:lineRule="auto"/>
              <w:rPr>
                <w:rFonts w:ascii="Times New Roman" w:eastAsia="Times New Roman" w:hAnsi="Times New Roman" w:cs="Times New Roman"/>
                <w:kern w:val="0"/>
                <w:sz w:val="20"/>
                <w:szCs w:val="20"/>
                <w:lang w:eastAsia="en-GB"/>
                <w14:ligatures w14:val="none"/>
              </w:rPr>
            </w:pPr>
          </w:p>
        </w:tc>
      </w:tr>
      <w:tr w:rsidR="006B16AC" w:rsidRPr="006B16AC" w14:paraId="611BEE87" w14:textId="77777777" w:rsidTr="006B16AC">
        <w:trPr>
          <w:trHeight w:val="315"/>
        </w:trPr>
        <w:tc>
          <w:tcPr>
            <w:tcW w:w="2020" w:type="dxa"/>
            <w:tcBorders>
              <w:top w:val="nil"/>
              <w:left w:val="single" w:sz="4" w:space="0" w:color="auto"/>
              <w:bottom w:val="single" w:sz="4" w:space="0" w:color="auto"/>
              <w:right w:val="single" w:sz="4" w:space="0" w:color="auto"/>
            </w:tcBorders>
            <w:noWrap/>
            <w:vAlign w:val="bottom"/>
            <w:hideMark/>
          </w:tcPr>
          <w:p w14:paraId="4E28F39B" w14:textId="77777777" w:rsidR="006B16AC" w:rsidRPr="006B16AC" w:rsidRDefault="006B16AC" w:rsidP="006B16AC">
            <w:pPr>
              <w:spacing w:after="0" w:line="240" w:lineRule="auto"/>
              <w:rPr>
                <w:rFonts w:ascii="Calibri" w:eastAsia="Times New Roman" w:hAnsi="Calibri" w:cs="Calibri"/>
                <w:b/>
                <w:bCs/>
                <w:color w:val="000000"/>
                <w:kern w:val="0"/>
                <w:sz w:val="20"/>
                <w:szCs w:val="20"/>
                <w:lang w:eastAsia="en-GB"/>
                <w14:ligatures w14:val="none"/>
              </w:rPr>
            </w:pPr>
            <w:r w:rsidRPr="006B16AC">
              <w:rPr>
                <w:rFonts w:ascii="Calibri" w:eastAsia="Times New Roman" w:hAnsi="Calibri" w:cs="Calibri"/>
                <w:b/>
                <w:bCs/>
                <w:color w:val="000000"/>
                <w:kern w:val="0"/>
                <w:sz w:val="20"/>
                <w:szCs w:val="20"/>
                <w:lang w:eastAsia="en-GB"/>
                <w14:ligatures w14:val="none"/>
              </w:rPr>
              <w:t>TOTAL RESPONSES</w:t>
            </w:r>
          </w:p>
        </w:tc>
        <w:tc>
          <w:tcPr>
            <w:tcW w:w="1181" w:type="dxa"/>
            <w:tcBorders>
              <w:top w:val="nil"/>
              <w:left w:val="nil"/>
              <w:bottom w:val="single" w:sz="4" w:space="0" w:color="auto"/>
              <w:right w:val="single" w:sz="4" w:space="0" w:color="auto"/>
            </w:tcBorders>
            <w:noWrap/>
            <w:vAlign w:val="bottom"/>
            <w:hideMark/>
          </w:tcPr>
          <w:p w14:paraId="14165D8C" w14:textId="77777777" w:rsidR="006B16AC" w:rsidRPr="006B16AC" w:rsidRDefault="006B16AC" w:rsidP="006B16AC">
            <w:pPr>
              <w:spacing w:after="0" w:line="240" w:lineRule="auto"/>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390F8E57" w14:textId="77777777" w:rsidR="006B16AC" w:rsidRPr="006B16AC" w:rsidRDefault="006B16AC" w:rsidP="006B16AC">
            <w:pPr>
              <w:spacing w:after="0" w:line="240" w:lineRule="auto"/>
              <w:jc w:val="right"/>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24D46837" w14:textId="77777777" w:rsidR="006B16AC" w:rsidRPr="006B16AC" w:rsidRDefault="006B16AC" w:rsidP="006B16AC">
            <w:pPr>
              <w:spacing w:after="0" w:line="240" w:lineRule="auto"/>
              <w:jc w:val="right"/>
              <w:rPr>
                <w:rFonts w:ascii="Aptos Narrow" w:eastAsia="Times New Roman" w:hAnsi="Aptos Narrow" w:cs="Times New Roman"/>
                <w:color w:val="000000"/>
                <w:kern w:val="0"/>
                <w:sz w:val="20"/>
                <w:szCs w:val="20"/>
                <w:lang w:eastAsia="en-GB"/>
                <w14:ligatures w14:val="none"/>
              </w:rPr>
            </w:pPr>
            <w:r w:rsidRPr="006B16AC">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03AEB9D6" w14:textId="77777777" w:rsidR="006B16AC" w:rsidRPr="006B16AC" w:rsidRDefault="006B16AC" w:rsidP="006B16AC">
            <w:pPr>
              <w:spacing w:after="0" w:line="240" w:lineRule="auto"/>
              <w:rPr>
                <w:rFonts w:ascii="Calibri" w:eastAsia="Times New Roman" w:hAnsi="Calibri" w:cs="Calibri"/>
                <w:color w:val="000000"/>
                <w:kern w:val="0"/>
                <w:sz w:val="20"/>
                <w:szCs w:val="20"/>
                <w:lang w:eastAsia="en-GB"/>
                <w14:ligatures w14:val="none"/>
              </w:rPr>
            </w:pPr>
            <w:r w:rsidRPr="006B16AC">
              <w:rPr>
                <w:rFonts w:ascii="Calibri" w:eastAsia="Times New Roman" w:hAnsi="Calibri" w:cs="Calibri"/>
                <w:color w:val="000000"/>
                <w:kern w:val="0"/>
                <w:sz w:val="20"/>
                <w:szCs w:val="20"/>
                <w:lang w:eastAsia="en-GB"/>
                <w14:ligatures w14:val="none"/>
              </w:rPr>
              <w:t>%</w:t>
            </w:r>
          </w:p>
        </w:tc>
      </w:tr>
    </w:tbl>
    <w:p w14:paraId="7EEC6CF1" w14:textId="77777777" w:rsidR="00E070B0" w:rsidRDefault="00E070B0" w:rsidP="00E070B0">
      <w:pPr>
        <w:spacing w:after="0"/>
        <w:rPr>
          <w:rFonts w:ascii="Calibri" w:hAnsi="Calibri" w:cs="Calibri"/>
          <w:color w:val="FF0000"/>
          <w:sz w:val="24"/>
          <w:szCs w:val="24"/>
        </w:rPr>
      </w:pPr>
    </w:p>
    <w:p w14:paraId="1B1A8496" w14:textId="25CA572E" w:rsidR="00CD5363" w:rsidRDefault="006B16AC" w:rsidP="00E070B0">
      <w:pPr>
        <w:spacing w:after="0"/>
        <w:rPr>
          <w:rFonts w:ascii="Calibri" w:hAnsi="Calibri" w:cs="Calibri"/>
          <w:color w:val="FF0000"/>
          <w:sz w:val="24"/>
          <w:szCs w:val="24"/>
        </w:rPr>
      </w:pPr>
      <w:r>
        <w:rPr>
          <w:noProof/>
        </w:rPr>
        <w:drawing>
          <wp:inline distT="0" distB="0" distL="0" distR="0" wp14:anchorId="5E7F3EB9" wp14:editId="6F4312A6">
            <wp:extent cx="3771900" cy="2162175"/>
            <wp:effectExtent l="0" t="0" r="0" b="9525"/>
            <wp:docPr id="1078102745" name="Chart 1">
              <a:extLst xmlns:a="http://schemas.openxmlformats.org/drawingml/2006/main">
                <a:ext uri="{FF2B5EF4-FFF2-40B4-BE49-F238E27FC236}">
                  <a16:creationId xmlns:a16="http://schemas.microsoft.com/office/drawing/2014/main" id="{296E05B8-9AA6-2479-D202-DC6DE88908B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7DBEAB6" w14:textId="77777777" w:rsidR="006B16AC" w:rsidRPr="00954605" w:rsidRDefault="006B16AC" w:rsidP="00E070B0">
      <w:pPr>
        <w:spacing w:after="0"/>
        <w:rPr>
          <w:rFonts w:ascii="Calibri" w:hAnsi="Calibri" w:cs="Calibri"/>
          <w:color w:val="FF0000"/>
          <w:sz w:val="24"/>
          <w:szCs w:val="24"/>
        </w:rPr>
      </w:pPr>
    </w:p>
    <w:p w14:paraId="28D9394E" w14:textId="03B9B958" w:rsidR="006B16AC" w:rsidRPr="006B16AC" w:rsidRDefault="006B16AC" w:rsidP="006B16AC">
      <w:pPr>
        <w:rPr>
          <w:rFonts w:ascii="Calibri" w:hAnsi="Calibri" w:cs="Calibri"/>
          <w:i/>
          <w:iCs/>
          <w:sz w:val="24"/>
          <w:szCs w:val="24"/>
        </w:rPr>
      </w:pPr>
      <w:r>
        <w:rPr>
          <w:rFonts w:ascii="Calibri" w:hAnsi="Calibri" w:cs="Calibri"/>
          <w:i/>
          <w:iCs/>
          <w:sz w:val="24"/>
          <w:szCs w:val="24"/>
        </w:rPr>
        <w:t>T</w:t>
      </w:r>
      <w:r w:rsidRPr="006B16AC">
        <w:rPr>
          <w:rFonts w:ascii="Calibri" w:hAnsi="Calibri" w:cs="Calibri"/>
          <w:i/>
          <w:iCs/>
          <w:sz w:val="24"/>
          <w:szCs w:val="24"/>
        </w:rPr>
        <w:t>he planned club activities and trips are organised to conserve</w:t>
      </w:r>
      <w:r>
        <w:rPr>
          <w:rFonts w:ascii="Calibri" w:hAnsi="Calibri" w:cs="Calibri"/>
          <w:i/>
          <w:iCs/>
          <w:sz w:val="24"/>
          <w:szCs w:val="24"/>
        </w:rPr>
        <w:t>,</w:t>
      </w:r>
      <w:r w:rsidRPr="006B16AC">
        <w:rPr>
          <w:rFonts w:ascii="Calibri" w:hAnsi="Calibri" w:cs="Calibri"/>
          <w:i/>
          <w:iCs/>
          <w:sz w:val="24"/>
          <w:szCs w:val="24"/>
        </w:rPr>
        <w:t xml:space="preserve"> preserve</w:t>
      </w:r>
      <w:r w:rsidRPr="006B16AC">
        <w:rPr>
          <w:rFonts w:ascii="Calibri" w:hAnsi="Calibri" w:cs="Calibri"/>
          <w:i/>
          <w:iCs/>
          <w:color w:val="333333"/>
          <w:sz w:val="24"/>
          <w:szCs w:val="24"/>
          <w:shd w:val="clear" w:color="auto" w:fill="FFFFFF"/>
        </w:rPr>
        <w:t xml:space="preserve"> our local </w:t>
      </w:r>
      <w:r w:rsidRPr="006B16AC">
        <w:rPr>
          <w:rFonts w:ascii="Calibri" w:hAnsi="Calibri" w:cs="Calibri"/>
          <w:i/>
          <w:iCs/>
          <w:sz w:val="24"/>
          <w:szCs w:val="24"/>
        </w:rPr>
        <w:t>environment</w:t>
      </w:r>
      <w:r>
        <w:rPr>
          <w:rFonts w:ascii="Calibri" w:hAnsi="Calibri" w:cs="Calibri"/>
          <w:i/>
          <w:iCs/>
          <w:sz w:val="24"/>
          <w:szCs w:val="24"/>
        </w:rPr>
        <w:t xml:space="preserve"> and</w:t>
      </w:r>
      <w:r w:rsidRPr="006B16AC">
        <w:rPr>
          <w:rFonts w:ascii="Calibri" w:hAnsi="Calibri" w:cs="Calibri"/>
          <w:i/>
          <w:iCs/>
          <w:sz w:val="24"/>
          <w:szCs w:val="24"/>
        </w:rPr>
        <w:t xml:space="preserve"> the natural world</w:t>
      </w:r>
      <w:r>
        <w:rPr>
          <w:rFonts w:ascii="Calibri" w:hAnsi="Calibri" w:cs="Calibri"/>
          <w:i/>
          <w:iCs/>
          <w:sz w:val="24"/>
          <w:szCs w:val="24"/>
        </w:rPr>
        <w:t xml:space="preserve">, which is indicated by a Very Satisfied/Satisfied response because the club embeds the </w:t>
      </w:r>
      <w:hyperlink r:id="rId15" w:history="1">
        <w:r w:rsidRPr="006B16AC">
          <w:rPr>
            <w:rStyle w:val="Hyperlink"/>
            <w:rFonts w:ascii="Calibri" w:hAnsi="Calibri" w:cs="Calibri"/>
            <w:i/>
            <w:iCs/>
            <w:sz w:val="24"/>
            <w:szCs w:val="24"/>
          </w:rPr>
          <w:t>“Paddlers Code”</w:t>
        </w:r>
      </w:hyperlink>
      <w:r>
        <w:rPr>
          <w:rFonts w:ascii="Calibri" w:hAnsi="Calibri" w:cs="Calibri"/>
          <w:i/>
          <w:iCs/>
          <w:sz w:val="24"/>
          <w:szCs w:val="24"/>
        </w:rPr>
        <w:t xml:space="preserve">  in practice.</w:t>
      </w:r>
      <w:r w:rsidRPr="006B16AC">
        <w:rPr>
          <w:rFonts w:ascii="Calibri" w:hAnsi="Calibri" w:cs="Calibri"/>
          <w:i/>
          <w:iCs/>
          <w:sz w:val="24"/>
          <w:szCs w:val="24"/>
        </w:rPr>
        <w:t> E.g. river clean-ups, sharing of transport, support other agencies</w:t>
      </w:r>
      <w:r>
        <w:rPr>
          <w:rFonts w:ascii="Calibri" w:hAnsi="Calibri" w:cs="Calibri"/>
          <w:i/>
          <w:iCs/>
          <w:sz w:val="24"/>
          <w:szCs w:val="24"/>
        </w:rPr>
        <w:t xml:space="preserve">, </w:t>
      </w:r>
      <w:r w:rsidRPr="006B16AC">
        <w:rPr>
          <w:rFonts w:ascii="Calibri" w:hAnsi="Calibri" w:cs="Calibri"/>
          <w:i/>
          <w:iCs/>
          <w:sz w:val="24"/>
          <w:szCs w:val="24"/>
        </w:rPr>
        <w:t xml:space="preserve">voluntary </w:t>
      </w:r>
      <w:r>
        <w:rPr>
          <w:rFonts w:ascii="Calibri" w:hAnsi="Calibri" w:cs="Calibri"/>
          <w:i/>
          <w:iCs/>
          <w:sz w:val="24"/>
          <w:szCs w:val="24"/>
        </w:rPr>
        <w:t xml:space="preserve">groups and Government Working Parties </w:t>
      </w:r>
      <w:r w:rsidRPr="006B16AC">
        <w:rPr>
          <w:rFonts w:ascii="Calibri" w:hAnsi="Calibri" w:cs="Calibri"/>
          <w:i/>
          <w:iCs/>
          <w:sz w:val="24"/>
          <w:szCs w:val="24"/>
        </w:rPr>
        <w:t xml:space="preserve">in local </w:t>
      </w:r>
      <w:r>
        <w:rPr>
          <w:rFonts w:ascii="Calibri" w:hAnsi="Calibri" w:cs="Calibri"/>
          <w:i/>
          <w:iCs/>
          <w:sz w:val="24"/>
          <w:szCs w:val="24"/>
        </w:rPr>
        <w:t xml:space="preserve">and national </w:t>
      </w:r>
      <w:r w:rsidRPr="006B16AC">
        <w:rPr>
          <w:rFonts w:ascii="Calibri" w:hAnsi="Calibri" w:cs="Calibri"/>
          <w:i/>
          <w:iCs/>
          <w:sz w:val="24"/>
          <w:szCs w:val="24"/>
        </w:rPr>
        <w:t>campaigns such as access, water pollution.</w:t>
      </w:r>
      <w:r w:rsidR="00D87E31">
        <w:rPr>
          <w:rFonts w:ascii="Calibri" w:hAnsi="Calibri" w:cs="Calibri"/>
          <w:i/>
          <w:iCs/>
          <w:sz w:val="24"/>
          <w:szCs w:val="24"/>
        </w:rPr>
        <w:t xml:space="preserve"> This accumulated in the success of the “Definitive Map Modification Order” at Ironbridge to allow “Access” onto to the River Severn” when it was denied by a local company, even though there was historic evidence of usage </w:t>
      </w:r>
      <w:r w:rsidR="0031475E">
        <w:rPr>
          <w:rFonts w:ascii="Calibri" w:hAnsi="Calibri" w:cs="Calibri"/>
          <w:i/>
          <w:iCs/>
          <w:sz w:val="24"/>
          <w:szCs w:val="24"/>
        </w:rPr>
        <w:t>on a “</w:t>
      </w:r>
      <w:r w:rsidR="00D23835">
        <w:rPr>
          <w:rFonts w:ascii="Calibri" w:hAnsi="Calibri" w:cs="Calibri"/>
          <w:i/>
          <w:iCs/>
          <w:sz w:val="24"/>
          <w:szCs w:val="24"/>
        </w:rPr>
        <w:t>Navigable” river</w:t>
      </w:r>
      <w:r w:rsidR="0031475E">
        <w:rPr>
          <w:rFonts w:ascii="Calibri" w:hAnsi="Calibri" w:cs="Calibri"/>
          <w:i/>
          <w:iCs/>
          <w:sz w:val="24"/>
          <w:szCs w:val="24"/>
        </w:rPr>
        <w:t xml:space="preserve">. </w:t>
      </w:r>
    </w:p>
    <w:p w14:paraId="1990B065" w14:textId="0630751B" w:rsidR="006B16AC" w:rsidRDefault="006B16AC">
      <w:pPr>
        <w:rPr>
          <w:rFonts w:ascii="Calibri" w:hAnsi="Calibri" w:cs="Calibri"/>
          <w:sz w:val="24"/>
          <w:szCs w:val="24"/>
        </w:rPr>
      </w:pPr>
      <w:r>
        <w:rPr>
          <w:rFonts w:ascii="Calibri" w:hAnsi="Calibri" w:cs="Calibri"/>
          <w:sz w:val="24"/>
          <w:szCs w:val="24"/>
        </w:rPr>
        <w:br w:type="page"/>
      </w:r>
    </w:p>
    <w:p w14:paraId="0C0932CD" w14:textId="77777777" w:rsidR="00E070B0" w:rsidRPr="00954605" w:rsidRDefault="00E070B0" w:rsidP="00A87703">
      <w:pPr>
        <w:spacing w:after="0"/>
        <w:rPr>
          <w:rFonts w:ascii="Calibri" w:hAnsi="Calibri" w:cs="Calibri"/>
          <w:sz w:val="24"/>
          <w:szCs w:val="24"/>
        </w:rPr>
      </w:pPr>
    </w:p>
    <w:p w14:paraId="4E7A03EA" w14:textId="1EF2B6CE" w:rsidR="00A87703" w:rsidRPr="00954605" w:rsidRDefault="00A87703" w:rsidP="00A87703">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that the planned club activities are managed safely?</w:t>
      </w:r>
    </w:p>
    <w:p w14:paraId="3AFCEB4F" w14:textId="77777777" w:rsidR="00652442" w:rsidRPr="00954605" w:rsidRDefault="00652442" w:rsidP="00E070B0">
      <w:pPr>
        <w:spacing w:after="0"/>
        <w:rPr>
          <w:rFonts w:ascii="Calibri" w:hAnsi="Calibri" w:cs="Calibri"/>
          <w:sz w:val="24"/>
          <w:szCs w:val="24"/>
        </w:rPr>
      </w:pPr>
    </w:p>
    <w:tbl>
      <w:tblPr>
        <w:tblW w:w="7000" w:type="dxa"/>
        <w:tblLook w:val="04A0" w:firstRow="1" w:lastRow="0" w:firstColumn="1" w:lastColumn="0" w:noHBand="0" w:noVBand="1"/>
      </w:tblPr>
      <w:tblGrid>
        <w:gridCol w:w="2020"/>
        <w:gridCol w:w="1140"/>
        <w:gridCol w:w="1340"/>
        <w:gridCol w:w="1540"/>
        <w:gridCol w:w="960"/>
      </w:tblGrid>
      <w:tr w:rsidR="00FE432E" w:rsidRPr="00FE432E" w14:paraId="3A4C3B9A" w14:textId="77777777" w:rsidTr="00FE432E">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567DC705" w14:textId="77777777" w:rsidR="00FE432E" w:rsidRPr="00FE432E" w:rsidRDefault="00FE432E" w:rsidP="00FE432E">
            <w:pPr>
              <w:spacing w:after="0" w:line="240" w:lineRule="auto"/>
              <w:rPr>
                <w:rFonts w:ascii="Aptos Narrow" w:eastAsia="Times New Roman" w:hAnsi="Aptos Narrow" w:cs="Times New Roman"/>
                <w:b/>
                <w:bCs/>
                <w:color w:val="000000"/>
                <w:kern w:val="0"/>
                <w:sz w:val="20"/>
                <w:szCs w:val="20"/>
                <w:lang w:eastAsia="en-GB"/>
                <w14:ligatures w14:val="none"/>
              </w:rPr>
            </w:pPr>
            <w:r w:rsidRPr="00FE432E">
              <w:rPr>
                <w:rFonts w:ascii="Aptos Narrow" w:eastAsia="Times New Roman" w:hAnsi="Aptos Narrow" w:cs="Times New Roman"/>
                <w:b/>
                <w:bCs/>
                <w:color w:val="000000"/>
                <w:kern w:val="0"/>
                <w:sz w:val="20"/>
                <w:szCs w:val="20"/>
                <w:lang w:eastAsia="en-GB"/>
                <w14:ligatures w14:val="none"/>
              </w:rPr>
              <w:t>RESULTS</w:t>
            </w:r>
          </w:p>
        </w:tc>
        <w:tc>
          <w:tcPr>
            <w:tcW w:w="1140" w:type="dxa"/>
            <w:tcBorders>
              <w:top w:val="single" w:sz="4" w:space="0" w:color="auto"/>
              <w:left w:val="nil"/>
              <w:bottom w:val="single" w:sz="4" w:space="0" w:color="auto"/>
              <w:right w:val="single" w:sz="4" w:space="0" w:color="auto"/>
            </w:tcBorders>
            <w:noWrap/>
            <w:vAlign w:val="bottom"/>
            <w:hideMark/>
          </w:tcPr>
          <w:p w14:paraId="3248FA89" w14:textId="77777777" w:rsidR="00FE432E" w:rsidRPr="00FE432E" w:rsidRDefault="00FE432E" w:rsidP="00FE432E">
            <w:pPr>
              <w:spacing w:after="0" w:line="240" w:lineRule="auto"/>
              <w:rPr>
                <w:rFonts w:ascii="Aptos Narrow" w:eastAsia="Times New Roman" w:hAnsi="Aptos Narrow" w:cs="Times New Roman"/>
                <w:color w:val="000000"/>
                <w:kern w:val="0"/>
                <w:sz w:val="20"/>
                <w:szCs w:val="20"/>
                <w:lang w:eastAsia="en-GB"/>
                <w14:ligatures w14:val="none"/>
              </w:rPr>
            </w:pPr>
            <w:r w:rsidRPr="00FE432E">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34C02CF1" w14:textId="77777777" w:rsidR="00FE432E" w:rsidRPr="00FE432E" w:rsidRDefault="00FE432E" w:rsidP="00FE432E">
            <w:pPr>
              <w:spacing w:after="0" w:line="240" w:lineRule="auto"/>
              <w:rPr>
                <w:rFonts w:ascii="Aptos Narrow" w:eastAsia="Times New Roman" w:hAnsi="Aptos Narrow" w:cs="Times New Roman"/>
                <w:color w:val="000000"/>
                <w:kern w:val="0"/>
                <w:sz w:val="20"/>
                <w:szCs w:val="20"/>
                <w:lang w:eastAsia="en-GB"/>
                <w14:ligatures w14:val="none"/>
              </w:rPr>
            </w:pPr>
            <w:r w:rsidRPr="00FE432E">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4B88E4DA" w14:textId="77777777" w:rsidR="00FE432E" w:rsidRPr="00FE432E" w:rsidRDefault="00FE432E" w:rsidP="00FE432E">
            <w:pPr>
              <w:spacing w:after="0" w:line="240" w:lineRule="auto"/>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5DC06E16" w14:textId="77777777" w:rsidR="00FE432E" w:rsidRPr="00FE432E" w:rsidRDefault="00FE432E" w:rsidP="00FE432E">
            <w:pPr>
              <w:spacing w:after="0" w:line="240" w:lineRule="auto"/>
              <w:rPr>
                <w:rFonts w:ascii="Aptos Narrow" w:eastAsia="Times New Roman" w:hAnsi="Aptos Narrow" w:cs="Times New Roman"/>
                <w:color w:val="000000"/>
                <w:kern w:val="0"/>
                <w:sz w:val="20"/>
                <w:szCs w:val="20"/>
                <w:lang w:eastAsia="en-GB"/>
                <w14:ligatures w14:val="none"/>
              </w:rPr>
            </w:pPr>
            <w:r w:rsidRPr="00FE432E">
              <w:rPr>
                <w:rFonts w:ascii="Aptos Narrow" w:eastAsia="Times New Roman" w:hAnsi="Aptos Narrow" w:cs="Times New Roman"/>
                <w:color w:val="000000"/>
                <w:kern w:val="0"/>
                <w:sz w:val="20"/>
                <w:szCs w:val="20"/>
                <w:lang w:eastAsia="en-GB"/>
                <w14:ligatures w14:val="none"/>
              </w:rPr>
              <w:t>%</w:t>
            </w:r>
          </w:p>
        </w:tc>
      </w:tr>
      <w:tr w:rsidR="00FE432E" w:rsidRPr="00FE432E" w14:paraId="3FE61189" w14:textId="77777777" w:rsidTr="00FE432E">
        <w:trPr>
          <w:trHeight w:val="315"/>
        </w:trPr>
        <w:tc>
          <w:tcPr>
            <w:tcW w:w="2020" w:type="dxa"/>
            <w:tcBorders>
              <w:top w:val="nil"/>
              <w:left w:val="single" w:sz="4" w:space="0" w:color="auto"/>
              <w:bottom w:val="single" w:sz="4" w:space="0" w:color="auto"/>
              <w:right w:val="single" w:sz="4" w:space="0" w:color="auto"/>
            </w:tcBorders>
            <w:noWrap/>
            <w:vAlign w:val="bottom"/>
            <w:hideMark/>
          </w:tcPr>
          <w:p w14:paraId="19975538" w14:textId="77777777" w:rsidR="00FE432E" w:rsidRPr="00FE432E" w:rsidRDefault="00FE432E" w:rsidP="00FE432E">
            <w:pPr>
              <w:spacing w:after="0" w:line="240" w:lineRule="auto"/>
              <w:rPr>
                <w:rFonts w:ascii="Aptos Narrow" w:eastAsia="Times New Roman" w:hAnsi="Aptos Narrow" w:cs="Times New Roman"/>
                <w:b/>
                <w:bCs/>
                <w:color w:val="000000"/>
                <w:kern w:val="0"/>
                <w:sz w:val="20"/>
                <w:szCs w:val="20"/>
                <w:lang w:eastAsia="en-GB"/>
                <w14:ligatures w14:val="none"/>
              </w:rPr>
            </w:pPr>
            <w:r w:rsidRPr="00FE432E">
              <w:rPr>
                <w:rFonts w:ascii="Aptos Narrow" w:eastAsia="Times New Roman" w:hAnsi="Aptos Narrow" w:cs="Times New Roman"/>
                <w:b/>
                <w:bCs/>
                <w:color w:val="000000"/>
                <w:kern w:val="0"/>
                <w:sz w:val="20"/>
                <w:szCs w:val="20"/>
                <w:lang w:eastAsia="en-GB"/>
                <w14:ligatures w14:val="none"/>
              </w:rPr>
              <w:t> </w:t>
            </w:r>
          </w:p>
        </w:tc>
        <w:tc>
          <w:tcPr>
            <w:tcW w:w="1140" w:type="dxa"/>
            <w:tcBorders>
              <w:top w:val="nil"/>
              <w:left w:val="nil"/>
              <w:bottom w:val="single" w:sz="4" w:space="0" w:color="auto"/>
              <w:right w:val="single" w:sz="4" w:space="0" w:color="auto"/>
            </w:tcBorders>
            <w:noWrap/>
            <w:vAlign w:val="bottom"/>
            <w:hideMark/>
          </w:tcPr>
          <w:p w14:paraId="5DAD09C0" w14:textId="77777777" w:rsidR="00FE432E" w:rsidRPr="00FE432E" w:rsidRDefault="00FE432E" w:rsidP="00FE432E">
            <w:pPr>
              <w:spacing w:after="0" w:line="240" w:lineRule="auto"/>
              <w:rPr>
                <w:rFonts w:ascii="Aptos Narrow" w:eastAsia="Times New Roman" w:hAnsi="Aptos Narrow" w:cs="Times New Roman"/>
                <w:color w:val="000000"/>
                <w:kern w:val="0"/>
                <w:sz w:val="20"/>
                <w:szCs w:val="20"/>
                <w:lang w:eastAsia="en-GB"/>
                <w14:ligatures w14:val="none"/>
              </w:rPr>
            </w:pPr>
            <w:r w:rsidRPr="00FE432E">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525C04BC" w14:textId="77777777" w:rsidR="00FE432E" w:rsidRPr="00FE432E" w:rsidRDefault="00FE432E" w:rsidP="00FE432E">
            <w:pPr>
              <w:spacing w:after="0" w:line="240" w:lineRule="auto"/>
              <w:rPr>
                <w:rFonts w:ascii="Aptos Narrow" w:eastAsia="Times New Roman" w:hAnsi="Aptos Narrow" w:cs="Times New Roman"/>
                <w:color w:val="000000"/>
                <w:kern w:val="0"/>
                <w:sz w:val="20"/>
                <w:szCs w:val="20"/>
                <w:lang w:eastAsia="en-GB"/>
                <w14:ligatures w14:val="none"/>
              </w:rPr>
            </w:pPr>
            <w:r w:rsidRPr="00FE432E">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2F2E6F0C"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2366F587"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p>
        </w:tc>
      </w:tr>
      <w:tr w:rsidR="00FE432E" w:rsidRPr="00FE432E" w14:paraId="7215928F" w14:textId="77777777" w:rsidTr="00FE432E">
        <w:trPr>
          <w:trHeight w:val="315"/>
        </w:trPr>
        <w:tc>
          <w:tcPr>
            <w:tcW w:w="2020" w:type="dxa"/>
            <w:tcBorders>
              <w:top w:val="nil"/>
              <w:left w:val="single" w:sz="4" w:space="0" w:color="auto"/>
              <w:bottom w:val="single" w:sz="4" w:space="0" w:color="auto"/>
              <w:right w:val="single" w:sz="4" w:space="0" w:color="auto"/>
            </w:tcBorders>
            <w:noWrap/>
            <w:vAlign w:val="center"/>
            <w:hideMark/>
          </w:tcPr>
          <w:p w14:paraId="783B9845"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Very Dissatisfied</w:t>
            </w:r>
          </w:p>
        </w:tc>
        <w:tc>
          <w:tcPr>
            <w:tcW w:w="1140" w:type="dxa"/>
            <w:tcBorders>
              <w:top w:val="nil"/>
              <w:left w:val="nil"/>
              <w:bottom w:val="single" w:sz="4" w:space="0" w:color="auto"/>
              <w:right w:val="single" w:sz="4" w:space="0" w:color="auto"/>
            </w:tcBorders>
            <w:noWrap/>
            <w:vAlign w:val="center"/>
            <w:hideMark/>
          </w:tcPr>
          <w:p w14:paraId="214D97AA"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38C00D54"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3ACC2EAD"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627708C" w14:textId="77777777" w:rsidR="00FE432E" w:rsidRPr="00FE432E" w:rsidRDefault="00FE432E" w:rsidP="00FE432E">
            <w:pPr>
              <w:spacing w:after="0" w:line="240" w:lineRule="auto"/>
              <w:rPr>
                <w:rFonts w:ascii="Times New Roman" w:eastAsia="Times New Roman" w:hAnsi="Times New Roman" w:cs="Times New Roman"/>
                <w:kern w:val="0"/>
                <w:sz w:val="20"/>
                <w:szCs w:val="20"/>
                <w:lang w:eastAsia="en-GB"/>
                <w14:ligatures w14:val="none"/>
              </w:rPr>
            </w:pPr>
          </w:p>
        </w:tc>
      </w:tr>
      <w:tr w:rsidR="00FE432E" w:rsidRPr="00FE432E" w14:paraId="35E9F574" w14:textId="77777777" w:rsidTr="00FE432E">
        <w:trPr>
          <w:trHeight w:val="315"/>
        </w:trPr>
        <w:tc>
          <w:tcPr>
            <w:tcW w:w="2020" w:type="dxa"/>
            <w:tcBorders>
              <w:top w:val="nil"/>
              <w:left w:val="single" w:sz="4" w:space="0" w:color="auto"/>
              <w:bottom w:val="single" w:sz="4" w:space="0" w:color="auto"/>
              <w:right w:val="single" w:sz="4" w:space="0" w:color="auto"/>
            </w:tcBorders>
            <w:noWrap/>
            <w:vAlign w:val="center"/>
            <w:hideMark/>
          </w:tcPr>
          <w:p w14:paraId="40A460C6"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Dissatisfied</w:t>
            </w:r>
          </w:p>
        </w:tc>
        <w:tc>
          <w:tcPr>
            <w:tcW w:w="1140" w:type="dxa"/>
            <w:tcBorders>
              <w:top w:val="nil"/>
              <w:left w:val="nil"/>
              <w:bottom w:val="single" w:sz="4" w:space="0" w:color="auto"/>
              <w:right w:val="single" w:sz="4" w:space="0" w:color="auto"/>
            </w:tcBorders>
            <w:noWrap/>
            <w:vAlign w:val="center"/>
            <w:hideMark/>
          </w:tcPr>
          <w:p w14:paraId="7D216A43"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05F6807C"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5CABB723"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29DAC5B" w14:textId="77777777" w:rsidR="00FE432E" w:rsidRPr="00FE432E" w:rsidRDefault="00FE432E" w:rsidP="00FE432E">
            <w:pPr>
              <w:spacing w:after="0" w:line="240" w:lineRule="auto"/>
              <w:rPr>
                <w:rFonts w:ascii="Times New Roman" w:eastAsia="Times New Roman" w:hAnsi="Times New Roman" w:cs="Times New Roman"/>
                <w:kern w:val="0"/>
                <w:sz w:val="20"/>
                <w:szCs w:val="20"/>
                <w:lang w:eastAsia="en-GB"/>
                <w14:ligatures w14:val="none"/>
              </w:rPr>
            </w:pPr>
          </w:p>
        </w:tc>
      </w:tr>
      <w:tr w:rsidR="00FE432E" w:rsidRPr="00FE432E" w14:paraId="06F6FFCF" w14:textId="77777777" w:rsidTr="00FE432E">
        <w:trPr>
          <w:trHeight w:val="315"/>
        </w:trPr>
        <w:tc>
          <w:tcPr>
            <w:tcW w:w="2020" w:type="dxa"/>
            <w:tcBorders>
              <w:top w:val="nil"/>
              <w:left w:val="single" w:sz="4" w:space="0" w:color="auto"/>
              <w:bottom w:val="single" w:sz="4" w:space="0" w:color="auto"/>
              <w:right w:val="single" w:sz="4" w:space="0" w:color="auto"/>
            </w:tcBorders>
            <w:noWrap/>
            <w:vAlign w:val="center"/>
            <w:hideMark/>
          </w:tcPr>
          <w:p w14:paraId="6B7A272C"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Neither</w:t>
            </w:r>
          </w:p>
        </w:tc>
        <w:tc>
          <w:tcPr>
            <w:tcW w:w="1140" w:type="dxa"/>
            <w:tcBorders>
              <w:top w:val="nil"/>
              <w:left w:val="nil"/>
              <w:bottom w:val="single" w:sz="4" w:space="0" w:color="auto"/>
              <w:right w:val="single" w:sz="4" w:space="0" w:color="auto"/>
            </w:tcBorders>
            <w:noWrap/>
            <w:vAlign w:val="center"/>
            <w:hideMark/>
          </w:tcPr>
          <w:p w14:paraId="483DC07D"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040E5ED8"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3659395E"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7FAAE22" w14:textId="77777777" w:rsidR="00FE432E" w:rsidRPr="00FE432E" w:rsidRDefault="00FE432E" w:rsidP="00FE432E">
            <w:pPr>
              <w:spacing w:after="0" w:line="240" w:lineRule="auto"/>
              <w:rPr>
                <w:rFonts w:ascii="Times New Roman" w:eastAsia="Times New Roman" w:hAnsi="Times New Roman" w:cs="Times New Roman"/>
                <w:kern w:val="0"/>
                <w:sz w:val="20"/>
                <w:szCs w:val="20"/>
                <w:lang w:eastAsia="en-GB"/>
                <w14:ligatures w14:val="none"/>
              </w:rPr>
            </w:pPr>
          </w:p>
        </w:tc>
      </w:tr>
      <w:tr w:rsidR="00FE432E" w:rsidRPr="00FE432E" w14:paraId="736231C7" w14:textId="77777777" w:rsidTr="00FE432E">
        <w:trPr>
          <w:trHeight w:val="315"/>
        </w:trPr>
        <w:tc>
          <w:tcPr>
            <w:tcW w:w="2020" w:type="dxa"/>
            <w:tcBorders>
              <w:top w:val="nil"/>
              <w:left w:val="single" w:sz="4" w:space="0" w:color="auto"/>
              <w:bottom w:val="single" w:sz="4" w:space="0" w:color="auto"/>
              <w:right w:val="single" w:sz="4" w:space="0" w:color="auto"/>
            </w:tcBorders>
            <w:noWrap/>
            <w:vAlign w:val="center"/>
            <w:hideMark/>
          </w:tcPr>
          <w:p w14:paraId="4CC0572E"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Satisfied</w:t>
            </w:r>
          </w:p>
        </w:tc>
        <w:tc>
          <w:tcPr>
            <w:tcW w:w="1140" w:type="dxa"/>
            <w:tcBorders>
              <w:top w:val="nil"/>
              <w:left w:val="nil"/>
              <w:bottom w:val="single" w:sz="4" w:space="0" w:color="auto"/>
              <w:right w:val="single" w:sz="4" w:space="0" w:color="auto"/>
            </w:tcBorders>
            <w:noWrap/>
            <w:vAlign w:val="center"/>
            <w:hideMark/>
          </w:tcPr>
          <w:p w14:paraId="09DD5548"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17.86</w:t>
            </w:r>
          </w:p>
        </w:tc>
        <w:tc>
          <w:tcPr>
            <w:tcW w:w="1340" w:type="dxa"/>
            <w:tcBorders>
              <w:top w:val="nil"/>
              <w:left w:val="nil"/>
              <w:bottom w:val="single" w:sz="4" w:space="0" w:color="auto"/>
              <w:right w:val="single" w:sz="4" w:space="0" w:color="auto"/>
            </w:tcBorders>
            <w:noWrap/>
            <w:vAlign w:val="bottom"/>
            <w:hideMark/>
          </w:tcPr>
          <w:p w14:paraId="0B1D6F45"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5</w:t>
            </w:r>
          </w:p>
        </w:tc>
        <w:tc>
          <w:tcPr>
            <w:tcW w:w="1540" w:type="dxa"/>
            <w:tcBorders>
              <w:top w:val="nil"/>
              <w:left w:val="nil"/>
              <w:bottom w:val="nil"/>
              <w:right w:val="nil"/>
            </w:tcBorders>
            <w:noWrap/>
            <w:vAlign w:val="bottom"/>
            <w:hideMark/>
          </w:tcPr>
          <w:p w14:paraId="034261D1"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4AF47CC" w14:textId="77777777" w:rsidR="00FE432E" w:rsidRPr="00FE432E" w:rsidRDefault="00FE432E" w:rsidP="00FE432E">
            <w:pPr>
              <w:spacing w:after="0" w:line="240" w:lineRule="auto"/>
              <w:rPr>
                <w:rFonts w:ascii="Times New Roman" w:eastAsia="Times New Roman" w:hAnsi="Times New Roman" w:cs="Times New Roman"/>
                <w:kern w:val="0"/>
                <w:sz w:val="20"/>
                <w:szCs w:val="20"/>
                <w:lang w:eastAsia="en-GB"/>
                <w14:ligatures w14:val="none"/>
              </w:rPr>
            </w:pPr>
          </w:p>
        </w:tc>
      </w:tr>
      <w:tr w:rsidR="00FE432E" w:rsidRPr="00FE432E" w14:paraId="6FE61B60" w14:textId="77777777" w:rsidTr="00FE432E">
        <w:trPr>
          <w:trHeight w:val="315"/>
        </w:trPr>
        <w:tc>
          <w:tcPr>
            <w:tcW w:w="2020" w:type="dxa"/>
            <w:tcBorders>
              <w:top w:val="nil"/>
              <w:left w:val="single" w:sz="4" w:space="0" w:color="auto"/>
              <w:bottom w:val="single" w:sz="4" w:space="0" w:color="auto"/>
              <w:right w:val="single" w:sz="4" w:space="0" w:color="auto"/>
            </w:tcBorders>
            <w:noWrap/>
            <w:vAlign w:val="center"/>
            <w:hideMark/>
          </w:tcPr>
          <w:p w14:paraId="191C99E1"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Very Satisfied</w:t>
            </w:r>
          </w:p>
        </w:tc>
        <w:tc>
          <w:tcPr>
            <w:tcW w:w="1140" w:type="dxa"/>
            <w:tcBorders>
              <w:top w:val="nil"/>
              <w:left w:val="nil"/>
              <w:bottom w:val="single" w:sz="4" w:space="0" w:color="auto"/>
              <w:right w:val="single" w:sz="4" w:space="0" w:color="auto"/>
            </w:tcBorders>
            <w:noWrap/>
            <w:vAlign w:val="center"/>
            <w:hideMark/>
          </w:tcPr>
          <w:p w14:paraId="79480681"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82.14</w:t>
            </w:r>
          </w:p>
        </w:tc>
        <w:tc>
          <w:tcPr>
            <w:tcW w:w="1340" w:type="dxa"/>
            <w:tcBorders>
              <w:top w:val="nil"/>
              <w:left w:val="nil"/>
              <w:bottom w:val="single" w:sz="4" w:space="0" w:color="auto"/>
              <w:right w:val="single" w:sz="4" w:space="0" w:color="auto"/>
            </w:tcBorders>
            <w:noWrap/>
            <w:vAlign w:val="bottom"/>
            <w:hideMark/>
          </w:tcPr>
          <w:p w14:paraId="5B2E84CA"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23</w:t>
            </w:r>
          </w:p>
        </w:tc>
        <w:tc>
          <w:tcPr>
            <w:tcW w:w="1540" w:type="dxa"/>
            <w:tcBorders>
              <w:top w:val="nil"/>
              <w:left w:val="nil"/>
              <w:bottom w:val="nil"/>
              <w:right w:val="nil"/>
            </w:tcBorders>
            <w:noWrap/>
            <w:vAlign w:val="bottom"/>
            <w:hideMark/>
          </w:tcPr>
          <w:p w14:paraId="22A91206"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B254573" w14:textId="77777777" w:rsidR="00FE432E" w:rsidRPr="00FE432E" w:rsidRDefault="00FE432E" w:rsidP="00FE432E">
            <w:pPr>
              <w:spacing w:after="0" w:line="240" w:lineRule="auto"/>
              <w:rPr>
                <w:rFonts w:ascii="Times New Roman" w:eastAsia="Times New Roman" w:hAnsi="Times New Roman" w:cs="Times New Roman"/>
                <w:kern w:val="0"/>
                <w:sz w:val="20"/>
                <w:szCs w:val="20"/>
                <w:lang w:eastAsia="en-GB"/>
                <w14:ligatures w14:val="none"/>
              </w:rPr>
            </w:pPr>
          </w:p>
        </w:tc>
      </w:tr>
      <w:tr w:rsidR="00FE432E" w:rsidRPr="00FE432E" w14:paraId="729A9681" w14:textId="77777777" w:rsidTr="00FE432E">
        <w:trPr>
          <w:trHeight w:val="315"/>
        </w:trPr>
        <w:tc>
          <w:tcPr>
            <w:tcW w:w="2020" w:type="dxa"/>
            <w:tcBorders>
              <w:top w:val="nil"/>
              <w:left w:val="single" w:sz="4" w:space="0" w:color="auto"/>
              <w:bottom w:val="single" w:sz="4" w:space="0" w:color="auto"/>
              <w:right w:val="single" w:sz="4" w:space="0" w:color="auto"/>
            </w:tcBorders>
            <w:noWrap/>
            <w:vAlign w:val="center"/>
            <w:hideMark/>
          </w:tcPr>
          <w:p w14:paraId="69B52078"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Don't Know</w:t>
            </w:r>
          </w:p>
        </w:tc>
        <w:tc>
          <w:tcPr>
            <w:tcW w:w="1140" w:type="dxa"/>
            <w:tcBorders>
              <w:top w:val="nil"/>
              <w:left w:val="nil"/>
              <w:bottom w:val="single" w:sz="4" w:space="0" w:color="auto"/>
              <w:right w:val="single" w:sz="4" w:space="0" w:color="auto"/>
            </w:tcBorders>
            <w:noWrap/>
            <w:vAlign w:val="center"/>
            <w:hideMark/>
          </w:tcPr>
          <w:p w14:paraId="64AB7954" w14:textId="77777777" w:rsidR="00FE432E" w:rsidRPr="00FE432E" w:rsidRDefault="00FE432E" w:rsidP="00FE432E">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215A6E46"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25453658"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6B42894F" w14:textId="77777777" w:rsidR="00FE432E" w:rsidRPr="00FE432E" w:rsidRDefault="00FE432E" w:rsidP="00FE432E">
            <w:pPr>
              <w:spacing w:after="0" w:line="240" w:lineRule="auto"/>
              <w:rPr>
                <w:rFonts w:ascii="Times New Roman" w:eastAsia="Times New Roman" w:hAnsi="Times New Roman" w:cs="Times New Roman"/>
                <w:kern w:val="0"/>
                <w:sz w:val="20"/>
                <w:szCs w:val="20"/>
                <w:lang w:eastAsia="en-GB"/>
                <w14:ligatures w14:val="none"/>
              </w:rPr>
            </w:pPr>
          </w:p>
        </w:tc>
      </w:tr>
      <w:tr w:rsidR="00FE432E" w:rsidRPr="00FE432E" w14:paraId="3FCC00F6" w14:textId="77777777" w:rsidTr="00FE432E">
        <w:trPr>
          <w:trHeight w:val="315"/>
        </w:trPr>
        <w:tc>
          <w:tcPr>
            <w:tcW w:w="2020" w:type="dxa"/>
            <w:tcBorders>
              <w:top w:val="nil"/>
              <w:left w:val="single" w:sz="4" w:space="0" w:color="auto"/>
              <w:bottom w:val="single" w:sz="4" w:space="0" w:color="auto"/>
              <w:right w:val="single" w:sz="4" w:space="0" w:color="auto"/>
            </w:tcBorders>
            <w:noWrap/>
            <w:vAlign w:val="bottom"/>
            <w:hideMark/>
          </w:tcPr>
          <w:p w14:paraId="2F8CC7FA" w14:textId="77777777" w:rsidR="00FE432E" w:rsidRPr="00FE432E" w:rsidRDefault="00FE432E" w:rsidP="00FE432E">
            <w:pPr>
              <w:spacing w:after="0" w:line="240" w:lineRule="auto"/>
              <w:rPr>
                <w:rFonts w:ascii="Calibri" w:eastAsia="Times New Roman" w:hAnsi="Calibri" w:cs="Calibri"/>
                <w:b/>
                <w:bCs/>
                <w:color w:val="000000"/>
                <w:kern w:val="0"/>
                <w:sz w:val="20"/>
                <w:szCs w:val="20"/>
                <w:lang w:eastAsia="en-GB"/>
                <w14:ligatures w14:val="none"/>
              </w:rPr>
            </w:pPr>
            <w:r w:rsidRPr="00FE432E">
              <w:rPr>
                <w:rFonts w:ascii="Calibri" w:eastAsia="Times New Roman" w:hAnsi="Calibri" w:cs="Calibri"/>
                <w:b/>
                <w:bCs/>
                <w:color w:val="000000"/>
                <w:kern w:val="0"/>
                <w:sz w:val="20"/>
                <w:szCs w:val="20"/>
                <w:lang w:eastAsia="en-GB"/>
                <w14:ligatures w14:val="none"/>
              </w:rPr>
              <w:t>TOTAL RESPONSES</w:t>
            </w:r>
          </w:p>
        </w:tc>
        <w:tc>
          <w:tcPr>
            <w:tcW w:w="1140" w:type="dxa"/>
            <w:tcBorders>
              <w:top w:val="nil"/>
              <w:left w:val="nil"/>
              <w:bottom w:val="single" w:sz="4" w:space="0" w:color="auto"/>
              <w:right w:val="single" w:sz="4" w:space="0" w:color="auto"/>
            </w:tcBorders>
            <w:noWrap/>
            <w:vAlign w:val="bottom"/>
            <w:hideMark/>
          </w:tcPr>
          <w:p w14:paraId="46E09810" w14:textId="77777777" w:rsidR="00FE432E" w:rsidRPr="00FE432E" w:rsidRDefault="00FE432E" w:rsidP="00FE432E">
            <w:pPr>
              <w:spacing w:after="0" w:line="240" w:lineRule="auto"/>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31367A46" w14:textId="77777777" w:rsidR="00FE432E" w:rsidRPr="00FE432E" w:rsidRDefault="00FE432E" w:rsidP="00FE432E">
            <w:pPr>
              <w:spacing w:after="0" w:line="240" w:lineRule="auto"/>
              <w:jc w:val="right"/>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11FDAED1" w14:textId="77777777" w:rsidR="00FE432E" w:rsidRPr="00FE432E" w:rsidRDefault="00FE432E" w:rsidP="00FE432E">
            <w:pPr>
              <w:spacing w:after="0" w:line="240" w:lineRule="auto"/>
              <w:jc w:val="right"/>
              <w:rPr>
                <w:rFonts w:ascii="Aptos Narrow" w:eastAsia="Times New Roman" w:hAnsi="Aptos Narrow" w:cs="Times New Roman"/>
                <w:color w:val="000000"/>
                <w:kern w:val="0"/>
                <w:sz w:val="20"/>
                <w:szCs w:val="20"/>
                <w:lang w:eastAsia="en-GB"/>
                <w14:ligatures w14:val="none"/>
              </w:rPr>
            </w:pPr>
            <w:r w:rsidRPr="00FE432E">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4C28442B" w14:textId="77777777" w:rsidR="00FE432E" w:rsidRPr="00FE432E" w:rsidRDefault="00FE432E" w:rsidP="00FE432E">
            <w:pPr>
              <w:spacing w:after="0" w:line="240" w:lineRule="auto"/>
              <w:rPr>
                <w:rFonts w:ascii="Calibri" w:eastAsia="Times New Roman" w:hAnsi="Calibri" w:cs="Calibri"/>
                <w:color w:val="000000"/>
                <w:kern w:val="0"/>
                <w:sz w:val="20"/>
                <w:szCs w:val="20"/>
                <w:lang w:eastAsia="en-GB"/>
                <w14:ligatures w14:val="none"/>
              </w:rPr>
            </w:pPr>
            <w:r w:rsidRPr="00FE432E">
              <w:rPr>
                <w:rFonts w:ascii="Calibri" w:eastAsia="Times New Roman" w:hAnsi="Calibri" w:cs="Calibri"/>
                <w:color w:val="000000"/>
                <w:kern w:val="0"/>
                <w:sz w:val="20"/>
                <w:szCs w:val="20"/>
                <w:lang w:eastAsia="en-GB"/>
                <w14:ligatures w14:val="none"/>
              </w:rPr>
              <w:t>%</w:t>
            </w:r>
          </w:p>
        </w:tc>
      </w:tr>
    </w:tbl>
    <w:p w14:paraId="0FCCD078" w14:textId="77777777" w:rsidR="00FE432E" w:rsidRDefault="00FE432E" w:rsidP="00FE432E">
      <w:pPr>
        <w:jc w:val="both"/>
        <w:rPr>
          <w:rFonts w:ascii="Calibri" w:hAnsi="Calibri" w:cs="Calibri"/>
          <w:sz w:val="24"/>
          <w:szCs w:val="24"/>
        </w:rPr>
      </w:pPr>
    </w:p>
    <w:p w14:paraId="317942CF" w14:textId="77777777" w:rsidR="00FE432E" w:rsidRDefault="00FE432E" w:rsidP="00FE432E">
      <w:pPr>
        <w:jc w:val="both"/>
        <w:rPr>
          <w:rFonts w:ascii="Calibri" w:hAnsi="Calibri" w:cs="Calibri"/>
          <w:sz w:val="24"/>
          <w:szCs w:val="24"/>
        </w:rPr>
      </w:pPr>
      <w:r>
        <w:rPr>
          <w:noProof/>
        </w:rPr>
        <w:drawing>
          <wp:inline distT="0" distB="0" distL="0" distR="0" wp14:anchorId="01C2BD2E" wp14:editId="292D327F">
            <wp:extent cx="3714750" cy="1905000"/>
            <wp:effectExtent l="0" t="0" r="0" b="0"/>
            <wp:docPr id="1857165717" name="Chart 1">
              <a:extLst xmlns:a="http://schemas.openxmlformats.org/drawingml/2006/main">
                <a:ext uri="{FF2B5EF4-FFF2-40B4-BE49-F238E27FC236}">
                  <a16:creationId xmlns:a16="http://schemas.microsoft.com/office/drawing/2014/main" id="{E6A204A7-A058-F953-2D3C-B0FC3057C5E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507D459" w14:textId="77777777" w:rsidR="00FE432E" w:rsidRDefault="00FE432E" w:rsidP="00FE432E">
      <w:pPr>
        <w:jc w:val="both"/>
        <w:rPr>
          <w:rFonts w:ascii="Calibri" w:hAnsi="Calibri" w:cs="Calibri"/>
          <w:sz w:val="24"/>
          <w:szCs w:val="24"/>
        </w:rPr>
      </w:pPr>
    </w:p>
    <w:p w14:paraId="2774FC5E" w14:textId="388D7686" w:rsidR="00FE432E" w:rsidRPr="00B65301" w:rsidRDefault="00B65301" w:rsidP="00FE432E">
      <w:pPr>
        <w:jc w:val="both"/>
        <w:rPr>
          <w:rFonts w:ascii="Calibri" w:hAnsi="Calibri" w:cs="Calibri"/>
          <w:i/>
          <w:iCs/>
          <w:sz w:val="24"/>
          <w:szCs w:val="24"/>
        </w:rPr>
      </w:pPr>
      <w:r>
        <w:rPr>
          <w:rFonts w:ascii="Calibri" w:hAnsi="Calibri" w:cs="Calibri"/>
          <w:i/>
          <w:iCs/>
          <w:sz w:val="24"/>
          <w:szCs w:val="24"/>
        </w:rPr>
        <w:t>T</w:t>
      </w:r>
      <w:r w:rsidRPr="00B65301">
        <w:rPr>
          <w:rFonts w:ascii="Calibri" w:hAnsi="Calibri" w:cs="Calibri"/>
          <w:i/>
          <w:iCs/>
          <w:sz w:val="24"/>
          <w:szCs w:val="24"/>
        </w:rPr>
        <w:t xml:space="preserve">he planned club activities </w:t>
      </w:r>
      <w:r>
        <w:rPr>
          <w:rFonts w:ascii="Calibri" w:hAnsi="Calibri" w:cs="Calibri"/>
          <w:i/>
          <w:iCs/>
          <w:sz w:val="24"/>
          <w:szCs w:val="24"/>
        </w:rPr>
        <w:t>being</w:t>
      </w:r>
      <w:r w:rsidRPr="00B65301">
        <w:rPr>
          <w:rFonts w:ascii="Calibri" w:hAnsi="Calibri" w:cs="Calibri"/>
          <w:i/>
          <w:iCs/>
          <w:sz w:val="24"/>
          <w:szCs w:val="24"/>
        </w:rPr>
        <w:t xml:space="preserve"> managed safely</w:t>
      </w:r>
      <w:r>
        <w:rPr>
          <w:rFonts w:ascii="Calibri" w:hAnsi="Calibri" w:cs="Calibri"/>
          <w:i/>
          <w:iCs/>
          <w:sz w:val="24"/>
          <w:szCs w:val="24"/>
        </w:rPr>
        <w:t xml:space="preserve"> drew a </w:t>
      </w:r>
      <w:r w:rsidRPr="00B65301">
        <w:rPr>
          <w:rFonts w:ascii="Calibri" w:hAnsi="Calibri" w:cs="Calibri"/>
          <w:i/>
          <w:iCs/>
          <w:sz w:val="24"/>
          <w:szCs w:val="24"/>
        </w:rPr>
        <w:t xml:space="preserve">Very Satisfied/Satisfied response because the </w:t>
      </w:r>
      <w:r>
        <w:rPr>
          <w:rFonts w:ascii="Calibri" w:hAnsi="Calibri" w:cs="Calibri"/>
          <w:i/>
          <w:iCs/>
          <w:sz w:val="24"/>
          <w:szCs w:val="24"/>
        </w:rPr>
        <w:t>club coaches and leaders embed the policies, procedures and processes highlighted in Paddle UK – Quality Club Toolkit. Hence, under the “Standards of Deployment” criteria the club has reviewed and planned for change on annual basis to support this development such as maintaining “Valid” and “Current” qualifications such as 1</w:t>
      </w:r>
      <w:r w:rsidRPr="00B65301">
        <w:rPr>
          <w:rFonts w:ascii="Calibri" w:hAnsi="Calibri" w:cs="Calibri"/>
          <w:i/>
          <w:iCs/>
          <w:sz w:val="24"/>
          <w:szCs w:val="24"/>
          <w:vertAlign w:val="superscript"/>
        </w:rPr>
        <w:t>st</w:t>
      </w:r>
      <w:r>
        <w:rPr>
          <w:rFonts w:ascii="Calibri" w:hAnsi="Calibri" w:cs="Calibri"/>
          <w:i/>
          <w:iCs/>
          <w:sz w:val="24"/>
          <w:szCs w:val="24"/>
        </w:rPr>
        <w:t xml:space="preserve"> Aid, safeguarding, CPD, as well as undergoing leader and coaching training and assessment. Furthermore, this experience, has been “Cascaded” to its membership by leaders/coaches in organising “Rolling” workshop in whitewater and “Safety and Rescue” training in the same environment.</w:t>
      </w:r>
      <w:r w:rsidR="006B16AC" w:rsidRPr="00B65301">
        <w:rPr>
          <w:rFonts w:ascii="Calibri" w:hAnsi="Calibri" w:cs="Calibri"/>
          <w:i/>
          <w:iCs/>
          <w:sz w:val="24"/>
          <w:szCs w:val="24"/>
        </w:rPr>
        <w:br w:type="page"/>
      </w:r>
    </w:p>
    <w:p w14:paraId="6E09B9F9" w14:textId="77777777" w:rsidR="00CD5363" w:rsidRPr="00954605" w:rsidRDefault="00CD5363" w:rsidP="00E070B0">
      <w:pPr>
        <w:spacing w:after="0"/>
        <w:rPr>
          <w:rFonts w:ascii="Calibri" w:hAnsi="Calibri" w:cs="Calibri"/>
          <w:sz w:val="24"/>
          <w:szCs w:val="24"/>
        </w:rPr>
      </w:pPr>
    </w:p>
    <w:p w14:paraId="07D9C28D" w14:textId="672A99CB" w:rsidR="00CF7B0D" w:rsidRPr="00954605" w:rsidRDefault="00D61735" w:rsidP="00D61735">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that the planned club activities meet the needs of Young Members (U18) and Vulnerable Adults?</w:t>
      </w:r>
    </w:p>
    <w:tbl>
      <w:tblPr>
        <w:tblW w:w="7041" w:type="dxa"/>
        <w:tblLook w:val="04A0" w:firstRow="1" w:lastRow="0" w:firstColumn="1" w:lastColumn="0" w:noHBand="0" w:noVBand="1"/>
      </w:tblPr>
      <w:tblGrid>
        <w:gridCol w:w="2020"/>
        <w:gridCol w:w="1181"/>
        <w:gridCol w:w="1340"/>
        <w:gridCol w:w="1540"/>
        <w:gridCol w:w="960"/>
      </w:tblGrid>
      <w:tr w:rsidR="0075161F" w:rsidRPr="0075161F" w14:paraId="745B248B" w14:textId="77777777" w:rsidTr="0075161F">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09F37A93" w14:textId="77777777" w:rsidR="0075161F" w:rsidRPr="0075161F" w:rsidRDefault="0075161F" w:rsidP="0075161F">
            <w:pPr>
              <w:spacing w:after="0" w:line="240" w:lineRule="auto"/>
              <w:rPr>
                <w:rFonts w:ascii="Aptos Narrow" w:eastAsia="Times New Roman" w:hAnsi="Aptos Narrow" w:cs="Times New Roman"/>
                <w:b/>
                <w:bCs/>
                <w:color w:val="000000"/>
                <w:kern w:val="0"/>
                <w:sz w:val="20"/>
                <w:szCs w:val="20"/>
                <w:lang w:eastAsia="en-GB"/>
                <w14:ligatures w14:val="none"/>
              </w:rPr>
            </w:pPr>
            <w:r w:rsidRPr="0075161F">
              <w:rPr>
                <w:rFonts w:ascii="Aptos Narrow" w:eastAsia="Times New Roman" w:hAnsi="Aptos Narrow" w:cs="Times New Roman"/>
                <w:b/>
                <w:bCs/>
                <w:color w:val="000000"/>
                <w:kern w:val="0"/>
                <w:sz w:val="20"/>
                <w:szCs w:val="20"/>
                <w:lang w:eastAsia="en-GB"/>
                <w14:ligatures w14:val="none"/>
              </w:rPr>
              <w:t>RESULTS</w:t>
            </w:r>
          </w:p>
        </w:tc>
        <w:tc>
          <w:tcPr>
            <w:tcW w:w="1181" w:type="dxa"/>
            <w:tcBorders>
              <w:top w:val="single" w:sz="4" w:space="0" w:color="auto"/>
              <w:left w:val="nil"/>
              <w:bottom w:val="single" w:sz="4" w:space="0" w:color="auto"/>
              <w:right w:val="single" w:sz="4" w:space="0" w:color="auto"/>
            </w:tcBorders>
            <w:noWrap/>
            <w:vAlign w:val="bottom"/>
            <w:hideMark/>
          </w:tcPr>
          <w:p w14:paraId="5CB20C81" w14:textId="77777777" w:rsidR="0075161F" w:rsidRPr="0075161F" w:rsidRDefault="0075161F" w:rsidP="0075161F">
            <w:pPr>
              <w:spacing w:after="0" w:line="240" w:lineRule="auto"/>
              <w:rPr>
                <w:rFonts w:ascii="Aptos Narrow" w:eastAsia="Times New Roman" w:hAnsi="Aptos Narrow" w:cs="Times New Roman"/>
                <w:color w:val="000000"/>
                <w:kern w:val="0"/>
                <w:sz w:val="20"/>
                <w:szCs w:val="20"/>
                <w:lang w:eastAsia="en-GB"/>
                <w14:ligatures w14:val="none"/>
              </w:rPr>
            </w:pPr>
            <w:r w:rsidRPr="0075161F">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3596860F" w14:textId="77777777" w:rsidR="0075161F" w:rsidRPr="0075161F" w:rsidRDefault="0075161F" w:rsidP="0075161F">
            <w:pPr>
              <w:spacing w:after="0" w:line="240" w:lineRule="auto"/>
              <w:rPr>
                <w:rFonts w:ascii="Aptos Narrow" w:eastAsia="Times New Roman" w:hAnsi="Aptos Narrow" w:cs="Times New Roman"/>
                <w:color w:val="000000"/>
                <w:kern w:val="0"/>
                <w:sz w:val="20"/>
                <w:szCs w:val="20"/>
                <w:lang w:eastAsia="en-GB"/>
                <w14:ligatures w14:val="none"/>
              </w:rPr>
            </w:pPr>
            <w:r w:rsidRPr="0075161F">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6AA1B514" w14:textId="77777777" w:rsidR="0075161F" w:rsidRPr="0075161F" w:rsidRDefault="0075161F" w:rsidP="0075161F">
            <w:pPr>
              <w:spacing w:after="0" w:line="240" w:lineRule="auto"/>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58ACB2FB" w14:textId="77777777" w:rsidR="0075161F" w:rsidRPr="0075161F" w:rsidRDefault="0075161F" w:rsidP="0075161F">
            <w:pPr>
              <w:spacing w:after="0" w:line="240" w:lineRule="auto"/>
              <w:rPr>
                <w:rFonts w:ascii="Aptos Narrow" w:eastAsia="Times New Roman" w:hAnsi="Aptos Narrow" w:cs="Times New Roman"/>
                <w:color w:val="000000"/>
                <w:kern w:val="0"/>
                <w:sz w:val="20"/>
                <w:szCs w:val="20"/>
                <w:lang w:eastAsia="en-GB"/>
                <w14:ligatures w14:val="none"/>
              </w:rPr>
            </w:pPr>
            <w:r w:rsidRPr="0075161F">
              <w:rPr>
                <w:rFonts w:ascii="Aptos Narrow" w:eastAsia="Times New Roman" w:hAnsi="Aptos Narrow" w:cs="Times New Roman"/>
                <w:color w:val="000000"/>
                <w:kern w:val="0"/>
                <w:sz w:val="20"/>
                <w:szCs w:val="20"/>
                <w:lang w:eastAsia="en-GB"/>
                <w14:ligatures w14:val="none"/>
              </w:rPr>
              <w:t>%</w:t>
            </w:r>
          </w:p>
        </w:tc>
      </w:tr>
      <w:tr w:rsidR="0075161F" w:rsidRPr="0075161F" w14:paraId="231C4076" w14:textId="77777777" w:rsidTr="0075161F">
        <w:trPr>
          <w:trHeight w:val="315"/>
        </w:trPr>
        <w:tc>
          <w:tcPr>
            <w:tcW w:w="2020" w:type="dxa"/>
            <w:tcBorders>
              <w:top w:val="nil"/>
              <w:left w:val="single" w:sz="4" w:space="0" w:color="auto"/>
              <w:bottom w:val="single" w:sz="4" w:space="0" w:color="auto"/>
              <w:right w:val="single" w:sz="4" w:space="0" w:color="auto"/>
            </w:tcBorders>
            <w:noWrap/>
            <w:vAlign w:val="bottom"/>
            <w:hideMark/>
          </w:tcPr>
          <w:p w14:paraId="6795CEC5" w14:textId="77777777" w:rsidR="0075161F" w:rsidRPr="0075161F" w:rsidRDefault="0075161F" w:rsidP="0075161F">
            <w:pPr>
              <w:spacing w:after="0" w:line="240" w:lineRule="auto"/>
              <w:rPr>
                <w:rFonts w:ascii="Aptos Narrow" w:eastAsia="Times New Roman" w:hAnsi="Aptos Narrow" w:cs="Times New Roman"/>
                <w:b/>
                <w:bCs/>
                <w:color w:val="000000"/>
                <w:kern w:val="0"/>
                <w:sz w:val="20"/>
                <w:szCs w:val="20"/>
                <w:lang w:eastAsia="en-GB"/>
                <w14:ligatures w14:val="none"/>
              </w:rPr>
            </w:pPr>
            <w:r w:rsidRPr="0075161F">
              <w:rPr>
                <w:rFonts w:ascii="Aptos Narrow" w:eastAsia="Times New Roman" w:hAnsi="Aptos Narrow" w:cs="Times New Roman"/>
                <w:b/>
                <w:bCs/>
                <w:color w:val="000000"/>
                <w:kern w:val="0"/>
                <w:sz w:val="20"/>
                <w:szCs w:val="20"/>
                <w:lang w:eastAsia="en-GB"/>
                <w14:ligatures w14:val="none"/>
              </w:rPr>
              <w:t> </w:t>
            </w:r>
          </w:p>
        </w:tc>
        <w:tc>
          <w:tcPr>
            <w:tcW w:w="1181" w:type="dxa"/>
            <w:tcBorders>
              <w:top w:val="nil"/>
              <w:left w:val="nil"/>
              <w:bottom w:val="single" w:sz="4" w:space="0" w:color="auto"/>
              <w:right w:val="single" w:sz="4" w:space="0" w:color="auto"/>
            </w:tcBorders>
            <w:noWrap/>
            <w:vAlign w:val="bottom"/>
            <w:hideMark/>
          </w:tcPr>
          <w:p w14:paraId="792A5985" w14:textId="77777777" w:rsidR="0075161F" w:rsidRPr="0075161F" w:rsidRDefault="0075161F" w:rsidP="0075161F">
            <w:pPr>
              <w:spacing w:after="0" w:line="240" w:lineRule="auto"/>
              <w:rPr>
                <w:rFonts w:ascii="Aptos Narrow" w:eastAsia="Times New Roman" w:hAnsi="Aptos Narrow" w:cs="Times New Roman"/>
                <w:color w:val="000000"/>
                <w:kern w:val="0"/>
                <w:sz w:val="20"/>
                <w:szCs w:val="20"/>
                <w:lang w:eastAsia="en-GB"/>
                <w14:ligatures w14:val="none"/>
              </w:rPr>
            </w:pPr>
            <w:r w:rsidRPr="0075161F">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68B92A1E" w14:textId="77777777" w:rsidR="0075161F" w:rsidRPr="0075161F" w:rsidRDefault="0075161F" w:rsidP="0075161F">
            <w:pPr>
              <w:spacing w:after="0" w:line="240" w:lineRule="auto"/>
              <w:rPr>
                <w:rFonts w:ascii="Aptos Narrow" w:eastAsia="Times New Roman" w:hAnsi="Aptos Narrow" w:cs="Times New Roman"/>
                <w:color w:val="000000"/>
                <w:kern w:val="0"/>
                <w:sz w:val="20"/>
                <w:szCs w:val="20"/>
                <w:lang w:eastAsia="en-GB"/>
                <w14:ligatures w14:val="none"/>
              </w:rPr>
            </w:pPr>
            <w:r w:rsidRPr="0075161F">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2291A2D5"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4820885D"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p>
        </w:tc>
      </w:tr>
      <w:tr w:rsidR="0075161F" w:rsidRPr="0075161F" w14:paraId="7C128DD6" w14:textId="77777777" w:rsidTr="0075161F">
        <w:trPr>
          <w:trHeight w:val="315"/>
        </w:trPr>
        <w:tc>
          <w:tcPr>
            <w:tcW w:w="2020" w:type="dxa"/>
            <w:tcBorders>
              <w:top w:val="nil"/>
              <w:left w:val="single" w:sz="4" w:space="0" w:color="auto"/>
              <w:bottom w:val="single" w:sz="4" w:space="0" w:color="auto"/>
              <w:right w:val="single" w:sz="4" w:space="0" w:color="auto"/>
            </w:tcBorders>
            <w:noWrap/>
            <w:vAlign w:val="center"/>
            <w:hideMark/>
          </w:tcPr>
          <w:p w14:paraId="0DE1BF32"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Very Dissatisfied</w:t>
            </w:r>
          </w:p>
        </w:tc>
        <w:tc>
          <w:tcPr>
            <w:tcW w:w="1181" w:type="dxa"/>
            <w:tcBorders>
              <w:top w:val="nil"/>
              <w:left w:val="nil"/>
              <w:bottom w:val="single" w:sz="4" w:space="0" w:color="auto"/>
              <w:right w:val="single" w:sz="4" w:space="0" w:color="auto"/>
            </w:tcBorders>
            <w:noWrap/>
            <w:vAlign w:val="center"/>
            <w:hideMark/>
          </w:tcPr>
          <w:p w14:paraId="287089DA"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00653BE1"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46B6C562"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6CBF259B" w14:textId="77777777" w:rsidR="0075161F" w:rsidRPr="0075161F" w:rsidRDefault="0075161F" w:rsidP="0075161F">
            <w:pPr>
              <w:spacing w:after="0" w:line="240" w:lineRule="auto"/>
              <w:rPr>
                <w:rFonts w:ascii="Times New Roman" w:eastAsia="Times New Roman" w:hAnsi="Times New Roman" w:cs="Times New Roman"/>
                <w:kern w:val="0"/>
                <w:sz w:val="20"/>
                <w:szCs w:val="20"/>
                <w:lang w:eastAsia="en-GB"/>
                <w14:ligatures w14:val="none"/>
              </w:rPr>
            </w:pPr>
          </w:p>
        </w:tc>
      </w:tr>
      <w:tr w:rsidR="0075161F" w:rsidRPr="0075161F" w14:paraId="508FCF3E" w14:textId="77777777" w:rsidTr="0075161F">
        <w:trPr>
          <w:trHeight w:val="315"/>
        </w:trPr>
        <w:tc>
          <w:tcPr>
            <w:tcW w:w="2020" w:type="dxa"/>
            <w:tcBorders>
              <w:top w:val="nil"/>
              <w:left w:val="single" w:sz="4" w:space="0" w:color="auto"/>
              <w:bottom w:val="single" w:sz="4" w:space="0" w:color="auto"/>
              <w:right w:val="single" w:sz="4" w:space="0" w:color="auto"/>
            </w:tcBorders>
            <w:noWrap/>
            <w:vAlign w:val="center"/>
            <w:hideMark/>
          </w:tcPr>
          <w:p w14:paraId="6ED8458C"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Dissatisfied</w:t>
            </w:r>
          </w:p>
        </w:tc>
        <w:tc>
          <w:tcPr>
            <w:tcW w:w="1181" w:type="dxa"/>
            <w:tcBorders>
              <w:top w:val="nil"/>
              <w:left w:val="nil"/>
              <w:bottom w:val="single" w:sz="4" w:space="0" w:color="auto"/>
              <w:right w:val="single" w:sz="4" w:space="0" w:color="auto"/>
            </w:tcBorders>
            <w:noWrap/>
            <w:vAlign w:val="center"/>
            <w:hideMark/>
          </w:tcPr>
          <w:p w14:paraId="79F100F8"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2DBF26B3"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193C7D91"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0A9E3AA" w14:textId="77777777" w:rsidR="0075161F" w:rsidRPr="0075161F" w:rsidRDefault="0075161F" w:rsidP="0075161F">
            <w:pPr>
              <w:spacing w:after="0" w:line="240" w:lineRule="auto"/>
              <w:rPr>
                <w:rFonts w:ascii="Times New Roman" w:eastAsia="Times New Roman" w:hAnsi="Times New Roman" w:cs="Times New Roman"/>
                <w:kern w:val="0"/>
                <w:sz w:val="20"/>
                <w:szCs w:val="20"/>
                <w:lang w:eastAsia="en-GB"/>
                <w14:ligatures w14:val="none"/>
              </w:rPr>
            </w:pPr>
          </w:p>
        </w:tc>
      </w:tr>
      <w:tr w:rsidR="0075161F" w:rsidRPr="0075161F" w14:paraId="5AFDAAC3" w14:textId="77777777" w:rsidTr="0075161F">
        <w:trPr>
          <w:trHeight w:val="315"/>
        </w:trPr>
        <w:tc>
          <w:tcPr>
            <w:tcW w:w="2020" w:type="dxa"/>
            <w:tcBorders>
              <w:top w:val="nil"/>
              <w:left w:val="single" w:sz="4" w:space="0" w:color="auto"/>
              <w:bottom w:val="single" w:sz="4" w:space="0" w:color="auto"/>
              <w:right w:val="single" w:sz="4" w:space="0" w:color="auto"/>
            </w:tcBorders>
            <w:noWrap/>
            <w:vAlign w:val="center"/>
            <w:hideMark/>
          </w:tcPr>
          <w:p w14:paraId="380E593D"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Neither</w:t>
            </w:r>
          </w:p>
        </w:tc>
        <w:tc>
          <w:tcPr>
            <w:tcW w:w="1181" w:type="dxa"/>
            <w:tcBorders>
              <w:top w:val="nil"/>
              <w:left w:val="nil"/>
              <w:bottom w:val="single" w:sz="4" w:space="0" w:color="auto"/>
              <w:right w:val="single" w:sz="4" w:space="0" w:color="auto"/>
            </w:tcBorders>
            <w:noWrap/>
            <w:vAlign w:val="center"/>
            <w:hideMark/>
          </w:tcPr>
          <w:p w14:paraId="1982393A"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0.00036</w:t>
            </w:r>
          </w:p>
        </w:tc>
        <w:tc>
          <w:tcPr>
            <w:tcW w:w="1340" w:type="dxa"/>
            <w:tcBorders>
              <w:top w:val="nil"/>
              <w:left w:val="nil"/>
              <w:bottom w:val="single" w:sz="4" w:space="0" w:color="auto"/>
              <w:right w:val="single" w:sz="4" w:space="0" w:color="auto"/>
            </w:tcBorders>
            <w:noWrap/>
            <w:vAlign w:val="bottom"/>
            <w:hideMark/>
          </w:tcPr>
          <w:p w14:paraId="33DA2529"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52D06D7C"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10514DA" w14:textId="77777777" w:rsidR="0075161F" w:rsidRPr="0075161F" w:rsidRDefault="0075161F" w:rsidP="0075161F">
            <w:pPr>
              <w:spacing w:after="0" w:line="240" w:lineRule="auto"/>
              <w:rPr>
                <w:rFonts w:ascii="Times New Roman" w:eastAsia="Times New Roman" w:hAnsi="Times New Roman" w:cs="Times New Roman"/>
                <w:kern w:val="0"/>
                <w:sz w:val="20"/>
                <w:szCs w:val="20"/>
                <w:lang w:eastAsia="en-GB"/>
                <w14:ligatures w14:val="none"/>
              </w:rPr>
            </w:pPr>
          </w:p>
        </w:tc>
      </w:tr>
      <w:tr w:rsidR="0075161F" w:rsidRPr="0075161F" w14:paraId="22E0BBBA" w14:textId="77777777" w:rsidTr="0075161F">
        <w:trPr>
          <w:trHeight w:val="315"/>
        </w:trPr>
        <w:tc>
          <w:tcPr>
            <w:tcW w:w="2020" w:type="dxa"/>
            <w:tcBorders>
              <w:top w:val="nil"/>
              <w:left w:val="single" w:sz="4" w:space="0" w:color="auto"/>
              <w:bottom w:val="single" w:sz="4" w:space="0" w:color="auto"/>
              <w:right w:val="single" w:sz="4" w:space="0" w:color="auto"/>
            </w:tcBorders>
            <w:noWrap/>
            <w:vAlign w:val="center"/>
            <w:hideMark/>
          </w:tcPr>
          <w:p w14:paraId="508CE430"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Satisfied</w:t>
            </w:r>
          </w:p>
        </w:tc>
        <w:tc>
          <w:tcPr>
            <w:tcW w:w="1181" w:type="dxa"/>
            <w:tcBorders>
              <w:top w:val="nil"/>
              <w:left w:val="nil"/>
              <w:bottom w:val="single" w:sz="4" w:space="0" w:color="auto"/>
              <w:right w:val="single" w:sz="4" w:space="0" w:color="auto"/>
            </w:tcBorders>
            <w:noWrap/>
            <w:vAlign w:val="center"/>
            <w:hideMark/>
          </w:tcPr>
          <w:p w14:paraId="481AEE1D"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32.14</w:t>
            </w:r>
          </w:p>
        </w:tc>
        <w:tc>
          <w:tcPr>
            <w:tcW w:w="1340" w:type="dxa"/>
            <w:tcBorders>
              <w:top w:val="nil"/>
              <w:left w:val="nil"/>
              <w:bottom w:val="single" w:sz="4" w:space="0" w:color="auto"/>
              <w:right w:val="single" w:sz="4" w:space="0" w:color="auto"/>
            </w:tcBorders>
            <w:noWrap/>
            <w:vAlign w:val="bottom"/>
            <w:hideMark/>
          </w:tcPr>
          <w:p w14:paraId="4C2D9EDC"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9</w:t>
            </w:r>
          </w:p>
        </w:tc>
        <w:tc>
          <w:tcPr>
            <w:tcW w:w="1540" w:type="dxa"/>
            <w:tcBorders>
              <w:top w:val="nil"/>
              <w:left w:val="nil"/>
              <w:bottom w:val="nil"/>
              <w:right w:val="nil"/>
            </w:tcBorders>
            <w:noWrap/>
            <w:vAlign w:val="bottom"/>
            <w:hideMark/>
          </w:tcPr>
          <w:p w14:paraId="0D342CFA"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5AE1823" w14:textId="77777777" w:rsidR="0075161F" w:rsidRPr="0075161F" w:rsidRDefault="0075161F" w:rsidP="0075161F">
            <w:pPr>
              <w:spacing w:after="0" w:line="240" w:lineRule="auto"/>
              <w:rPr>
                <w:rFonts w:ascii="Times New Roman" w:eastAsia="Times New Roman" w:hAnsi="Times New Roman" w:cs="Times New Roman"/>
                <w:kern w:val="0"/>
                <w:sz w:val="20"/>
                <w:szCs w:val="20"/>
                <w:lang w:eastAsia="en-GB"/>
                <w14:ligatures w14:val="none"/>
              </w:rPr>
            </w:pPr>
          </w:p>
        </w:tc>
      </w:tr>
      <w:tr w:rsidR="0075161F" w:rsidRPr="0075161F" w14:paraId="16781B2D" w14:textId="77777777" w:rsidTr="0075161F">
        <w:trPr>
          <w:trHeight w:val="315"/>
        </w:trPr>
        <w:tc>
          <w:tcPr>
            <w:tcW w:w="2020" w:type="dxa"/>
            <w:tcBorders>
              <w:top w:val="nil"/>
              <w:left w:val="single" w:sz="4" w:space="0" w:color="auto"/>
              <w:bottom w:val="single" w:sz="4" w:space="0" w:color="auto"/>
              <w:right w:val="single" w:sz="4" w:space="0" w:color="auto"/>
            </w:tcBorders>
            <w:noWrap/>
            <w:vAlign w:val="center"/>
            <w:hideMark/>
          </w:tcPr>
          <w:p w14:paraId="228E8D36"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Very Satisfied</w:t>
            </w:r>
          </w:p>
        </w:tc>
        <w:tc>
          <w:tcPr>
            <w:tcW w:w="1181" w:type="dxa"/>
            <w:tcBorders>
              <w:top w:val="nil"/>
              <w:left w:val="nil"/>
              <w:bottom w:val="single" w:sz="4" w:space="0" w:color="auto"/>
              <w:right w:val="single" w:sz="4" w:space="0" w:color="auto"/>
            </w:tcBorders>
            <w:noWrap/>
            <w:vAlign w:val="center"/>
            <w:hideMark/>
          </w:tcPr>
          <w:p w14:paraId="51CC24C3"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32.14</w:t>
            </w:r>
          </w:p>
        </w:tc>
        <w:tc>
          <w:tcPr>
            <w:tcW w:w="1340" w:type="dxa"/>
            <w:tcBorders>
              <w:top w:val="nil"/>
              <w:left w:val="nil"/>
              <w:bottom w:val="single" w:sz="4" w:space="0" w:color="auto"/>
              <w:right w:val="single" w:sz="4" w:space="0" w:color="auto"/>
            </w:tcBorders>
            <w:noWrap/>
            <w:vAlign w:val="bottom"/>
            <w:hideMark/>
          </w:tcPr>
          <w:p w14:paraId="1FAB2602"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9</w:t>
            </w:r>
          </w:p>
        </w:tc>
        <w:tc>
          <w:tcPr>
            <w:tcW w:w="1540" w:type="dxa"/>
            <w:tcBorders>
              <w:top w:val="nil"/>
              <w:left w:val="nil"/>
              <w:bottom w:val="nil"/>
              <w:right w:val="nil"/>
            </w:tcBorders>
            <w:noWrap/>
            <w:vAlign w:val="bottom"/>
            <w:hideMark/>
          </w:tcPr>
          <w:p w14:paraId="03DDD40D"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701CA879" w14:textId="77777777" w:rsidR="0075161F" w:rsidRPr="0075161F" w:rsidRDefault="0075161F" w:rsidP="0075161F">
            <w:pPr>
              <w:spacing w:after="0" w:line="240" w:lineRule="auto"/>
              <w:rPr>
                <w:rFonts w:ascii="Times New Roman" w:eastAsia="Times New Roman" w:hAnsi="Times New Roman" w:cs="Times New Roman"/>
                <w:kern w:val="0"/>
                <w:sz w:val="20"/>
                <w:szCs w:val="20"/>
                <w:lang w:eastAsia="en-GB"/>
                <w14:ligatures w14:val="none"/>
              </w:rPr>
            </w:pPr>
          </w:p>
        </w:tc>
      </w:tr>
      <w:tr w:rsidR="0075161F" w:rsidRPr="0075161F" w14:paraId="334D9A44" w14:textId="77777777" w:rsidTr="0075161F">
        <w:trPr>
          <w:trHeight w:val="315"/>
        </w:trPr>
        <w:tc>
          <w:tcPr>
            <w:tcW w:w="2020" w:type="dxa"/>
            <w:tcBorders>
              <w:top w:val="nil"/>
              <w:left w:val="single" w:sz="4" w:space="0" w:color="auto"/>
              <w:bottom w:val="single" w:sz="4" w:space="0" w:color="auto"/>
              <w:right w:val="single" w:sz="4" w:space="0" w:color="auto"/>
            </w:tcBorders>
            <w:noWrap/>
            <w:vAlign w:val="center"/>
            <w:hideMark/>
          </w:tcPr>
          <w:p w14:paraId="18B75282"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Don't Know</w:t>
            </w:r>
          </w:p>
        </w:tc>
        <w:tc>
          <w:tcPr>
            <w:tcW w:w="1181" w:type="dxa"/>
            <w:tcBorders>
              <w:top w:val="nil"/>
              <w:left w:val="nil"/>
              <w:bottom w:val="single" w:sz="4" w:space="0" w:color="auto"/>
              <w:right w:val="single" w:sz="4" w:space="0" w:color="auto"/>
            </w:tcBorders>
            <w:noWrap/>
            <w:vAlign w:val="center"/>
            <w:hideMark/>
          </w:tcPr>
          <w:p w14:paraId="4BE511CE" w14:textId="77777777" w:rsidR="0075161F" w:rsidRPr="0075161F" w:rsidRDefault="0075161F" w:rsidP="0075161F">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32.14</w:t>
            </w:r>
          </w:p>
        </w:tc>
        <w:tc>
          <w:tcPr>
            <w:tcW w:w="1340" w:type="dxa"/>
            <w:tcBorders>
              <w:top w:val="nil"/>
              <w:left w:val="nil"/>
              <w:bottom w:val="single" w:sz="4" w:space="0" w:color="auto"/>
              <w:right w:val="single" w:sz="4" w:space="0" w:color="auto"/>
            </w:tcBorders>
            <w:noWrap/>
            <w:vAlign w:val="bottom"/>
            <w:hideMark/>
          </w:tcPr>
          <w:p w14:paraId="2DE8D7BD"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9</w:t>
            </w:r>
          </w:p>
        </w:tc>
        <w:tc>
          <w:tcPr>
            <w:tcW w:w="1540" w:type="dxa"/>
            <w:tcBorders>
              <w:top w:val="nil"/>
              <w:left w:val="nil"/>
              <w:bottom w:val="nil"/>
              <w:right w:val="nil"/>
            </w:tcBorders>
            <w:noWrap/>
            <w:vAlign w:val="bottom"/>
            <w:hideMark/>
          </w:tcPr>
          <w:p w14:paraId="58A94793"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712BAB0A" w14:textId="77777777" w:rsidR="0075161F" w:rsidRPr="0075161F" w:rsidRDefault="0075161F" w:rsidP="0075161F">
            <w:pPr>
              <w:spacing w:after="0" w:line="240" w:lineRule="auto"/>
              <w:rPr>
                <w:rFonts w:ascii="Times New Roman" w:eastAsia="Times New Roman" w:hAnsi="Times New Roman" w:cs="Times New Roman"/>
                <w:kern w:val="0"/>
                <w:sz w:val="20"/>
                <w:szCs w:val="20"/>
                <w:lang w:eastAsia="en-GB"/>
                <w14:ligatures w14:val="none"/>
              </w:rPr>
            </w:pPr>
          </w:p>
        </w:tc>
      </w:tr>
      <w:tr w:rsidR="0075161F" w:rsidRPr="0075161F" w14:paraId="097E3309" w14:textId="77777777" w:rsidTr="0075161F">
        <w:trPr>
          <w:trHeight w:val="315"/>
        </w:trPr>
        <w:tc>
          <w:tcPr>
            <w:tcW w:w="2020" w:type="dxa"/>
            <w:tcBorders>
              <w:top w:val="nil"/>
              <w:left w:val="single" w:sz="4" w:space="0" w:color="auto"/>
              <w:bottom w:val="single" w:sz="4" w:space="0" w:color="auto"/>
              <w:right w:val="single" w:sz="4" w:space="0" w:color="auto"/>
            </w:tcBorders>
            <w:noWrap/>
            <w:vAlign w:val="bottom"/>
            <w:hideMark/>
          </w:tcPr>
          <w:p w14:paraId="4323F174" w14:textId="77777777" w:rsidR="0075161F" w:rsidRPr="0075161F" w:rsidRDefault="0075161F" w:rsidP="0075161F">
            <w:pPr>
              <w:spacing w:after="0" w:line="240" w:lineRule="auto"/>
              <w:rPr>
                <w:rFonts w:ascii="Calibri" w:eastAsia="Times New Roman" w:hAnsi="Calibri" w:cs="Calibri"/>
                <w:b/>
                <w:bCs/>
                <w:color w:val="000000"/>
                <w:kern w:val="0"/>
                <w:sz w:val="20"/>
                <w:szCs w:val="20"/>
                <w:lang w:eastAsia="en-GB"/>
                <w14:ligatures w14:val="none"/>
              </w:rPr>
            </w:pPr>
            <w:r w:rsidRPr="0075161F">
              <w:rPr>
                <w:rFonts w:ascii="Calibri" w:eastAsia="Times New Roman" w:hAnsi="Calibri" w:cs="Calibri"/>
                <w:b/>
                <w:bCs/>
                <w:color w:val="000000"/>
                <w:kern w:val="0"/>
                <w:sz w:val="20"/>
                <w:szCs w:val="20"/>
                <w:lang w:eastAsia="en-GB"/>
                <w14:ligatures w14:val="none"/>
              </w:rPr>
              <w:t>TOTAL RESPONSES</w:t>
            </w:r>
          </w:p>
        </w:tc>
        <w:tc>
          <w:tcPr>
            <w:tcW w:w="1181" w:type="dxa"/>
            <w:tcBorders>
              <w:top w:val="nil"/>
              <w:left w:val="nil"/>
              <w:bottom w:val="single" w:sz="4" w:space="0" w:color="auto"/>
              <w:right w:val="single" w:sz="4" w:space="0" w:color="auto"/>
            </w:tcBorders>
            <w:noWrap/>
            <w:vAlign w:val="bottom"/>
            <w:hideMark/>
          </w:tcPr>
          <w:p w14:paraId="54F2C54F" w14:textId="77777777" w:rsidR="0075161F" w:rsidRPr="0075161F" w:rsidRDefault="0075161F" w:rsidP="0075161F">
            <w:pPr>
              <w:spacing w:after="0" w:line="240" w:lineRule="auto"/>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00883D32" w14:textId="77777777" w:rsidR="0075161F" w:rsidRPr="0075161F" w:rsidRDefault="0075161F" w:rsidP="0075161F">
            <w:pPr>
              <w:spacing w:after="0" w:line="240" w:lineRule="auto"/>
              <w:jc w:val="right"/>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05A0644F" w14:textId="77777777" w:rsidR="0075161F" w:rsidRPr="0075161F" w:rsidRDefault="0075161F" w:rsidP="0075161F">
            <w:pPr>
              <w:spacing w:after="0" w:line="240" w:lineRule="auto"/>
              <w:jc w:val="right"/>
              <w:rPr>
                <w:rFonts w:ascii="Aptos Narrow" w:eastAsia="Times New Roman" w:hAnsi="Aptos Narrow" w:cs="Times New Roman"/>
                <w:color w:val="000000"/>
                <w:kern w:val="0"/>
                <w:sz w:val="20"/>
                <w:szCs w:val="20"/>
                <w:lang w:eastAsia="en-GB"/>
                <w14:ligatures w14:val="none"/>
              </w:rPr>
            </w:pPr>
            <w:r w:rsidRPr="0075161F">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7534E691" w14:textId="77777777" w:rsidR="0075161F" w:rsidRPr="0075161F" w:rsidRDefault="0075161F" w:rsidP="0075161F">
            <w:pPr>
              <w:spacing w:after="0" w:line="240" w:lineRule="auto"/>
              <w:rPr>
                <w:rFonts w:ascii="Calibri" w:eastAsia="Times New Roman" w:hAnsi="Calibri" w:cs="Calibri"/>
                <w:color w:val="000000"/>
                <w:kern w:val="0"/>
                <w:sz w:val="20"/>
                <w:szCs w:val="20"/>
                <w:lang w:eastAsia="en-GB"/>
                <w14:ligatures w14:val="none"/>
              </w:rPr>
            </w:pPr>
            <w:r w:rsidRPr="0075161F">
              <w:rPr>
                <w:rFonts w:ascii="Calibri" w:eastAsia="Times New Roman" w:hAnsi="Calibri" w:cs="Calibri"/>
                <w:color w:val="000000"/>
                <w:kern w:val="0"/>
                <w:sz w:val="20"/>
                <w:szCs w:val="20"/>
                <w:lang w:eastAsia="en-GB"/>
                <w14:ligatures w14:val="none"/>
              </w:rPr>
              <w:t>%</w:t>
            </w:r>
          </w:p>
        </w:tc>
      </w:tr>
    </w:tbl>
    <w:p w14:paraId="2AC25B9D" w14:textId="77777777" w:rsidR="00E070B0" w:rsidRDefault="00E070B0" w:rsidP="00E070B0">
      <w:pPr>
        <w:spacing w:after="0"/>
        <w:rPr>
          <w:rFonts w:ascii="Calibri" w:hAnsi="Calibri" w:cs="Calibri"/>
          <w:sz w:val="24"/>
          <w:szCs w:val="24"/>
        </w:rPr>
      </w:pPr>
    </w:p>
    <w:p w14:paraId="24E6EA9C" w14:textId="77777777" w:rsidR="0075161F" w:rsidRDefault="0075161F">
      <w:pPr>
        <w:rPr>
          <w:rFonts w:ascii="Calibri" w:hAnsi="Calibri" w:cs="Calibri"/>
          <w:sz w:val="24"/>
          <w:szCs w:val="24"/>
        </w:rPr>
      </w:pPr>
      <w:r>
        <w:rPr>
          <w:noProof/>
        </w:rPr>
        <w:drawing>
          <wp:inline distT="0" distB="0" distL="0" distR="0" wp14:anchorId="63AF8A5F" wp14:editId="708A6C19">
            <wp:extent cx="3876675" cy="2152650"/>
            <wp:effectExtent l="0" t="0" r="9525" b="0"/>
            <wp:docPr id="1980314295" name="Chart 1">
              <a:extLst xmlns:a="http://schemas.openxmlformats.org/drawingml/2006/main">
                <a:ext uri="{FF2B5EF4-FFF2-40B4-BE49-F238E27FC236}">
                  <a16:creationId xmlns:a16="http://schemas.microsoft.com/office/drawing/2014/main" id="{9B9A536E-D574-7DA2-9AEC-F99D7D5A8AD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F15605E" w14:textId="77777777" w:rsidR="0075161F" w:rsidRDefault="0075161F">
      <w:pPr>
        <w:rPr>
          <w:rFonts w:ascii="Calibri" w:hAnsi="Calibri" w:cs="Calibri"/>
          <w:sz w:val="24"/>
          <w:szCs w:val="24"/>
        </w:rPr>
      </w:pPr>
    </w:p>
    <w:p w14:paraId="0552463D" w14:textId="20FD83CE" w:rsidR="0075161F" w:rsidRDefault="0075161F" w:rsidP="0075161F">
      <w:pPr>
        <w:rPr>
          <w:rFonts w:ascii="Calibri" w:hAnsi="Calibri" w:cs="Calibri"/>
          <w:i/>
          <w:iCs/>
          <w:sz w:val="24"/>
          <w:szCs w:val="24"/>
        </w:rPr>
      </w:pPr>
      <w:r w:rsidRPr="0075161F">
        <w:rPr>
          <w:rFonts w:ascii="Calibri" w:hAnsi="Calibri" w:cs="Calibri"/>
          <w:i/>
          <w:iCs/>
          <w:sz w:val="24"/>
          <w:szCs w:val="24"/>
        </w:rPr>
        <w:t>The planned club activities meet</w:t>
      </w:r>
      <w:r>
        <w:rPr>
          <w:rFonts w:ascii="Calibri" w:hAnsi="Calibri" w:cs="Calibri"/>
          <w:i/>
          <w:iCs/>
          <w:sz w:val="24"/>
          <w:szCs w:val="24"/>
        </w:rPr>
        <w:t>ing</w:t>
      </w:r>
      <w:r w:rsidRPr="0075161F">
        <w:rPr>
          <w:rFonts w:ascii="Calibri" w:hAnsi="Calibri" w:cs="Calibri"/>
          <w:i/>
          <w:iCs/>
          <w:sz w:val="24"/>
          <w:szCs w:val="24"/>
        </w:rPr>
        <w:t xml:space="preserve"> the needs of Young Members (U18) and Vulnerable Adults</w:t>
      </w:r>
      <w:r>
        <w:rPr>
          <w:rFonts w:ascii="Calibri" w:hAnsi="Calibri" w:cs="Calibri"/>
          <w:i/>
          <w:iCs/>
          <w:sz w:val="24"/>
          <w:szCs w:val="24"/>
        </w:rPr>
        <w:t xml:space="preserve"> provided a mixed result between Very Satisfied, Satisfied and Don’t Know, </w:t>
      </w:r>
      <w:r w:rsidR="00FB00E4" w:rsidRPr="00FB00E4">
        <w:rPr>
          <w:rFonts w:ascii="Calibri" w:hAnsi="Calibri" w:cs="Calibri"/>
          <w:i/>
          <w:iCs/>
          <w:sz w:val="24"/>
          <w:szCs w:val="24"/>
        </w:rPr>
        <w:t>(33%) in each category</w:t>
      </w:r>
      <w:r w:rsidR="00FB00E4">
        <w:rPr>
          <w:rFonts w:ascii="Calibri" w:hAnsi="Calibri" w:cs="Calibri"/>
          <w:i/>
          <w:iCs/>
          <w:sz w:val="24"/>
          <w:szCs w:val="24"/>
        </w:rPr>
        <w:t xml:space="preserve">, </w:t>
      </w:r>
      <w:r>
        <w:rPr>
          <w:rFonts w:ascii="Calibri" w:hAnsi="Calibri" w:cs="Calibri"/>
          <w:i/>
          <w:iCs/>
          <w:sz w:val="24"/>
          <w:szCs w:val="24"/>
        </w:rPr>
        <w:t>that may suggest the membership has an understanding or lack of knowledge with regards to managing “Safeguarding”. Hence, it is important to consider the next question before answering this anomaly.</w:t>
      </w:r>
    </w:p>
    <w:p w14:paraId="1C495005" w14:textId="77777777" w:rsidR="0075161F" w:rsidRPr="0075161F" w:rsidRDefault="0075161F" w:rsidP="0075161F">
      <w:pPr>
        <w:rPr>
          <w:rFonts w:ascii="Calibri" w:hAnsi="Calibri" w:cs="Calibri"/>
          <w:i/>
          <w:iCs/>
          <w:sz w:val="24"/>
          <w:szCs w:val="24"/>
        </w:rPr>
      </w:pPr>
    </w:p>
    <w:p w14:paraId="4D04DF34" w14:textId="405D397F" w:rsidR="00B65301" w:rsidRDefault="00B65301">
      <w:pPr>
        <w:rPr>
          <w:rFonts w:ascii="Calibri" w:hAnsi="Calibri" w:cs="Calibri"/>
          <w:sz w:val="24"/>
          <w:szCs w:val="24"/>
        </w:rPr>
      </w:pPr>
      <w:r>
        <w:rPr>
          <w:rFonts w:ascii="Calibri" w:hAnsi="Calibri" w:cs="Calibri"/>
          <w:sz w:val="24"/>
          <w:szCs w:val="24"/>
        </w:rPr>
        <w:br w:type="page"/>
      </w:r>
    </w:p>
    <w:p w14:paraId="00629B53" w14:textId="77777777" w:rsidR="00D61735" w:rsidRPr="00954605" w:rsidRDefault="00D61735" w:rsidP="00D61735">
      <w:pPr>
        <w:pStyle w:val="ListParagraph"/>
        <w:rPr>
          <w:rFonts w:ascii="Calibri" w:hAnsi="Calibri" w:cs="Calibri"/>
          <w:sz w:val="24"/>
          <w:szCs w:val="24"/>
        </w:rPr>
      </w:pPr>
    </w:p>
    <w:p w14:paraId="09D9F8B7" w14:textId="7FF41190" w:rsidR="00D76121" w:rsidRPr="00954605" w:rsidRDefault="00D76121" w:rsidP="00D76121">
      <w:pPr>
        <w:pStyle w:val="ListParagraph"/>
        <w:numPr>
          <w:ilvl w:val="0"/>
          <w:numId w:val="2"/>
        </w:numPr>
        <w:rPr>
          <w:rFonts w:ascii="Calibri" w:hAnsi="Calibri" w:cs="Calibri"/>
          <w:sz w:val="24"/>
          <w:szCs w:val="24"/>
        </w:rPr>
      </w:pPr>
      <w:r w:rsidRPr="00954605">
        <w:rPr>
          <w:rFonts w:ascii="Calibri" w:hAnsi="Calibri" w:cs="Calibri"/>
          <w:sz w:val="24"/>
          <w:szCs w:val="24"/>
        </w:rPr>
        <w:t xml:space="preserve">How satisfied are you that the Club provides appropriate </w:t>
      </w:r>
      <w:r w:rsidR="005B26BA" w:rsidRPr="00954605">
        <w:rPr>
          <w:rFonts w:ascii="Calibri" w:hAnsi="Calibri" w:cs="Calibri"/>
          <w:sz w:val="24"/>
          <w:szCs w:val="24"/>
        </w:rPr>
        <w:t>Safeguarding Guidance to</w:t>
      </w:r>
      <w:r w:rsidRPr="00954605">
        <w:rPr>
          <w:rFonts w:ascii="Calibri" w:hAnsi="Calibri" w:cs="Calibri"/>
          <w:sz w:val="24"/>
          <w:szCs w:val="24"/>
        </w:rPr>
        <w:t xml:space="preserve"> meet the needs of Young Members (U18) and Vulnerable Adults?</w:t>
      </w:r>
    </w:p>
    <w:tbl>
      <w:tblPr>
        <w:tblW w:w="7000" w:type="dxa"/>
        <w:tblLook w:val="04A0" w:firstRow="1" w:lastRow="0" w:firstColumn="1" w:lastColumn="0" w:noHBand="0" w:noVBand="1"/>
      </w:tblPr>
      <w:tblGrid>
        <w:gridCol w:w="2020"/>
        <w:gridCol w:w="1140"/>
        <w:gridCol w:w="1340"/>
        <w:gridCol w:w="1540"/>
        <w:gridCol w:w="960"/>
      </w:tblGrid>
      <w:tr w:rsidR="007F7484" w:rsidRPr="007F7484" w14:paraId="1A4FD283" w14:textId="77777777" w:rsidTr="007F7484">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42C0E6E2" w14:textId="77777777" w:rsidR="007F7484" w:rsidRPr="007F7484" w:rsidRDefault="007F7484" w:rsidP="007F7484">
            <w:pPr>
              <w:spacing w:after="0" w:line="240" w:lineRule="auto"/>
              <w:rPr>
                <w:rFonts w:ascii="Aptos Narrow" w:eastAsia="Times New Roman" w:hAnsi="Aptos Narrow" w:cs="Times New Roman"/>
                <w:b/>
                <w:bCs/>
                <w:color w:val="000000"/>
                <w:kern w:val="0"/>
                <w:sz w:val="20"/>
                <w:szCs w:val="20"/>
                <w:lang w:eastAsia="en-GB"/>
                <w14:ligatures w14:val="none"/>
              </w:rPr>
            </w:pPr>
            <w:r w:rsidRPr="007F7484">
              <w:rPr>
                <w:rFonts w:ascii="Aptos Narrow" w:eastAsia="Times New Roman" w:hAnsi="Aptos Narrow" w:cs="Times New Roman"/>
                <w:b/>
                <w:bCs/>
                <w:color w:val="000000"/>
                <w:kern w:val="0"/>
                <w:sz w:val="20"/>
                <w:szCs w:val="20"/>
                <w:lang w:eastAsia="en-GB"/>
                <w14:ligatures w14:val="none"/>
              </w:rPr>
              <w:t>RESULTS</w:t>
            </w:r>
          </w:p>
        </w:tc>
        <w:tc>
          <w:tcPr>
            <w:tcW w:w="1140" w:type="dxa"/>
            <w:tcBorders>
              <w:top w:val="single" w:sz="4" w:space="0" w:color="auto"/>
              <w:left w:val="nil"/>
              <w:bottom w:val="single" w:sz="4" w:space="0" w:color="auto"/>
              <w:right w:val="single" w:sz="4" w:space="0" w:color="auto"/>
            </w:tcBorders>
            <w:noWrap/>
            <w:vAlign w:val="bottom"/>
            <w:hideMark/>
          </w:tcPr>
          <w:p w14:paraId="7D665539" w14:textId="77777777" w:rsidR="007F7484" w:rsidRPr="007F7484" w:rsidRDefault="007F7484" w:rsidP="007F7484">
            <w:pPr>
              <w:spacing w:after="0" w:line="240" w:lineRule="auto"/>
              <w:rPr>
                <w:rFonts w:ascii="Aptos Narrow" w:eastAsia="Times New Roman" w:hAnsi="Aptos Narrow" w:cs="Times New Roman"/>
                <w:color w:val="000000"/>
                <w:kern w:val="0"/>
                <w:sz w:val="20"/>
                <w:szCs w:val="20"/>
                <w:lang w:eastAsia="en-GB"/>
                <w14:ligatures w14:val="none"/>
              </w:rPr>
            </w:pPr>
            <w:r w:rsidRPr="007F7484">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59E065D7" w14:textId="77777777" w:rsidR="007F7484" w:rsidRPr="007F7484" w:rsidRDefault="007F7484" w:rsidP="007F7484">
            <w:pPr>
              <w:spacing w:after="0" w:line="240" w:lineRule="auto"/>
              <w:rPr>
                <w:rFonts w:ascii="Aptos Narrow" w:eastAsia="Times New Roman" w:hAnsi="Aptos Narrow" w:cs="Times New Roman"/>
                <w:color w:val="000000"/>
                <w:kern w:val="0"/>
                <w:sz w:val="20"/>
                <w:szCs w:val="20"/>
                <w:lang w:eastAsia="en-GB"/>
                <w14:ligatures w14:val="none"/>
              </w:rPr>
            </w:pPr>
            <w:r w:rsidRPr="007F7484">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10AFC5F2" w14:textId="77777777" w:rsidR="007F7484" w:rsidRPr="007F7484" w:rsidRDefault="007F7484" w:rsidP="007F7484">
            <w:pPr>
              <w:spacing w:after="0" w:line="240" w:lineRule="auto"/>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42498A6A" w14:textId="77777777" w:rsidR="007F7484" w:rsidRPr="007F7484" w:rsidRDefault="007F7484" w:rsidP="007F7484">
            <w:pPr>
              <w:spacing w:after="0" w:line="240" w:lineRule="auto"/>
              <w:rPr>
                <w:rFonts w:ascii="Aptos Narrow" w:eastAsia="Times New Roman" w:hAnsi="Aptos Narrow" w:cs="Times New Roman"/>
                <w:color w:val="000000"/>
                <w:kern w:val="0"/>
                <w:sz w:val="20"/>
                <w:szCs w:val="20"/>
                <w:lang w:eastAsia="en-GB"/>
                <w14:ligatures w14:val="none"/>
              </w:rPr>
            </w:pPr>
            <w:r w:rsidRPr="007F7484">
              <w:rPr>
                <w:rFonts w:ascii="Aptos Narrow" w:eastAsia="Times New Roman" w:hAnsi="Aptos Narrow" w:cs="Times New Roman"/>
                <w:color w:val="000000"/>
                <w:kern w:val="0"/>
                <w:sz w:val="20"/>
                <w:szCs w:val="20"/>
                <w:lang w:eastAsia="en-GB"/>
                <w14:ligatures w14:val="none"/>
              </w:rPr>
              <w:t>%</w:t>
            </w:r>
          </w:p>
        </w:tc>
      </w:tr>
      <w:tr w:rsidR="007F7484" w:rsidRPr="007F7484" w14:paraId="4C5F01C0" w14:textId="77777777" w:rsidTr="007F7484">
        <w:trPr>
          <w:trHeight w:val="315"/>
        </w:trPr>
        <w:tc>
          <w:tcPr>
            <w:tcW w:w="2020" w:type="dxa"/>
            <w:tcBorders>
              <w:top w:val="nil"/>
              <w:left w:val="single" w:sz="4" w:space="0" w:color="auto"/>
              <w:bottom w:val="single" w:sz="4" w:space="0" w:color="auto"/>
              <w:right w:val="single" w:sz="4" w:space="0" w:color="auto"/>
            </w:tcBorders>
            <w:noWrap/>
            <w:vAlign w:val="bottom"/>
            <w:hideMark/>
          </w:tcPr>
          <w:p w14:paraId="034BA271" w14:textId="77777777" w:rsidR="007F7484" w:rsidRPr="007F7484" w:rsidRDefault="007F7484" w:rsidP="007F7484">
            <w:pPr>
              <w:spacing w:after="0" w:line="240" w:lineRule="auto"/>
              <w:rPr>
                <w:rFonts w:ascii="Aptos Narrow" w:eastAsia="Times New Roman" w:hAnsi="Aptos Narrow" w:cs="Times New Roman"/>
                <w:b/>
                <w:bCs/>
                <w:color w:val="000000"/>
                <w:kern w:val="0"/>
                <w:sz w:val="20"/>
                <w:szCs w:val="20"/>
                <w:lang w:eastAsia="en-GB"/>
                <w14:ligatures w14:val="none"/>
              </w:rPr>
            </w:pPr>
            <w:r w:rsidRPr="007F7484">
              <w:rPr>
                <w:rFonts w:ascii="Aptos Narrow" w:eastAsia="Times New Roman" w:hAnsi="Aptos Narrow" w:cs="Times New Roman"/>
                <w:b/>
                <w:bCs/>
                <w:color w:val="000000"/>
                <w:kern w:val="0"/>
                <w:sz w:val="20"/>
                <w:szCs w:val="20"/>
                <w:lang w:eastAsia="en-GB"/>
                <w14:ligatures w14:val="none"/>
              </w:rPr>
              <w:t> </w:t>
            </w:r>
          </w:p>
        </w:tc>
        <w:tc>
          <w:tcPr>
            <w:tcW w:w="1140" w:type="dxa"/>
            <w:tcBorders>
              <w:top w:val="nil"/>
              <w:left w:val="nil"/>
              <w:bottom w:val="single" w:sz="4" w:space="0" w:color="auto"/>
              <w:right w:val="single" w:sz="4" w:space="0" w:color="auto"/>
            </w:tcBorders>
            <w:noWrap/>
            <w:vAlign w:val="bottom"/>
            <w:hideMark/>
          </w:tcPr>
          <w:p w14:paraId="07A37B08" w14:textId="77777777" w:rsidR="007F7484" w:rsidRPr="007F7484" w:rsidRDefault="007F7484" w:rsidP="007F7484">
            <w:pPr>
              <w:spacing w:after="0" w:line="240" w:lineRule="auto"/>
              <w:rPr>
                <w:rFonts w:ascii="Aptos Narrow" w:eastAsia="Times New Roman" w:hAnsi="Aptos Narrow" w:cs="Times New Roman"/>
                <w:color w:val="000000"/>
                <w:kern w:val="0"/>
                <w:sz w:val="20"/>
                <w:szCs w:val="20"/>
                <w:lang w:eastAsia="en-GB"/>
                <w14:ligatures w14:val="none"/>
              </w:rPr>
            </w:pPr>
            <w:r w:rsidRPr="007F7484">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25B39B4E" w14:textId="77777777" w:rsidR="007F7484" w:rsidRPr="007F7484" w:rsidRDefault="007F7484" w:rsidP="007F7484">
            <w:pPr>
              <w:spacing w:after="0" w:line="240" w:lineRule="auto"/>
              <w:rPr>
                <w:rFonts w:ascii="Aptos Narrow" w:eastAsia="Times New Roman" w:hAnsi="Aptos Narrow" w:cs="Times New Roman"/>
                <w:color w:val="000000"/>
                <w:kern w:val="0"/>
                <w:sz w:val="20"/>
                <w:szCs w:val="20"/>
                <w:lang w:eastAsia="en-GB"/>
                <w14:ligatures w14:val="none"/>
              </w:rPr>
            </w:pPr>
            <w:r w:rsidRPr="007F7484">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7659CF0C"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6E68FA80"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p>
        </w:tc>
      </w:tr>
      <w:tr w:rsidR="007F7484" w:rsidRPr="007F7484" w14:paraId="262B9731" w14:textId="77777777" w:rsidTr="007F7484">
        <w:trPr>
          <w:trHeight w:val="315"/>
        </w:trPr>
        <w:tc>
          <w:tcPr>
            <w:tcW w:w="2020" w:type="dxa"/>
            <w:tcBorders>
              <w:top w:val="nil"/>
              <w:left w:val="single" w:sz="4" w:space="0" w:color="auto"/>
              <w:bottom w:val="single" w:sz="4" w:space="0" w:color="auto"/>
              <w:right w:val="single" w:sz="4" w:space="0" w:color="auto"/>
            </w:tcBorders>
            <w:noWrap/>
            <w:vAlign w:val="center"/>
            <w:hideMark/>
          </w:tcPr>
          <w:p w14:paraId="73D30953"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Very Dissatisfied</w:t>
            </w:r>
          </w:p>
        </w:tc>
        <w:tc>
          <w:tcPr>
            <w:tcW w:w="1140" w:type="dxa"/>
            <w:tcBorders>
              <w:top w:val="nil"/>
              <w:left w:val="nil"/>
              <w:bottom w:val="single" w:sz="4" w:space="0" w:color="auto"/>
              <w:right w:val="single" w:sz="4" w:space="0" w:color="auto"/>
            </w:tcBorders>
            <w:noWrap/>
            <w:vAlign w:val="center"/>
            <w:hideMark/>
          </w:tcPr>
          <w:p w14:paraId="0219A88C"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25.00</w:t>
            </w:r>
          </w:p>
        </w:tc>
        <w:tc>
          <w:tcPr>
            <w:tcW w:w="1340" w:type="dxa"/>
            <w:tcBorders>
              <w:top w:val="nil"/>
              <w:left w:val="nil"/>
              <w:bottom w:val="single" w:sz="4" w:space="0" w:color="auto"/>
              <w:right w:val="single" w:sz="4" w:space="0" w:color="auto"/>
            </w:tcBorders>
            <w:noWrap/>
            <w:vAlign w:val="bottom"/>
            <w:hideMark/>
          </w:tcPr>
          <w:p w14:paraId="2D63ABD9"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7</w:t>
            </w:r>
          </w:p>
        </w:tc>
        <w:tc>
          <w:tcPr>
            <w:tcW w:w="1540" w:type="dxa"/>
            <w:tcBorders>
              <w:top w:val="nil"/>
              <w:left w:val="nil"/>
              <w:bottom w:val="nil"/>
              <w:right w:val="nil"/>
            </w:tcBorders>
            <w:noWrap/>
            <w:vAlign w:val="bottom"/>
            <w:hideMark/>
          </w:tcPr>
          <w:p w14:paraId="63C46505"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06462B6" w14:textId="77777777" w:rsidR="007F7484" w:rsidRPr="007F7484" w:rsidRDefault="007F7484" w:rsidP="007F7484">
            <w:pPr>
              <w:spacing w:after="0" w:line="240" w:lineRule="auto"/>
              <w:rPr>
                <w:rFonts w:ascii="Times New Roman" w:eastAsia="Times New Roman" w:hAnsi="Times New Roman" w:cs="Times New Roman"/>
                <w:kern w:val="0"/>
                <w:sz w:val="20"/>
                <w:szCs w:val="20"/>
                <w:lang w:eastAsia="en-GB"/>
                <w14:ligatures w14:val="none"/>
              </w:rPr>
            </w:pPr>
          </w:p>
        </w:tc>
      </w:tr>
      <w:tr w:rsidR="007F7484" w:rsidRPr="007F7484" w14:paraId="2BC9D08E" w14:textId="77777777" w:rsidTr="007F7484">
        <w:trPr>
          <w:trHeight w:val="315"/>
        </w:trPr>
        <w:tc>
          <w:tcPr>
            <w:tcW w:w="2020" w:type="dxa"/>
            <w:tcBorders>
              <w:top w:val="nil"/>
              <w:left w:val="single" w:sz="4" w:space="0" w:color="auto"/>
              <w:bottom w:val="single" w:sz="4" w:space="0" w:color="auto"/>
              <w:right w:val="single" w:sz="4" w:space="0" w:color="auto"/>
            </w:tcBorders>
            <w:noWrap/>
            <w:vAlign w:val="center"/>
            <w:hideMark/>
          </w:tcPr>
          <w:p w14:paraId="7153F9AF"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Dissatisfied</w:t>
            </w:r>
          </w:p>
        </w:tc>
        <w:tc>
          <w:tcPr>
            <w:tcW w:w="1140" w:type="dxa"/>
            <w:tcBorders>
              <w:top w:val="nil"/>
              <w:left w:val="nil"/>
              <w:bottom w:val="single" w:sz="4" w:space="0" w:color="auto"/>
              <w:right w:val="single" w:sz="4" w:space="0" w:color="auto"/>
            </w:tcBorders>
            <w:noWrap/>
            <w:vAlign w:val="center"/>
            <w:hideMark/>
          </w:tcPr>
          <w:p w14:paraId="3D9E905B"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0714CE8D"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4444A262"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816550F" w14:textId="77777777" w:rsidR="007F7484" w:rsidRPr="007F7484" w:rsidRDefault="007F7484" w:rsidP="007F7484">
            <w:pPr>
              <w:spacing w:after="0" w:line="240" w:lineRule="auto"/>
              <w:rPr>
                <w:rFonts w:ascii="Times New Roman" w:eastAsia="Times New Roman" w:hAnsi="Times New Roman" w:cs="Times New Roman"/>
                <w:kern w:val="0"/>
                <w:sz w:val="20"/>
                <w:szCs w:val="20"/>
                <w:lang w:eastAsia="en-GB"/>
                <w14:ligatures w14:val="none"/>
              </w:rPr>
            </w:pPr>
          </w:p>
        </w:tc>
      </w:tr>
      <w:tr w:rsidR="007F7484" w:rsidRPr="007F7484" w14:paraId="42348371" w14:textId="77777777" w:rsidTr="007F7484">
        <w:trPr>
          <w:trHeight w:val="315"/>
        </w:trPr>
        <w:tc>
          <w:tcPr>
            <w:tcW w:w="2020" w:type="dxa"/>
            <w:tcBorders>
              <w:top w:val="nil"/>
              <w:left w:val="single" w:sz="4" w:space="0" w:color="auto"/>
              <w:bottom w:val="single" w:sz="4" w:space="0" w:color="auto"/>
              <w:right w:val="single" w:sz="4" w:space="0" w:color="auto"/>
            </w:tcBorders>
            <w:noWrap/>
            <w:vAlign w:val="center"/>
            <w:hideMark/>
          </w:tcPr>
          <w:p w14:paraId="7852A296"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Neither</w:t>
            </w:r>
          </w:p>
        </w:tc>
        <w:tc>
          <w:tcPr>
            <w:tcW w:w="1140" w:type="dxa"/>
            <w:tcBorders>
              <w:top w:val="nil"/>
              <w:left w:val="nil"/>
              <w:bottom w:val="single" w:sz="4" w:space="0" w:color="auto"/>
              <w:right w:val="single" w:sz="4" w:space="0" w:color="auto"/>
            </w:tcBorders>
            <w:noWrap/>
            <w:vAlign w:val="center"/>
            <w:hideMark/>
          </w:tcPr>
          <w:p w14:paraId="15344DE1"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0.0011</w:t>
            </w:r>
          </w:p>
        </w:tc>
        <w:tc>
          <w:tcPr>
            <w:tcW w:w="1340" w:type="dxa"/>
            <w:tcBorders>
              <w:top w:val="nil"/>
              <w:left w:val="nil"/>
              <w:bottom w:val="single" w:sz="4" w:space="0" w:color="auto"/>
              <w:right w:val="single" w:sz="4" w:space="0" w:color="auto"/>
            </w:tcBorders>
            <w:noWrap/>
            <w:vAlign w:val="bottom"/>
            <w:hideMark/>
          </w:tcPr>
          <w:p w14:paraId="129C6E1C"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3</w:t>
            </w:r>
          </w:p>
        </w:tc>
        <w:tc>
          <w:tcPr>
            <w:tcW w:w="1540" w:type="dxa"/>
            <w:tcBorders>
              <w:top w:val="nil"/>
              <w:left w:val="nil"/>
              <w:bottom w:val="nil"/>
              <w:right w:val="nil"/>
            </w:tcBorders>
            <w:noWrap/>
            <w:vAlign w:val="bottom"/>
            <w:hideMark/>
          </w:tcPr>
          <w:p w14:paraId="1638D296"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CF370A1" w14:textId="77777777" w:rsidR="007F7484" w:rsidRPr="007F7484" w:rsidRDefault="007F7484" w:rsidP="007F7484">
            <w:pPr>
              <w:spacing w:after="0" w:line="240" w:lineRule="auto"/>
              <w:rPr>
                <w:rFonts w:ascii="Times New Roman" w:eastAsia="Times New Roman" w:hAnsi="Times New Roman" w:cs="Times New Roman"/>
                <w:kern w:val="0"/>
                <w:sz w:val="20"/>
                <w:szCs w:val="20"/>
                <w:lang w:eastAsia="en-GB"/>
                <w14:ligatures w14:val="none"/>
              </w:rPr>
            </w:pPr>
          </w:p>
        </w:tc>
      </w:tr>
      <w:tr w:rsidR="007F7484" w:rsidRPr="007F7484" w14:paraId="5A86FAB1" w14:textId="77777777" w:rsidTr="007F7484">
        <w:trPr>
          <w:trHeight w:val="315"/>
        </w:trPr>
        <w:tc>
          <w:tcPr>
            <w:tcW w:w="2020" w:type="dxa"/>
            <w:tcBorders>
              <w:top w:val="nil"/>
              <w:left w:val="single" w:sz="4" w:space="0" w:color="auto"/>
              <w:bottom w:val="single" w:sz="4" w:space="0" w:color="auto"/>
              <w:right w:val="single" w:sz="4" w:space="0" w:color="auto"/>
            </w:tcBorders>
            <w:noWrap/>
            <w:vAlign w:val="center"/>
            <w:hideMark/>
          </w:tcPr>
          <w:p w14:paraId="73A34D4E"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Satisfied</w:t>
            </w:r>
          </w:p>
        </w:tc>
        <w:tc>
          <w:tcPr>
            <w:tcW w:w="1140" w:type="dxa"/>
            <w:tcBorders>
              <w:top w:val="nil"/>
              <w:left w:val="nil"/>
              <w:bottom w:val="single" w:sz="4" w:space="0" w:color="auto"/>
              <w:right w:val="single" w:sz="4" w:space="0" w:color="auto"/>
            </w:tcBorders>
            <w:noWrap/>
            <w:vAlign w:val="center"/>
            <w:hideMark/>
          </w:tcPr>
          <w:p w14:paraId="5AD99F92"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46.43</w:t>
            </w:r>
          </w:p>
        </w:tc>
        <w:tc>
          <w:tcPr>
            <w:tcW w:w="1340" w:type="dxa"/>
            <w:tcBorders>
              <w:top w:val="nil"/>
              <w:left w:val="nil"/>
              <w:bottom w:val="single" w:sz="4" w:space="0" w:color="auto"/>
              <w:right w:val="single" w:sz="4" w:space="0" w:color="auto"/>
            </w:tcBorders>
            <w:noWrap/>
            <w:vAlign w:val="bottom"/>
            <w:hideMark/>
          </w:tcPr>
          <w:p w14:paraId="69CB9627"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13</w:t>
            </w:r>
          </w:p>
        </w:tc>
        <w:tc>
          <w:tcPr>
            <w:tcW w:w="1540" w:type="dxa"/>
            <w:tcBorders>
              <w:top w:val="nil"/>
              <w:left w:val="nil"/>
              <w:bottom w:val="nil"/>
              <w:right w:val="nil"/>
            </w:tcBorders>
            <w:noWrap/>
            <w:vAlign w:val="bottom"/>
            <w:hideMark/>
          </w:tcPr>
          <w:p w14:paraId="424C4882"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28</w:t>
            </w:r>
          </w:p>
        </w:tc>
        <w:tc>
          <w:tcPr>
            <w:tcW w:w="960" w:type="dxa"/>
            <w:tcBorders>
              <w:top w:val="nil"/>
              <w:left w:val="nil"/>
              <w:bottom w:val="nil"/>
              <w:right w:val="nil"/>
            </w:tcBorders>
            <w:noWrap/>
            <w:vAlign w:val="bottom"/>
            <w:hideMark/>
          </w:tcPr>
          <w:p w14:paraId="0386841D"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p>
        </w:tc>
      </w:tr>
      <w:tr w:rsidR="007F7484" w:rsidRPr="007F7484" w14:paraId="75D22D92" w14:textId="77777777" w:rsidTr="007F7484">
        <w:trPr>
          <w:trHeight w:val="315"/>
        </w:trPr>
        <w:tc>
          <w:tcPr>
            <w:tcW w:w="2020" w:type="dxa"/>
            <w:tcBorders>
              <w:top w:val="nil"/>
              <w:left w:val="single" w:sz="4" w:space="0" w:color="auto"/>
              <w:bottom w:val="single" w:sz="4" w:space="0" w:color="auto"/>
              <w:right w:val="single" w:sz="4" w:space="0" w:color="auto"/>
            </w:tcBorders>
            <w:noWrap/>
            <w:vAlign w:val="center"/>
            <w:hideMark/>
          </w:tcPr>
          <w:p w14:paraId="074C2DF3"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Very Satisfied</w:t>
            </w:r>
          </w:p>
        </w:tc>
        <w:tc>
          <w:tcPr>
            <w:tcW w:w="1140" w:type="dxa"/>
            <w:tcBorders>
              <w:top w:val="nil"/>
              <w:left w:val="nil"/>
              <w:bottom w:val="single" w:sz="4" w:space="0" w:color="auto"/>
              <w:right w:val="single" w:sz="4" w:space="0" w:color="auto"/>
            </w:tcBorders>
            <w:noWrap/>
            <w:vAlign w:val="center"/>
            <w:hideMark/>
          </w:tcPr>
          <w:p w14:paraId="108B67FF"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0.00</w:t>
            </w:r>
          </w:p>
        </w:tc>
        <w:tc>
          <w:tcPr>
            <w:tcW w:w="1340" w:type="dxa"/>
            <w:tcBorders>
              <w:top w:val="nil"/>
              <w:left w:val="nil"/>
              <w:bottom w:val="single" w:sz="4" w:space="0" w:color="auto"/>
              <w:right w:val="single" w:sz="4" w:space="0" w:color="auto"/>
            </w:tcBorders>
            <w:noWrap/>
            <w:vAlign w:val="bottom"/>
            <w:hideMark/>
          </w:tcPr>
          <w:p w14:paraId="4F215543"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4CD0CAF3"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1069D6E" w14:textId="77777777" w:rsidR="007F7484" w:rsidRPr="007F7484" w:rsidRDefault="007F7484" w:rsidP="007F7484">
            <w:pPr>
              <w:spacing w:after="0" w:line="240" w:lineRule="auto"/>
              <w:rPr>
                <w:rFonts w:ascii="Times New Roman" w:eastAsia="Times New Roman" w:hAnsi="Times New Roman" w:cs="Times New Roman"/>
                <w:kern w:val="0"/>
                <w:sz w:val="20"/>
                <w:szCs w:val="20"/>
                <w:lang w:eastAsia="en-GB"/>
                <w14:ligatures w14:val="none"/>
              </w:rPr>
            </w:pPr>
          </w:p>
        </w:tc>
      </w:tr>
      <w:tr w:rsidR="007F7484" w:rsidRPr="007F7484" w14:paraId="5A071AFB" w14:textId="77777777" w:rsidTr="007F7484">
        <w:trPr>
          <w:trHeight w:val="315"/>
        </w:trPr>
        <w:tc>
          <w:tcPr>
            <w:tcW w:w="2020" w:type="dxa"/>
            <w:tcBorders>
              <w:top w:val="nil"/>
              <w:left w:val="single" w:sz="4" w:space="0" w:color="auto"/>
              <w:bottom w:val="single" w:sz="4" w:space="0" w:color="auto"/>
              <w:right w:val="single" w:sz="4" w:space="0" w:color="auto"/>
            </w:tcBorders>
            <w:noWrap/>
            <w:vAlign w:val="center"/>
            <w:hideMark/>
          </w:tcPr>
          <w:p w14:paraId="1B2B251E"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Don't Know</w:t>
            </w:r>
          </w:p>
        </w:tc>
        <w:tc>
          <w:tcPr>
            <w:tcW w:w="1140" w:type="dxa"/>
            <w:tcBorders>
              <w:top w:val="nil"/>
              <w:left w:val="nil"/>
              <w:bottom w:val="single" w:sz="4" w:space="0" w:color="auto"/>
              <w:right w:val="single" w:sz="4" w:space="0" w:color="auto"/>
            </w:tcBorders>
            <w:noWrap/>
            <w:vAlign w:val="center"/>
            <w:hideMark/>
          </w:tcPr>
          <w:p w14:paraId="613B9E47" w14:textId="77777777" w:rsidR="007F7484" w:rsidRPr="007F7484" w:rsidRDefault="007F7484" w:rsidP="007F7484">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17.86</w:t>
            </w:r>
          </w:p>
        </w:tc>
        <w:tc>
          <w:tcPr>
            <w:tcW w:w="1340" w:type="dxa"/>
            <w:tcBorders>
              <w:top w:val="nil"/>
              <w:left w:val="nil"/>
              <w:bottom w:val="single" w:sz="4" w:space="0" w:color="auto"/>
              <w:right w:val="single" w:sz="4" w:space="0" w:color="auto"/>
            </w:tcBorders>
            <w:noWrap/>
            <w:vAlign w:val="bottom"/>
            <w:hideMark/>
          </w:tcPr>
          <w:p w14:paraId="4733F457"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5</w:t>
            </w:r>
          </w:p>
        </w:tc>
        <w:tc>
          <w:tcPr>
            <w:tcW w:w="1540" w:type="dxa"/>
            <w:tcBorders>
              <w:top w:val="nil"/>
              <w:left w:val="nil"/>
              <w:bottom w:val="nil"/>
              <w:right w:val="nil"/>
            </w:tcBorders>
            <w:noWrap/>
            <w:vAlign w:val="bottom"/>
            <w:hideMark/>
          </w:tcPr>
          <w:p w14:paraId="2F3192AF"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BD51EB1" w14:textId="77777777" w:rsidR="007F7484" w:rsidRPr="007F7484" w:rsidRDefault="007F7484" w:rsidP="007F7484">
            <w:pPr>
              <w:spacing w:after="0" w:line="240" w:lineRule="auto"/>
              <w:rPr>
                <w:rFonts w:ascii="Times New Roman" w:eastAsia="Times New Roman" w:hAnsi="Times New Roman" w:cs="Times New Roman"/>
                <w:kern w:val="0"/>
                <w:sz w:val="20"/>
                <w:szCs w:val="20"/>
                <w:lang w:eastAsia="en-GB"/>
                <w14:ligatures w14:val="none"/>
              </w:rPr>
            </w:pPr>
          </w:p>
        </w:tc>
      </w:tr>
      <w:tr w:rsidR="007F7484" w:rsidRPr="007F7484" w14:paraId="1189C8CC" w14:textId="77777777" w:rsidTr="007F7484">
        <w:trPr>
          <w:trHeight w:val="315"/>
        </w:trPr>
        <w:tc>
          <w:tcPr>
            <w:tcW w:w="2020" w:type="dxa"/>
            <w:tcBorders>
              <w:top w:val="nil"/>
              <w:left w:val="single" w:sz="4" w:space="0" w:color="auto"/>
              <w:bottom w:val="single" w:sz="4" w:space="0" w:color="auto"/>
              <w:right w:val="single" w:sz="4" w:space="0" w:color="auto"/>
            </w:tcBorders>
            <w:noWrap/>
            <w:vAlign w:val="bottom"/>
            <w:hideMark/>
          </w:tcPr>
          <w:p w14:paraId="5DA2EF3D" w14:textId="77777777" w:rsidR="007F7484" w:rsidRPr="007F7484" w:rsidRDefault="007F7484" w:rsidP="007F7484">
            <w:pPr>
              <w:spacing w:after="0" w:line="240" w:lineRule="auto"/>
              <w:rPr>
                <w:rFonts w:ascii="Calibri" w:eastAsia="Times New Roman" w:hAnsi="Calibri" w:cs="Calibri"/>
                <w:b/>
                <w:bCs/>
                <w:color w:val="000000"/>
                <w:kern w:val="0"/>
                <w:sz w:val="20"/>
                <w:szCs w:val="20"/>
                <w:lang w:eastAsia="en-GB"/>
                <w14:ligatures w14:val="none"/>
              </w:rPr>
            </w:pPr>
            <w:r w:rsidRPr="007F7484">
              <w:rPr>
                <w:rFonts w:ascii="Calibri" w:eastAsia="Times New Roman" w:hAnsi="Calibri" w:cs="Calibri"/>
                <w:b/>
                <w:bCs/>
                <w:color w:val="000000"/>
                <w:kern w:val="0"/>
                <w:sz w:val="20"/>
                <w:szCs w:val="20"/>
                <w:lang w:eastAsia="en-GB"/>
                <w14:ligatures w14:val="none"/>
              </w:rPr>
              <w:t>TOTAL RESPONSES</w:t>
            </w:r>
          </w:p>
        </w:tc>
        <w:tc>
          <w:tcPr>
            <w:tcW w:w="1140" w:type="dxa"/>
            <w:tcBorders>
              <w:top w:val="nil"/>
              <w:left w:val="nil"/>
              <w:bottom w:val="single" w:sz="4" w:space="0" w:color="auto"/>
              <w:right w:val="single" w:sz="4" w:space="0" w:color="auto"/>
            </w:tcBorders>
            <w:noWrap/>
            <w:vAlign w:val="bottom"/>
            <w:hideMark/>
          </w:tcPr>
          <w:p w14:paraId="4EC0F21E" w14:textId="77777777" w:rsidR="007F7484" w:rsidRPr="007F7484" w:rsidRDefault="007F7484" w:rsidP="007F7484">
            <w:pPr>
              <w:spacing w:after="0" w:line="240" w:lineRule="auto"/>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5B154582" w14:textId="77777777" w:rsidR="007F7484" w:rsidRPr="007F7484" w:rsidRDefault="007F7484" w:rsidP="007F7484">
            <w:pPr>
              <w:spacing w:after="0" w:line="240" w:lineRule="auto"/>
              <w:jc w:val="right"/>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5A18798C" w14:textId="77777777" w:rsidR="007F7484" w:rsidRPr="007F7484" w:rsidRDefault="007F7484" w:rsidP="007F7484">
            <w:pPr>
              <w:spacing w:after="0" w:line="240" w:lineRule="auto"/>
              <w:jc w:val="right"/>
              <w:rPr>
                <w:rFonts w:ascii="Aptos Narrow" w:eastAsia="Times New Roman" w:hAnsi="Aptos Narrow" w:cs="Times New Roman"/>
                <w:color w:val="000000"/>
                <w:kern w:val="0"/>
                <w:sz w:val="20"/>
                <w:szCs w:val="20"/>
                <w:lang w:eastAsia="en-GB"/>
                <w14:ligatures w14:val="none"/>
              </w:rPr>
            </w:pPr>
            <w:r w:rsidRPr="007F7484">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77FBCA38" w14:textId="77777777" w:rsidR="007F7484" w:rsidRPr="007F7484" w:rsidRDefault="007F7484" w:rsidP="007F7484">
            <w:pPr>
              <w:spacing w:after="0" w:line="240" w:lineRule="auto"/>
              <w:rPr>
                <w:rFonts w:ascii="Calibri" w:eastAsia="Times New Roman" w:hAnsi="Calibri" w:cs="Calibri"/>
                <w:color w:val="000000"/>
                <w:kern w:val="0"/>
                <w:sz w:val="20"/>
                <w:szCs w:val="20"/>
                <w:lang w:eastAsia="en-GB"/>
                <w14:ligatures w14:val="none"/>
              </w:rPr>
            </w:pPr>
            <w:r w:rsidRPr="007F7484">
              <w:rPr>
                <w:rFonts w:ascii="Calibri" w:eastAsia="Times New Roman" w:hAnsi="Calibri" w:cs="Calibri"/>
                <w:color w:val="000000"/>
                <w:kern w:val="0"/>
                <w:sz w:val="20"/>
                <w:szCs w:val="20"/>
                <w:lang w:eastAsia="en-GB"/>
                <w14:ligatures w14:val="none"/>
              </w:rPr>
              <w:t>%</w:t>
            </w:r>
          </w:p>
        </w:tc>
      </w:tr>
    </w:tbl>
    <w:p w14:paraId="26F954DD" w14:textId="77777777" w:rsidR="007F7484" w:rsidRDefault="007F7484" w:rsidP="007F7484">
      <w:pPr>
        <w:rPr>
          <w:rFonts w:ascii="Calibri" w:hAnsi="Calibri" w:cs="Calibri"/>
          <w:sz w:val="24"/>
          <w:szCs w:val="24"/>
        </w:rPr>
      </w:pPr>
    </w:p>
    <w:p w14:paraId="241143AE" w14:textId="111EA6B6" w:rsidR="007F7484" w:rsidRDefault="007F7484" w:rsidP="007F7484">
      <w:pPr>
        <w:rPr>
          <w:rFonts w:ascii="Calibri" w:hAnsi="Calibri" w:cs="Calibri"/>
          <w:sz w:val="24"/>
          <w:szCs w:val="24"/>
        </w:rPr>
      </w:pPr>
      <w:r>
        <w:rPr>
          <w:noProof/>
        </w:rPr>
        <w:drawing>
          <wp:inline distT="0" distB="0" distL="0" distR="0" wp14:anchorId="5FEE5740" wp14:editId="0961DE37">
            <wp:extent cx="3857625" cy="1914525"/>
            <wp:effectExtent l="0" t="0" r="9525" b="9525"/>
            <wp:docPr id="119100815" name="Chart 1">
              <a:extLst xmlns:a="http://schemas.openxmlformats.org/drawingml/2006/main">
                <a:ext uri="{FF2B5EF4-FFF2-40B4-BE49-F238E27FC236}">
                  <a16:creationId xmlns:a16="http://schemas.microsoft.com/office/drawing/2014/main" id="{2ECF0EB7-49C2-FD25-8943-9D0FDA89FC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C1E95B3" w14:textId="77777777" w:rsidR="00505389" w:rsidRDefault="007F7484" w:rsidP="007F7484">
      <w:pPr>
        <w:rPr>
          <w:rFonts w:ascii="Calibri" w:hAnsi="Calibri" w:cs="Calibri"/>
          <w:i/>
          <w:iCs/>
          <w:sz w:val="24"/>
          <w:szCs w:val="24"/>
        </w:rPr>
      </w:pPr>
      <w:r>
        <w:rPr>
          <w:rFonts w:ascii="Calibri" w:hAnsi="Calibri" w:cs="Calibri"/>
          <w:i/>
          <w:iCs/>
          <w:sz w:val="24"/>
          <w:szCs w:val="24"/>
        </w:rPr>
        <w:t xml:space="preserve">This response to does </w:t>
      </w:r>
      <w:r w:rsidRPr="007F7484">
        <w:rPr>
          <w:rFonts w:ascii="Calibri" w:hAnsi="Calibri" w:cs="Calibri"/>
          <w:i/>
          <w:iCs/>
          <w:sz w:val="24"/>
          <w:szCs w:val="24"/>
        </w:rPr>
        <w:t>the Club provide appropriate Safeguarding Guidance to meet the needs of Young Members (U18) and Vulnerable Adults</w:t>
      </w:r>
      <w:r>
        <w:rPr>
          <w:rFonts w:ascii="Calibri" w:hAnsi="Calibri" w:cs="Calibri"/>
          <w:i/>
          <w:iCs/>
          <w:sz w:val="24"/>
          <w:szCs w:val="24"/>
        </w:rPr>
        <w:t xml:space="preserve">, supports the previous conclusion between Very Satisfied, Satisfied, Don’t Know, but identified further that 25% Very Dissatisfied members! Hence, the Committee member responsible to the Survey informed the Chairperson about his concern that perhaps some members had not fully understood, lacked knowledge or </w:t>
      </w:r>
      <w:r w:rsidR="00505389">
        <w:rPr>
          <w:rFonts w:ascii="Calibri" w:hAnsi="Calibri" w:cs="Calibri"/>
          <w:i/>
          <w:iCs/>
          <w:sz w:val="24"/>
          <w:szCs w:val="24"/>
        </w:rPr>
        <w:t xml:space="preserve">the question was “Ambiguous”. </w:t>
      </w:r>
    </w:p>
    <w:p w14:paraId="48A759F4" w14:textId="627596BE" w:rsidR="00505389" w:rsidRDefault="00505389" w:rsidP="00505389">
      <w:pPr>
        <w:rPr>
          <w:rFonts w:ascii="Calibri" w:hAnsi="Calibri" w:cs="Calibri"/>
          <w:i/>
          <w:iCs/>
          <w:sz w:val="24"/>
          <w:szCs w:val="24"/>
        </w:rPr>
      </w:pPr>
      <w:r>
        <w:rPr>
          <w:rFonts w:ascii="Calibri" w:hAnsi="Calibri" w:cs="Calibri"/>
          <w:i/>
          <w:iCs/>
          <w:sz w:val="24"/>
          <w:szCs w:val="24"/>
        </w:rPr>
        <w:t>The chairperson also felt that some members may not understand “Safeguarding” and the necessary steps to ensure that good practice is embedded in the club, w</w:t>
      </w:r>
      <w:r w:rsidRPr="00505389">
        <w:rPr>
          <w:rFonts w:ascii="Calibri" w:hAnsi="Calibri" w:cs="Calibri"/>
          <w:i/>
          <w:iCs/>
          <w:sz w:val="24"/>
          <w:szCs w:val="24"/>
        </w:rPr>
        <w:t xml:space="preserve">e had an example yesterday where we were ready to do the shuttles for </w:t>
      </w:r>
      <w:r w:rsidR="00B37840" w:rsidRPr="00505389">
        <w:rPr>
          <w:rFonts w:ascii="Calibri" w:hAnsi="Calibri" w:cs="Calibri"/>
          <w:i/>
          <w:iCs/>
          <w:sz w:val="24"/>
          <w:szCs w:val="24"/>
        </w:rPr>
        <w:t>all</w:t>
      </w:r>
      <w:r w:rsidRPr="00505389">
        <w:rPr>
          <w:rFonts w:ascii="Calibri" w:hAnsi="Calibri" w:cs="Calibri"/>
          <w:i/>
          <w:iCs/>
          <w:sz w:val="24"/>
          <w:szCs w:val="24"/>
        </w:rPr>
        <w:t xml:space="preserve"> the drivers to collect their vehicles, but it would have meant a 15-year-old being left alone. One adult offered to stay with the junior but that’s also not acceptable, so the junior came on the shuttle leaving the adult at the bottom to watch the kayaks. </w:t>
      </w:r>
      <w:r>
        <w:rPr>
          <w:rFonts w:ascii="Calibri" w:hAnsi="Calibri" w:cs="Calibri"/>
          <w:i/>
          <w:iCs/>
          <w:sz w:val="24"/>
          <w:szCs w:val="24"/>
        </w:rPr>
        <w:t xml:space="preserve">In addition, </w:t>
      </w:r>
      <w:r w:rsidRPr="00505389">
        <w:rPr>
          <w:rFonts w:ascii="Calibri" w:hAnsi="Calibri" w:cs="Calibri"/>
          <w:i/>
          <w:iCs/>
          <w:sz w:val="24"/>
          <w:szCs w:val="24"/>
        </w:rPr>
        <w:t>Cris</w:t>
      </w:r>
      <w:r>
        <w:rPr>
          <w:rFonts w:ascii="Calibri" w:hAnsi="Calibri" w:cs="Calibri"/>
          <w:i/>
          <w:iCs/>
          <w:sz w:val="24"/>
          <w:szCs w:val="24"/>
        </w:rPr>
        <w:t xml:space="preserve"> a Committee member stated </w:t>
      </w:r>
      <w:r w:rsidRPr="00505389">
        <w:rPr>
          <w:rFonts w:ascii="Calibri" w:hAnsi="Calibri" w:cs="Calibri"/>
          <w:i/>
          <w:iCs/>
          <w:sz w:val="24"/>
          <w:szCs w:val="24"/>
        </w:rPr>
        <w:t xml:space="preserve">it happens as a matter of course, but you probably wouldn’t spot it unless you were involved. </w:t>
      </w:r>
      <w:r>
        <w:rPr>
          <w:rFonts w:ascii="Calibri" w:hAnsi="Calibri" w:cs="Calibri"/>
          <w:i/>
          <w:iCs/>
          <w:sz w:val="24"/>
          <w:szCs w:val="24"/>
        </w:rPr>
        <w:t>S</w:t>
      </w:r>
      <w:r w:rsidRPr="00505389">
        <w:rPr>
          <w:rFonts w:ascii="Calibri" w:hAnsi="Calibri" w:cs="Calibri"/>
          <w:i/>
          <w:iCs/>
          <w:sz w:val="24"/>
          <w:szCs w:val="24"/>
        </w:rPr>
        <w:t xml:space="preserve">hellie </w:t>
      </w:r>
      <w:r>
        <w:rPr>
          <w:rFonts w:ascii="Calibri" w:hAnsi="Calibri" w:cs="Calibri"/>
          <w:i/>
          <w:iCs/>
          <w:sz w:val="24"/>
          <w:szCs w:val="24"/>
        </w:rPr>
        <w:t xml:space="preserve">also another Committee member mentioned </w:t>
      </w:r>
      <w:r w:rsidRPr="00505389">
        <w:rPr>
          <w:rFonts w:ascii="Calibri" w:hAnsi="Calibri" w:cs="Calibri"/>
          <w:i/>
          <w:iCs/>
          <w:sz w:val="24"/>
          <w:szCs w:val="24"/>
        </w:rPr>
        <w:t xml:space="preserve">that’s a great point, and </w:t>
      </w:r>
      <w:r>
        <w:rPr>
          <w:rFonts w:ascii="Calibri" w:hAnsi="Calibri" w:cs="Calibri"/>
          <w:i/>
          <w:iCs/>
          <w:sz w:val="24"/>
          <w:szCs w:val="24"/>
        </w:rPr>
        <w:t>I</w:t>
      </w:r>
      <w:r w:rsidRPr="00505389">
        <w:rPr>
          <w:rFonts w:ascii="Calibri" w:hAnsi="Calibri" w:cs="Calibri"/>
          <w:i/>
          <w:iCs/>
          <w:sz w:val="24"/>
          <w:szCs w:val="24"/>
        </w:rPr>
        <w:t xml:space="preserve"> will post the link to the club chat</w:t>
      </w:r>
      <w:r>
        <w:rPr>
          <w:rFonts w:ascii="Calibri" w:hAnsi="Calibri" w:cs="Calibri"/>
          <w:i/>
          <w:iCs/>
          <w:sz w:val="24"/>
          <w:szCs w:val="24"/>
        </w:rPr>
        <w:t>.</w:t>
      </w:r>
      <w:r w:rsidR="001E349E">
        <w:rPr>
          <w:rFonts w:ascii="Calibri" w:hAnsi="Calibri" w:cs="Calibri"/>
          <w:i/>
          <w:iCs/>
          <w:sz w:val="24"/>
          <w:szCs w:val="24"/>
        </w:rPr>
        <w:t xml:space="preserve"> Subsequently, also Paul mentioned, that members may not know about “safeguarding” guidance because the club has never had any concerns and has implemented the policies, procedures and processes to reduce or prevent any situation from arising.</w:t>
      </w:r>
    </w:p>
    <w:p w14:paraId="67E1EC55" w14:textId="4375EFD3" w:rsidR="00505389" w:rsidRPr="00505389" w:rsidRDefault="00505389" w:rsidP="00505389">
      <w:pPr>
        <w:rPr>
          <w:rFonts w:ascii="Calibri" w:hAnsi="Calibri" w:cs="Calibri"/>
          <w:i/>
          <w:iCs/>
          <w:sz w:val="24"/>
          <w:szCs w:val="24"/>
        </w:rPr>
      </w:pPr>
      <w:r>
        <w:rPr>
          <w:rFonts w:ascii="Calibri" w:hAnsi="Calibri" w:cs="Calibri"/>
          <w:i/>
          <w:iCs/>
          <w:sz w:val="24"/>
          <w:szCs w:val="24"/>
        </w:rPr>
        <w:t xml:space="preserve">Furthermore, Paul Elkington, the Chairperson, will inform the membership through WhatsApp, that if there were any safeguarding concerns to contact him immediately. With regards to safeguarding guidance, the club </w:t>
      </w:r>
      <w:hyperlink r:id="rId19" w:history="1">
        <w:r w:rsidRPr="001E349E">
          <w:rPr>
            <w:rStyle w:val="Hyperlink"/>
            <w:rFonts w:ascii="Calibri" w:hAnsi="Calibri" w:cs="Calibri"/>
            <w:i/>
            <w:iCs/>
            <w:sz w:val="24"/>
            <w:szCs w:val="24"/>
          </w:rPr>
          <w:t>website</w:t>
        </w:r>
      </w:hyperlink>
      <w:r>
        <w:rPr>
          <w:rFonts w:ascii="Calibri" w:hAnsi="Calibri" w:cs="Calibri"/>
          <w:i/>
          <w:iCs/>
          <w:sz w:val="24"/>
          <w:szCs w:val="24"/>
        </w:rPr>
        <w:t xml:space="preserve"> has important information about raising a </w:t>
      </w:r>
      <w:hyperlink r:id="rId20" w:history="1">
        <w:r w:rsidRPr="001E349E">
          <w:rPr>
            <w:rStyle w:val="Hyperlink"/>
            <w:rFonts w:ascii="Calibri" w:hAnsi="Calibri" w:cs="Calibri"/>
            <w:i/>
            <w:iCs/>
            <w:sz w:val="24"/>
            <w:szCs w:val="24"/>
          </w:rPr>
          <w:t>concern</w:t>
        </w:r>
      </w:hyperlink>
      <w:r w:rsidR="001E349E">
        <w:rPr>
          <w:rFonts w:ascii="Calibri" w:hAnsi="Calibri" w:cs="Calibri"/>
          <w:i/>
          <w:iCs/>
          <w:sz w:val="24"/>
          <w:szCs w:val="24"/>
        </w:rPr>
        <w:t>. In addition, the “Welcome” pack will be updated with the links, and the policies have been updated, which imply how members should conduct themselves.</w:t>
      </w:r>
    </w:p>
    <w:p w14:paraId="1D810FDD" w14:textId="153B8210" w:rsidR="00954605" w:rsidRDefault="00954605" w:rsidP="007F7484">
      <w:pPr>
        <w:rPr>
          <w:rFonts w:ascii="Calibri" w:hAnsi="Calibri" w:cs="Calibri"/>
          <w:sz w:val="24"/>
          <w:szCs w:val="24"/>
        </w:rPr>
      </w:pPr>
      <w:r w:rsidRPr="00954605">
        <w:rPr>
          <w:rFonts w:ascii="Calibri" w:hAnsi="Calibri" w:cs="Calibri"/>
          <w:sz w:val="24"/>
          <w:szCs w:val="24"/>
        </w:rPr>
        <w:br w:type="page"/>
      </w:r>
    </w:p>
    <w:p w14:paraId="15D96ACE" w14:textId="77777777" w:rsidR="00B93076" w:rsidRPr="00954605" w:rsidRDefault="00B93076" w:rsidP="00B93076">
      <w:pPr>
        <w:spacing w:after="0"/>
        <w:rPr>
          <w:rFonts w:ascii="Calibri" w:hAnsi="Calibri" w:cs="Calibri"/>
          <w:sz w:val="24"/>
          <w:szCs w:val="24"/>
        </w:rPr>
      </w:pPr>
    </w:p>
    <w:p w14:paraId="3C3B8B73" w14:textId="0A81FE51" w:rsidR="00E070B0" w:rsidRPr="00954605" w:rsidRDefault="00B93076" w:rsidP="00B93076">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that the club understands your personal needs when paddling?</w:t>
      </w:r>
    </w:p>
    <w:p w14:paraId="65BBFAB9" w14:textId="77777777" w:rsidR="00B93076" w:rsidRPr="00954605" w:rsidRDefault="00B93076" w:rsidP="00B93076">
      <w:pPr>
        <w:spacing w:after="0"/>
        <w:rPr>
          <w:rFonts w:ascii="Calibri" w:hAnsi="Calibri" w:cs="Calibri"/>
          <w:sz w:val="24"/>
          <w:szCs w:val="24"/>
        </w:rPr>
      </w:pPr>
    </w:p>
    <w:tbl>
      <w:tblPr>
        <w:tblW w:w="7163" w:type="dxa"/>
        <w:tblLook w:val="04A0" w:firstRow="1" w:lastRow="0" w:firstColumn="1" w:lastColumn="0" w:noHBand="0" w:noVBand="1"/>
      </w:tblPr>
      <w:tblGrid>
        <w:gridCol w:w="2020"/>
        <w:gridCol w:w="1303"/>
        <w:gridCol w:w="1340"/>
        <w:gridCol w:w="1540"/>
        <w:gridCol w:w="960"/>
      </w:tblGrid>
      <w:tr w:rsidR="00037207" w:rsidRPr="00037207" w14:paraId="68C59221" w14:textId="77777777" w:rsidTr="00037207">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74C66073" w14:textId="77777777" w:rsidR="00037207" w:rsidRPr="00037207" w:rsidRDefault="00037207" w:rsidP="00037207">
            <w:pPr>
              <w:spacing w:after="0" w:line="240" w:lineRule="auto"/>
              <w:rPr>
                <w:rFonts w:ascii="Aptos Narrow" w:eastAsia="Times New Roman" w:hAnsi="Aptos Narrow" w:cs="Times New Roman"/>
                <w:b/>
                <w:bCs/>
                <w:color w:val="000000"/>
                <w:kern w:val="0"/>
                <w:sz w:val="20"/>
                <w:szCs w:val="20"/>
                <w:lang w:eastAsia="en-GB"/>
                <w14:ligatures w14:val="none"/>
              </w:rPr>
            </w:pPr>
            <w:r w:rsidRPr="00037207">
              <w:rPr>
                <w:rFonts w:ascii="Aptos Narrow" w:eastAsia="Times New Roman" w:hAnsi="Aptos Narrow" w:cs="Times New Roman"/>
                <w:b/>
                <w:bCs/>
                <w:color w:val="000000"/>
                <w:kern w:val="0"/>
                <w:sz w:val="20"/>
                <w:szCs w:val="20"/>
                <w:lang w:eastAsia="en-GB"/>
                <w14:ligatures w14:val="none"/>
              </w:rPr>
              <w:t>RESULTS</w:t>
            </w:r>
          </w:p>
        </w:tc>
        <w:tc>
          <w:tcPr>
            <w:tcW w:w="1303" w:type="dxa"/>
            <w:tcBorders>
              <w:top w:val="single" w:sz="4" w:space="0" w:color="auto"/>
              <w:left w:val="nil"/>
              <w:bottom w:val="single" w:sz="4" w:space="0" w:color="auto"/>
              <w:right w:val="single" w:sz="4" w:space="0" w:color="auto"/>
            </w:tcBorders>
            <w:noWrap/>
            <w:vAlign w:val="bottom"/>
            <w:hideMark/>
          </w:tcPr>
          <w:p w14:paraId="796F01D4" w14:textId="77777777" w:rsidR="00037207" w:rsidRPr="00037207" w:rsidRDefault="00037207" w:rsidP="00037207">
            <w:pPr>
              <w:spacing w:after="0" w:line="240" w:lineRule="auto"/>
              <w:rPr>
                <w:rFonts w:ascii="Aptos Narrow" w:eastAsia="Times New Roman" w:hAnsi="Aptos Narrow" w:cs="Times New Roman"/>
                <w:color w:val="000000"/>
                <w:kern w:val="0"/>
                <w:sz w:val="20"/>
                <w:szCs w:val="20"/>
                <w:lang w:eastAsia="en-GB"/>
                <w14:ligatures w14:val="none"/>
              </w:rPr>
            </w:pPr>
            <w:r w:rsidRPr="00037207">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32A60B24" w14:textId="77777777" w:rsidR="00037207" w:rsidRPr="00037207" w:rsidRDefault="00037207" w:rsidP="00037207">
            <w:pPr>
              <w:spacing w:after="0" w:line="240" w:lineRule="auto"/>
              <w:rPr>
                <w:rFonts w:ascii="Aptos Narrow" w:eastAsia="Times New Roman" w:hAnsi="Aptos Narrow" w:cs="Times New Roman"/>
                <w:color w:val="000000"/>
                <w:kern w:val="0"/>
                <w:sz w:val="20"/>
                <w:szCs w:val="20"/>
                <w:lang w:eastAsia="en-GB"/>
                <w14:ligatures w14:val="none"/>
              </w:rPr>
            </w:pPr>
            <w:r w:rsidRPr="00037207">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270637ED" w14:textId="77777777" w:rsidR="00037207" w:rsidRPr="00037207" w:rsidRDefault="00037207" w:rsidP="00037207">
            <w:pPr>
              <w:spacing w:after="0" w:line="240" w:lineRule="auto"/>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349C3C64" w14:textId="77777777" w:rsidR="00037207" w:rsidRPr="00037207" w:rsidRDefault="00037207" w:rsidP="00037207">
            <w:pPr>
              <w:spacing w:after="0" w:line="240" w:lineRule="auto"/>
              <w:rPr>
                <w:rFonts w:ascii="Aptos Narrow" w:eastAsia="Times New Roman" w:hAnsi="Aptos Narrow" w:cs="Times New Roman"/>
                <w:color w:val="000000"/>
                <w:kern w:val="0"/>
                <w:sz w:val="20"/>
                <w:szCs w:val="20"/>
                <w:lang w:eastAsia="en-GB"/>
                <w14:ligatures w14:val="none"/>
              </w:rPr>
            </w:pPr>
            <w:r w:rsidRPr="00037207">
              <w:rPr>
                <w:rFonts w:ascii="Aptos Narrow" w:eastAsia="Times New Roman" w:hAnsi="Aptos Narrow" w:cs="Times New Roman"/>
                <w:color w:val="000000"/>
                <w:kern w:val="0"/>
                <w:sz w:val="20"/>
                <w:szCs w:val="20"/>
                <w:lang w:eastAsia="en-GB"/>
                <w14:ligatures w14:val="none"/>
              </w:rPr>
              <w:t>%</w:t>
            </w:r>
          </w:p>
        </w:tc>
      </w:tr>
      <w:tr w:rsidR="00037207" w:rsidRPr="00037207" w14:paraId="1F2D7D99" w14:textId="77777777" w:rsidTr="00037207">
        <w:trPr>
          <w:trHeight w:val="315"/>
        </w:trPr>
        <w:tc>
          <w:tcPr>
            <w:tcW w:w="2020" w:type="dxa"/>
            <w:tcBorders>
              <w:top w:val="nil"/>
              <w:left w:val="single" w:sz="4" w:space="0" w:color="auto"/>
              <w:bottom w:val="single" w:sz="4" w:space="0" w:color="auto"/>
              <w:right w:val="single" w:sz="4" w:space="0" w:color="auto"/>
            </w:tcBorders>
            <w:noWrap/>
            <w:vAlign w:val="bottom"/>
            <w:hideMark/>
          </w:tcPr>
          <w:p w14:paraId="7E83F8F7" w14:textId="77777777" w:rsidR="00037207" w:rsidRPr="00037207" w:rsidRDefault="00037207" w:rsidP="00037207">
            <w:pPr>
              <w:spacing w:after="0" w:line="240" w:lineRule="auto"/>
              <w:rPr>
                <w:rFonts w:ascii="Aptos Narrow" w:eastAsia="Times New Roman" w:hAnsi="Aptos Narrow" w:cs="Times New Roman"/>
                <w:b/>
                <w:bCs/>
                <w:color w:val="000000"/>
                <w:kern w:val="0"/>
                <w:sz w:val="20"/>
                <w:szCs w:val="20"/>
                <w:lang w:eastAsia="en-GB"/>
                <w14:ligatures w14:val="none"/>
              </w:rPr>
            </w:pPr>
            <w:r w:rsidRPr="00037207">
              <w:rPr>
                <w:rFonts w:ascii="Aptos Narrow" w:eastAsia="Times New Roman" w:hAnsi="Aptos Narrow" w:cs="Times New Roman"/>
                <w:b/>
                <w:bCs/>
                <w:color w:val="000000"/>
                <w:kern w:val="0"/>
                <w:sz w:val="20"/>
                <w:szCs w:val="20"/>
                <w:lang w:eastAsia="en-GB"/>
                <w14:ligatures w14:val="none"/>
              </w:rPr>
              <w:t> </w:t>
            </w:r>
          </w:p>
        </w:tc>
        <w:tc>
          <w:tcPr>
            <w:tcW w:w="1303" w:type="dxa"/>
            <w:tcBorders>
              <w:top w:val="nil"/>
              <w:left w:val="nil"/>
              <w:bottom w:val="single" w:sz="4" w:space="0" w:color="auto"/>
              <w:right w:val="single" w:sz="4" w:space="0" w:color="auto"/>
            </w:tcBorders>
            <w:noWrap/>
            <w:vAlign w:val="bottom"/>
            <w:hideMark/>
          </w:tcPr>
          <w:p w14:paraId="27F31B09" w14:textId="77777777" w:rsidR="00037207" w:rsidRPr="00037207" w:rsidRDefault="00037207" w:rsidP="00037207">
            <w:pPr>
              <w:spacing w:after="0" w:line="240" w:lineRule="auto"/>
              <w:rPr>
                <w:rFonts w:ascii="Aptos Narrow" w:eastAsia="Times New Roman" w:hAnsi="Aptos Narrow" w:cs="Times New Roman"/>
                <w:color w:val="000000"/>
                <w:kern w:val="0"/>
                <w:sz w:val="20"/>
                <w:szCs w:val="20"/>
                <w:lang w:eastAsia="en-GB"/>
                <w14:ligatures w14:val="none"/>
              </w:rPr>
            </w:pPr>
            <w:r w:rsidRPr="00037207">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3460F320" w14:textId="77777777" w:rsidR="00037207" w:rsidRPr="00037207" w:rsidRDefault="00037207" w:rsidP="00037207">
            <w:pPr>
              <w:spacing w:after="0" w:line="240" w:lineRule="auto"/>
              <w:rPr>
                <w:rFonts w:ascii="Aptos Narrow" w:eastAsia="Times New Roman" w:hAnsi="Aptos Narrow" w:cs="Times New Roman"/>
                <w:color w:val="000000"/>
                <w:kern w:val="0"/>
                <w:sz w:val="20"/>
                <w:szCs w:val="20"/>
                <w:lang w:eastAsia="en-GB"/>
                <w14:ligatures w14:val="none"/>
              </w:rPr>
            </w:pPr>
            <w:r w:rsidRPr="00037207">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065BD7B6"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0C6F26BB"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p>
        </w:tc>
      </w:tr>
      <w:tr w:rsidR="00037207" w:rsidRPr="00037207" w14:paraId="3F393D57" w14:textId="77777777" w:rsidTr="00037207">
        <w:trPr>
          <w:trHeight w:val="315"/>
        </w:trPr>
        <w:tc>
          <w:tcPr>
            <w:tcW w:w="2020" w:type="dxa"/>
            <w:tcBorders>
              <w:top w:val="nil"/>
              <w:left w:val="single" w:sz="4" w:space="0" w:color="auto"/>
              <w:bottom w:val="single" w:sz="4" w:space="0" w:color="auto"/>
              <w:right w:val="single" w:sz="4" w:space="0" w:color="auto"/>
            </w:tcBorders>
            <w:noWrap/>
            <w:vAlign w:val="center"/>
            <w:hideMark/>
          </w:tcPr>
          <w:p w14:paraId="2F3809C2"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Very Dissatisfied</w:t>
            </w:r>
          </w:p>
        </w:tc>
        <w:tc>
          <w:tcPr>
            <w:tcW w:w="1303" w:type="dxa"/>
            <w:tcBorders>
              <w:top w:val="nil"/>
              <w:left w:val="nil"/>
              <w:bottom w:val="single" w:sz="4" w:space="0" w:color="auto"/>
              <w:right w:val="single" w:sz="4" w:space="0" w:color="auto"/>
            </w:tcBorders>
            <w:noWrap/>
            <w:vAlign w:val="center"/>
            <w:hideMark/>
          </w:tcPr>
          <w:p w14:paraId="13DB33A4"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0.00</w:t>
            </w:r>
          </w:p>
        </w:tc>
        <w:tc>
          <w:tcPr>
            <w:tcW w:w="1340" w:type="dxa"/>
            <w:tcBorders>
              <w:top w:val="nil"/>
              <w:left w:val="nil"/>
              <w:bottom w:val="single" w:sz="4" w:space="0" w:color="auto"/>
              <w:right w:val="single" w:sz="4" w:space="0" w:color="auto"/>
            </w:tcBorders>
            <w:noWrap/>
            <w:vAlign w:val="bottom"/>
            <w:hideMark/>
          </w:tcPr>
          <w:p w14:paraId="5B58DE16"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7B4CE514"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FFD3078" w14:textId="77777777" w:rsidR="00037207" w:rsidRPr="00037207" w:rsidRDefault="00037207" w:rsidP="00037207">
            <w:pPr>
              <w:spacing w:after="0" w:line="240" w:lineRule="auto"/>
              <w:rPr>
                <w:rFonts w:ascii="Times New Roman" w:eastAsia="Times New Roman" w:hAnsi="Times New Roman" w:cs="Times New Roman"/>
                <w:kern w:val="0"/>
                <w:sz w:val="20"/>
                <w:szCs w:val="20"/>
                <w:lang w:eastAsia="en-GB"/>
                <w14:ligatures w14:val="none"/>
              </w:rPr>
            </w:pPr>
          </w:p>
        </w:tc>
      </w:tr>
      <w:tr w:rsidR="00037207" w:rsidRPr="00037207" w14:paraId="7ABEEF67" w14:textId="77777777" w:rsidTr="00037207">
        <w:trPr>
          <w:trHeight w:val="315"/>
        </w:trPr>
        <w:tc>
          <w:tcPr>
            <w:tcW w:w="2020" w:type="dxa"/>
            <w:tcBorders>
              <w:top w:val="nil"/>
              <w:left w:val="single" w:sz="4" w:space="0" w:color="auto"/>
              <w:bottom w:val="single" w:sz="4" w:space="0" w:color="auto"/>
              <w:right w:val="single" w:sz="4" w:space="0" w:color="auto"/>
            </w:tcBorders>
            <w:noWrap/>
            <w:vAlign w:val="center"/>
            <w:hideMark/>
          </w:tcPr>
          <w:p w14:paraId="11F312F7"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Dissatisfied</w:t>
            </w:r>
          </w:p>
        </w:tc>
        <w:tc>
          <w:tcPr>
            <w:tcW w:w="1303" w:type="dxa"/>
            <w:tcBorders>
              <w:top w:val="nil"/>
              <w:left w:val="nil"/>
              <w:bottom w:val="single" w:sz="4" w:space="0" w:color="auto"/>
              <w:right w:val="single" w:sz="4" w:space="0" w:color="auto"/>
            </w:tcBorders>
            <w:noWrap/>
            <w:vAlign w:val="center"/>
            <w:hideMark/>
          </w:tcPr>
          <w:p w14:paraId="352B57D6"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5AD578DE"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4A8ACB78"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9AC86DF" w14:textId="77777777" w:rsidR="00037207" w:rsidRPr="00037207" w:rsidRDefault="00037207" w:rsidP="00037207">
            <w:pPr>
              <w:spacing w:after="0" w:line="240" w:lineRule="auto"/>
              <w:rPr>
                <w:rFonts w:ascii="Times New Roman" w:eastAsia="Times New Roman" w:hAnsi="Times New Roman" w:cs="Times New Roman"/>
                <w:kern w:val="0"/>
                <w:sz w:val="20"/>
                <w:szCs w:val="20"/>
                <w:lang w:eastAsia="en-GB"/>
                <w14:ligatures w14:val="none"/>
              </w:rPr>
            </w:pPr>
          </w:p>
        </w:tc>
      </w:tr>
      <w:tr w:rsidR="00037207" w:rsidRPr="00037207" w14:paraId="1351586F" w14:textId="77777777" w:rsidTr="00037207">
        <w:trPr>
          <w:trHeight w:val="315"/>
        </w:trPr>
        <w:tc>
          <w:tcPr>
            <w:tcW w:w="2020" w:type="dxa"/>
            <w:tcBorders>
              <w:top w:val="nil"/>
              <w:left w:val="single" w:sz="4" w:space="0" w:color="auto"/>
              <w:bottom w:val="single" w:sz="4" w:space="0" w:color="auto"/>
              <w:right w:val="single" w:sz="4" w:space="0" w:color="auto"/>
            </w:tcBorders>
            <w:noWrap/>
            <w:vAlign w:val="center"/>
            <w:hideMark/>
          </w:tcPr>
          <w:p w14:paraId="09F32CD2"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Neither</w:t>
            </w:r>
          </w:p>
        </w:tc>
        <w:tc>
          <w:tcPr>
            <w:tcW w:w="1303" w:type="dxa"/>
            <w:tcBorders>
              <w:top w:val="nil"/>
              <w:left w:val="nil"/>
              <w:bottom w:val="single" w:sz="4" w:space="0" w:color="auto"/>
              <w:right w:val="single" w:sz="4" w:space="0" w:color="auto"/>
            </w:tcBorders>
            <w:noWrap/>
            <w:vAlign w:val="center"/>
            <w:hideMark/>
          </w:tcPr>
          <w:p w14:paraId="510B2511"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0.000714</w:t>
            </w:r>
          </w:p>
        </w:tc>
        <w:tc>
          <w:tcPr>
            <w:tcW w:w="1340" w:type="dxa"/>
            <w:tcBorders>
              <w:top w:val="nil"/>
              <w:left w:val="nil"/>
              <w:bottom w:val="single" w:sz="4" w:space="0" w:color="auto"/>
              <w:right w:val="single" w:sz="4" w:space="0" w:color="auto"/>
            </w:tcBorders>
            <w:noWrap/>
            <w:vAlign w:val="bottom"/>
            <w:hideMark/>
          </w:tcPr>
          <w:p w14:paraId="3399E088"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2</w:t>
            </w:r>
          </w:p>
        </w:tc>
        <w:tc>
          <w:tcPr>
            <w:tcW w:w="1540" w:type="dxa"/>
            <w:tcBorders>
              <w:top w:val="nil"/>
              <w:left w:val="nil"/>
              <w:bottom w:val="nil"/>
              <w:right w:val="nil"/>
            </w:tcBorders>
            <w:noWrap/>
            <w:vAlign w:val="bottom"/>
            <w:hideMark/>
          </w:tcPr>
          <w:p w14:paraId="314795B4"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246DB21" w14:textId="77777777" w:rsidR="00037207" w:rsidRPr="00037207" w:rsidRDefault="00037207" w:rsidP="00037207">
            <w:pPr>
              <w:spacing w:after="0" w:line="240" w:lineRule="auto"/>
              <w:rPr>
                <w:rFonts w:ascii="Times New Roman" w:eastAsia="Times New Roman" w:hAnsi="Times New Roman" w:cs="Times New Roman"/>
                <w:kern w:val="0"/>
                <w:sz w:val="20"/>
                <w:szCs w:val="20"/>
                <w:lang w:eastAsia="en-GB"/>
                <w14:ligatures w14:val="none"/>
              </w:rPr>
            </w:pPr>
          </w:p>
        </w:tc>
      </w:tr>
      <w:tr w:rsidR="00037207" w:rsidRPr="00037207" w14:paraId="661D2227" w14:textId="77777777" w:rsidTr="00037207">
        <w:trPr>
          <w:trHeight w:val="315"/>
        </w:trPr>
        <w:tc>
          <w:tcPr>
            <w:tcW w:w="2020" w:type="dxa"/>
            <w:tcBorders>
              <w:top w:val="nil"/>
              <w:left w:val="single" w:sz="4" w:space="0" w:color="auto"/>
              <w:bottom w:val="single" w:sz="4" w:space="0" w:color="auto"/>
              <w:right w:val="single" w:sz="4" w:space="0" w:color="auto"/>
            </w:tcBorders>
            <w:noWrap/>
            <w:vAlign w:val="center"/>
            <w:hideMark/>
          </w:tcPr>
          <w:p w14:paraId="32BA4CD4"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Satisfied</w:t>
            </w:r>
          </w:p>
        </w:tc>
        <w:tc>
          <w:tcPr>
            <w:tcW w:w="1303" w:type="dxa"/>
            <w:tcBorders>
              <w:top w:val="nil"/>
              <w:left w:val="nil"/>
              <w:bottom w:val="single" w:sz="4" w:space="0" w:color="auto"/>
              <w:right w:val="single" w:sz="4" w:space="0" w:color="auto"/>
            </w:tcBorders>
            <w:noWrap/>
            <w:vAlign w:val="center"/>
            <w:hideMark/>
          </w:tcPr>
          <w:p w14:paraId="302224D4"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17.86</w:t>
            </w:r>
          </w:p>
        </w:tc>
        <w:tc>
          <w:tcPr>
            <w:tcW w:w="1340" w:type="dxa"/>
            <w:tcBorders>
              <w:top w:val="nil"/>
              <w:left w:val="nil"/>
              <w:bottom w:val="single" w:sz="4" w:space="0" w:color="auto"/>
              <w:right w:val="single" w:sz="4" w:space="0" w:color="auto"/>
            </w:tcBorders>
            <w:noWrap/>
            <w:vAlign w:val="bottom"/>
            <w:hideMark/>
          </w:tcPr>
          <w:p w14:paraId="28EB9B41"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5</w:t>
            </w:r>
          </w:p>
        </w:tc>
        <w:tc>
          <w:tcPr>
            <w:tcW w:w="1540" w:type="dxa"/>
            <w:tcBorders>
              <w:top w:val="nil"/>
              <w:left w:val="nil"/>
              <w:bottom w:val="nil"/>
              <w:right w:val="nil"/>
            </w:tcBorders>
            <w:noWrap/>
            <w:vAlign w:val="bottom"/>
            <w:hideMark/>
          </w:tcPr>
          <w:p w14:paraId="71AFD5F7"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1B05E45" w14:textId="77777777" w:rsidR="00037207" w:rsidRPr="00037207" w:rsidRDefault="00037207" w:rsidP="00037207">
            <w:pPr>
              <w:spacing w:after="0" w:line="240" w:lineRule="auto"/>
              <w:rPr>
                <w:rFonts w:ascii="Times New Roman" w:eastAsia="Times New Roman" w:hAnsi="Times New Roman" w:cs="Times New Roman"/>
                <w:kern w:val="0"/>
                <w:sz w:val="20"/>
                <w:szCs w:val="20"/>
                <w:lang w:eastAsia="en-GB"/>
                <w14:ligatures w14:val="none"/>
              </w:rPr>
            </w:pPr>
          </w:p>
        </w:tc>
      </w:tr>
      <w:tr w:rsidR="00037207" w:rsidRPr="00037207" w14:paraId="7BA6DE71" w14:textId="77777777" w:rsidTr="00037207">
        <w:trPr>
          <w:trHeight w:val="315"/>
        </w:trPr>
        <w:tc>
          <w:tcPr>
            <w:tcW w:w="2020" w:type="dxa"/>
            <w:tcBorders>
              <w:top w:val="nil"/>
              <w:left w:val="single" w:sz="4" w:space="0" w:color="auto"/>
              <w:bottom w:val="single" w:sz="4" w:space="0" w:color="auto"/>
              <w:right w:val="single" w:sz="4" w:space="0" w:color="auto"/>
            </w:tcBorders>
            <w:noWrap/>
            <w:vAlign w:val="center"/>
            <w:hideMark/>
          </w:tcPr>
          <w:p w14:paraId="06B42F01"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Very Satisfied</w:t>
            </w:r>
          </w:p>
        </w:tc>
        <w:tc>
          <w:tcPr>
            <w:tcW w:w="1303" w:type="dxa"/>
            <w:tcBorders>
              <w:top w:val="nil"/>
              <w:left w:val="nil"/>
              <w:bottom w:val="single" w:sz="4" w:space="0" w:color="auto"/>
              <w:right w:val="single" w:sz="4" w:space="0" w:color="auto"/>
            </w:tcBorders>
            <w:noWrap/>
            <w:vAlign w:val="center"/>
            <w:hideMark/>
          </w:tcPr>
          <w:p w14:paraId="497BF502"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75.00</w:t>
            </w:r>
          </w:p>
        </w:tc>
        <w:tc>
          <w:tcPr>
            <w:tcW w:w="1340" w:type="dxa"/>
            <w:tcBorders>
              <w:top w:val="nil"/>
              <w:left w:val="nil"/>
              <w:bottom w:val="single" w:sz="4" w:space="0" w:color="auto"/>
              <w:right w:val="single" w:sz="4" w:space="0" w:color="auto"/>
            </w:tcBorders>
            <w:noWrap/>
            <w:vAlign w:val="bottom"/>
            <w:hideMark/>
          </w:tcPr>
          <w:p w14:paraId="337317AF"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21</w:t>
            </w:r>
          </w:p>
        </w:tc>
        <w:tc>
          <w:tcPr>
            <w:tcW w:w="1540" w:type="dxa"/>
            <w:tcBorders>
              <w:top w:val="nil"/>
              <w:left w:val="nil"/>
              <w:bottom w:val="nil"/>
              <w:right w:val="nil"/>
            </w:tcBorders>
            <w:noWrap/>
            <w:vAlign w:val="bottom"/>
            <w:hideMark/>
          </w:tcPr>
          <w:p w14:paraId="616052C3"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753F9E7" w14:textId="77777777" w:rsidR="00037207" w:rsidRPr="00037207" w:rsidRDefault="00037207" w:rsidP="00037207">
            <w:pPr>
              <w:spacing w:after="0" w:line="240" w:lineRule="auto"/>
              <w:rPr>
                <w:rFonts w:ascii="Times New Roman" w:eastAsia="Times New Roman" w:hAnsi="Times New Roman" w:cs="Times New Roman"/>
                <w:kern w:val="0"/>
                <w:sz w:val="20"/>
                <w:szCs w:val="20"/>
                <w:lang w:eastAsia="en-GB"/>
                <w14:ligatures w14:val="none"/>
              </w:rPr>
            </w:pPr>
          </w:p>
        </w:tc>
      </w:tr>
      <w:tr w:rsidR="00037207" w:rsidRPr="00037207" w14:paraId="2A7020EE" w14:textId="77777777" w:rsidTr="00037207">
        <w:trPr>
          <w:trHeight w:val="315"/>
        </w:trPr>
        <w:tc>
          <w:tcPr>
            <w:tcW w:w="2020" w:type="dxa"/>
            <w:tcBorders>
              <w:top w:val="nil"/>
              <w:left w:val="single" w:sz="4" w:space="0" w:color="auto"/>
              <w:bottom w:val="single" w:sz="4" w:space="0" w:color="auto"/>
              <w:right w:val="single" w:sz="4" w:space="0" w:color="auto"/>
            </w:tcBorders>
            <w:noWrap/>
            <w:vAlign w:val="center"/>
            <w:hideMark/>
          </w:tcPr>
          <w:p w14:paraId="4BB098D9"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Don't Know</w:t>
            </w:r>
          </w:p>
        </w:tc>
        <w:tc>
          <w:tcPr>
            <w:tcW w:w="1303" w:type="dxa"/>
            <w:tcBorders>
              <w:top w:val="nil"/>
              <w:left w:val="nil"/>
              <w:bottom w:val="single" w:sz="4" w:space="0" w:color="auto"/>
              <w:right w:val="single" w:sz="4" w:space="0" w:color="auto"/>
            </w:tcBorders>
            <w:noWrap/>
            <w:vAlign w:val="center"/>
            <w:hideMark/>
          </w:tcPr>
          <w:p w14:paraId="50E4AA27" w14:textId="77777777" w:rsidR="00037207" w:rsidRPr="00037207" w:rsidRDefault="00037207" w:rsidP="00037207">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0.00</w:t>
            </w:r>
          </w:p>
        </w:tc>
        <w:tc>
          <w:tcPr>
            <w:tcW w:w="1340" w:type="dxa"/>
            <w:tcBorders>
              <w:top w:val="nil"/>
              <w:left w:val="nil"/>
              <w:bottom w:val="single" w:sz="4" w:space="0" w:color="auto"/>
              <w:right w:val="single" w:sz="4" w:space="0" w:color="auto"/>
            </w:tcBorders>
            <w:noWrap/>
            <w:vAlign w:val="bottom"/>
            <w:hideMark/>
          </w:tcPr>
          <w:p w14:paraId="6F607487"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6263617E"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9A001C2" w14:textId="77777777" w:rsidR="00037207" w:rsidRPr="00037207" w:rsidRDefault="00037207" w:rsidP="00037207">
            <w:pPr>
              <w:spacing w:after="0" w:line="240" w:lineRule="auto"/>
              <w:rPr>
                <w:rFonts w:ascii="Times New Roman" w:eastAsia="Times New Roman" w:hAnsi="Times New Roman" w:cs="Times New Roman"/>
                <w:kern w:val="0"/>
                <w:sz w:val="20"/>
                <w:szCs w:val="20"/>
                <w:lang w:eastAsia="en-GB"/>
                <w14:ligatures w14:val="none"/>
              </w:rPr>
            </w:pPr>
          </w:p>
        </w:tc>
      </w:tr>
      <w:tr w:rsidR="00037207" w:rsidRPr="00037207" w14:paraId="0AC06DE8" w14:textId="77777777" w:rsidTr="00037207">
        <w:trPr>
          <w:trHeight w:val="315"/>
        </w:trPr>
        <w:tc>
          <w:tcPr>
            <w:tcW w:w="2020" w:type="dxa"/>
            <w:tcBorders>
              <w:top w:val="nil"/>
              <w:left w:val="single" w:sz="4" w:space="0" w:color="auto"/>
              <w:bottom w:val="single" w:sz="4" w:space="0" w:color="auto"/>
              <w:right w:val="single" w:sz="4" w:space="0" w:color="auto"/>
            </w:tcBorders>
            <w:noWrap/>
            <w:vAlign w:val="bottom"/>
            <w:hideMark/>
          </w:tcPr>
          <w:p w14:paraId="2AAC1FCE" w14:textId="77777777" w:rsidR="00037207" w:rsidRPr="00037207" w:rsidRDefault="00037207" w:rsidP="00037207">
            <w:pPr>
              <w:spacing w:after="0" w:line="240" w:lineRule="auto"/>
              <w:rPr>
                <w:rFonts w:ascii="Calibri" w:eastAsia="Times New Roman" w:hAnsi="Calibri" w:cs="Calibri"/>
                <w:b/>
                <w:bCs/>
                <w:color w:val="000000"/>
                <w:kern w:val="0"/>
                <w:sz w:val="20"/>
                <w:szCs w:val="20"/>
                <w:lang w:eastAsia="en-GB"/>
                <w14:ligatures w14:val="none"/>
              </w:rPr>
            </w:pPr>
            <w:r w:rsidRPr="00037207">
              <w:rPr>
                <w:rFonts w:ascii="Calibri" w:eastAsia="Times New Roman" w:hAnsi="Calibri" w:cs="Calibri"/>
                <w:b/>
                <w:bCs/>
                <w:color w:val="000000"/>
                <w:kern w:val="0"/>
                <w:sz w:val="20"/>
                <w:szCs w:val="20"/>
                <w:lang w:eastAsia="en-GB"/>
                <w14:ligatures w14:val="none"/>
              </w:rPr>
              <w:t>TOTAL RESPONSES</w:t>
            </w:r>
          </w:p>
        </w:tc>
        <w:tc>
          <w:tcPr>
            <w:tcW w:w="1303" w:type="dxa"/>
            <w:tcBorders>
              <w:top w:val="nil"/>
              <w:left w:val="nil"/>
              <w:bottom w:val="single" w:sz="4" w:space="0" w:color="auto"/>
              <w:right w:val="single" w:sz="4" w:space="0" w:color="auto"/>
            </w:tcBorders>
            <w:noWrap/>
            <w:vAlign w:val="bottom"/>
            <w:hideMark/>
          </w:tcPr>
          <w:p w14:paraId="284CF768" w14:textId="77777777" w:rsidR="00037207" w:rsidRPr="00037207" w:rsidRDefault="00037207" w:rsidP="00037207">
            <w:pPr>
              <w:spacing w:after="0" w:line="240" w:lineRule="auto"/>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2BBC14E5" w14:textId="77777777" w:rsidR="00037207" w:rsidRPr="00037207" w:rsidRDefault="00037207" w:rsidP="00037207">
            <w:pPr>
              <w:spacing w:after="0" w:line="240" w:lineRule="auto"/>
              <w:jc w:val="right"/>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697A4CF0" w14:textId="77777777" w:rsidR="00037207" w:rsidRPr="00037207" w:rsidRDefault="00037207" w:rsidP="00037207">
            <w:pPr>
              <w:spacing w:after="0" w:line="240" w:lineRule="auto"/>
              <w:jc w:val="right"/>
              <w:rPr>
                <w:rFonts w:ascii="Aptos Narrow" w:eastAsia="Times New Roman" w:hAnsi="Aptos Narrow" w:cs="Times New Roman"/>
                <w:color w:val="000000"/>
                <w:kern w:val="0"/>
                <w:sz w:val="20"/>
                <w:szCs w:val="20"/>
                <w:lang w:eastAsia="en-GB"/>
                <w14:ligatures w14:val="none"/>
              </w:rPr>
            </w:pPr>
            <w:r w:rsidRPr="00037207">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13E6726D" w14:textId="77777777" w:rsidR="00037207" w:rsidRPr="00037207" w:rsidRDefault="00037207" w:rsidP="00037207">
            <w:pPr>
              <w:spacing w:after="0" w:line="240" w:lineRule="auto"/>
              <w:rPr>
                <w:rFonts w:ascii="Calibri" w:eastAsia="Times New Roman" w:hAnsi="Calibri" w:cs="Calibri"/>
                <w:color w:val="000000"/>
                <w:kern w:val="0"/>
                <w:sz w:val="20"/>
                <w:szCs w:val="20"/>
                <w:lang w:eastAsia="en-GB"/>
                <w14:ligatures w14:val="none"/>
              </w:rPr>
            </w:pPr>
            <w:r w:rsidRPr="00037207">
              <w:rPr>
                <w:rFonts w:ascii="Calibri" w:eastAsia="Times New Roman" w:hAnsi="Calibri" w:cs="Calibri"/>
                <w:color w:val="000000"/>
                <w:kern w:val="0"/>
                <w:sz w:val="20"/>
                <w:szCs w:val="20"/>
                <w:lang w:eastAsia="en-GB"/>
                <w14:ligatures w14:val="none"/>
              </w:rPr>
              <w:t>%</w:t>
            </w:r>
          </w:p>
        </w:tc>
      </w:tr>
    </w:tbl>
    <w:p w14:paraId="75E4072B" w14:textId="056021D4" w:rsidR="00BD044A" w:rsidRDefault="00BD044A">
      <w:pPr>
        <w:rPr>
          <w:rFonts w:ascii="Calibri" w:hAnsi="Calibri" w:cs="Calibri"/>
          <w:sz w:val="24"/>
          <w:szCs w:val="24"/>
        </w:rPr>
      </w:pPr>
      <w:r>
        <w:rPr>
          <w:noProof/>
        </w:rPr>
        <w:drawing>
          <wp:anchor distT="0" distB="0" distL="114300" distR="114300" simplePos="0" relativeHeight="251658240" behindDoc="0" locked="0" layoutInCell="1" allowOverlap="1" wp14:anchorId="772ED4BA" wp14:editId="6438259F">
            <wp:simplePos x="361950" y="2743200"/>
            <wp:positionH relativeFrom="column">
              <wp:align>left</wp:align>
            </wp:positionH>
            <wp:positionV relativeFrom="paragraph">
              <wp:align>top</wp:align>
            </wp:positionV>
            <wp:extent cx="3971925" cy="1771650"/>
            <wp:effectExtent l="0" t="0" r="9525" b="0"/>
            <wp:wrapSquare wrapText="bothSides"/>
            <wp:docPr id="1502899138" name="Chart 1">
              <a:extLst xmlns:a="http://schemas.openxmlformats.org/drawingml/2006/main">
                <a:ext uri="{FF2B5EF4-FFF2-40B4-BE49-F238E27FC236}">
                  <a16:creationId xmlns:a16="http://schemas.microsoft.com/office/drawing/2014/main" id="{E458E17A-7DA3-F9C7-368F-D14AF29CB5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anchor>
        </w:drawing>
      </w:r>
      <w:r>
        <w:rPr>
          <w:rFonts w:ascii="Calibri" w:hAnsi="Calibri" w:cs="Calibri"/>
          <w:sz w:val="24"/>
          <w:szCs w:val="24"/>
        </w:rPr>
        <w:br w:type="textWrapping" w:clear="all"/>
      </w:r>
    </w:p>
    <w:p w14:paraId="349E92AB" w14:textId="3156443C" w:rsidR="00BD044A" w:rsidRPr="00BD044A" w:rsidRDefault="00BD044A" w:rsidP="00BD044A">
      <w:pPr>
        <w:rPr>
          <w:rFonts w:ascii="Calibri" w:hAnsi="Calibri" w:cs="Calibri"/>
          <w:i/>
          <w:iCs/>
          <w:sz w:val="24"/>
          <w:szCs w:val="24"/>
        </w:rPr>
      </w:pPr>
      <w:r w:rsidRPr="00BD044A">
        <w:rPr>
          <w:rFonts w:ascii="Calibri" w:hAnsi="Calibri" w:cs="Calibri"/>
          <w:i/>
          <w:iCs/>
          <w:sz w:val="24"/>
          <w:szCs w:val="24"/>
        </w:rPr>
        <w:t xml:space="preserve">The club understands </w:t>
      </w:r>
      <w:r>
        <w:rPr>
          <w:rFonts w:ascii="Calibri" w:hAnsi="Calibri" w:cs="Calibri"/>
          <w:i/>
          <w:iCs/>
          <w:sz w:val="24"/>
          <w:szCs w:val="24"/>
        </w:rPr>
        <w:t>the</w:t>
      </w:r>
      <w:r w:rsidRPr="00BD044A">
        <w:rPr>
          <w:rFonts w:ascii="Calibri" w:hAnsi="Calibri" w:cs="Calibri"/>
          <w:i/>
          <w:iCs/>
          <w:sz w:val="24"/>
          <w:szCs w:val="24"/>
        </w:rPr>
        <w:t xml:space="preserve"> personal needs when paddling</w:t>
      </w:r>
      <w:r>
        <w:rPr>
          <w:rFonts w:ascii="Calibri" w:hAnsi="Calibri" w:cs="Calibri"/>
          <w:i/>
          <w:iCs/>
          <w:sz w:val="24"/>
          <w:szCs w:val="24"/>
        </w:rPr>
        <w:t xml:space="preserve"> received a Very Satisfied/Satisfied positive result, that supports the “CPD” approach by the Committee to improve the performance and enjoyment from beginners in sheltered water to whitewater environments where members aspire to greater things or maintain their experience.</w:t>
      </w:r>
    </w:p>
    <w:p w14:paraId="7F56F736" w14:textId="4CA876D7" w:rsidR="00037207" w:rsidRDefault="00037207">
      <w:pPr>
        <w:rPr>
          <w:rFonts w:ascii="Calibri" w:hAnsi="Calibri" w:cs="Calibri"/>
          <w:sz w:val="24"/>
          <w:szCs w:val="24"/>
        </w:rPr>
      </w:pPr>
      <w:r>
        <w:rPr>
          <w:rFonts w:ascii="Calibri" w:hAnsi="Calibri" w:cs="Calibri"/>
          <w:sz w:val="24"/>
          <w:szCs w:val="24"/>
        </w:rPr>
        <w:br w:type="page"/>
      </w:r>
    </w:p>
    <w:p w14:paraId="5B1B9824" w14:textId="77777777" w:rsidR="00BD044A" w:rsidRDefault="00BD044A">
      <w:pPr>
        <w:rPr>
          <w:rFonts w:ascii="Calibri" w:hAnsi="Calibri" w:cs="Calibri"/>
          <w:sz w:val="24"/>
          <w:szCs w:val="24"/>
        </w:rPr>
      </w:pPr>
    </w:p>
    <w:p w14:paraId="71295E19" w14:textId="77777777" w:rsidR="00CD5363" w:rsidRPr="00954605" w:rsidRDefault="00CD5363" w:rsidP="00B93076">
      <w:pPr>
        <w:spacing w:after="0"/>
        <w:rPr>
          <w:rFonts w:ascii="Calibri" w:hAnsi="Calibri" w:cs="Calibri"/>
          <w:sz w:val="24"/>
          <w:szCs w:val="24"/>
        </w:rPr>
      </w:pPr>
    </w:p>
    <w:p w14:paraId="631FA8A0" w14:textId="112808D3" w:rsidR="00B93076" w:rsidRPr="00954605" w:rsidRDefault="00B93076" w:rsidP="00B93076">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that the club culture is inclusive?</w:t>
      </w:r>
    </w:p>
    <w:tbl>
      <w:tblPr>
        <w:tblW w:w="7041" w:type="dxa"/>
        <w:tblLook w:val="04A0" w:firstRow="1" w:lastRow="0" w:firstColumn="1" w:lastColumn="0" w:noHBand="0" w:noVBand="1"/>
      </w:tblPr>
      <w:tblGrid>
        <w:gridCol w:w="2020"/>
        <w:gridCol w:w="1181"/>
        <w:gridCol w:w="1340"/>
        <w:gridCol w:w="1540"/>
        <w:gridCol w:w="960"/>
      </w:tblGrid>
      <w:tr w:rsidR="00D23835" w:rsidRPr="00D23835" w14:paraId="5A7181F0" w14:textId="77777777" w:rsidTr="00D23835">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201D70A5" w14:textId="77777777" w:rsidR="00D23835" w:rsidRPr="00D23835" w:rsidRDefault="00D23835" w:rsidP="00D23835">
            <w:pPr>
              <w:spacing w:after="0" w:line="240" w:lineRule="auto"/>
              <w:rPr>
                <w:rFonts w:ascii="Aptos Narrow" w:eastAsia="Times New Roman" w:hAnsi="Aptos Narrow" w:cs="Times New Roman"/>
                <w:b/>
                <w:bCs/>
                <w:color w:val="000000"/>
                <w:kern w:val="0"/>
                <w:sz w:val="20"/>
                <w:szCs w:val="20"/>
                <w:lang w:eastAsia="en-GB"/>
                <w14:ligatures w14:val="none"/>
              </w:rPr>
            </w:pPr>
            <w:r w:rsidRPr="00D23835">
              <w:rPr>
                <w:rFonts w:ascii="Aptos Narrow" w:eastAsia="Times New Roman" w:hAnsi="Aptos Narrow" w:cs="Times New Roman"/>
                <w:b/>
                <w:bCs/>
                <w:color w:val="000000"/>
                <w:kern w:val="0"/>
                <w:sz w:val="20"/>
                <w:szCs w:val="20"/>
                <w:lang w:eastAsia="en-GB"/>
                <w14:ligatures w14:val="none"/>
              </w:rPr>
              <w:t>RESULTS</w:t>
            </w:r>
          </w:p>
        </w:tc>
        <w:tc>
          <w:tcPr>
            <w:tcW w:w="1181" w:type="dxa"/>
            <w:tcBorders>
              <w:top w:val="single" w:sz="4" w:space="0" w:color="auto"/>
              <w:left w:val="nil"/>
              <w:bottom w:val="single" w:sz="4" w:space="0" w:color="auto"/>
              <w:right w:val="single" w:sz="4" w:space="0" w:color="auto"/>
            </w:tcBorders>
            <w:noWrap/>
            <w:vAlign w:val="bottom"/>
            <w:hideMark/>
          </w:tcPr>
          <w:p w14:paraId="247737CB" w14:textId="77777777" w:rsidR="00D23835" w:rsidRPr="00D23835" w:rsidRDefault="00D23835" w:rsidP="00D23835">
            <w:pPr>
              <w:spacing w:after="0" w:line="240" w:lineRule="auto"/>
              <w:rPr>
                <w:rFonts w:ascii="Aptos Narrow" w:eastAsia="Times New Roman" w:hAnsi="Aptos Narrow" w:cs="Times New Roman"/>
                <w:color w:val="000000"/>
                <w:kern w:val="0"/>
                <w:sz w:val="20"/>
                <w:szCs w:val="20"/>
                <w:lang w:eastAsia="en-GB"/>
                <w14:ligatures w14:val="none"/>
              </w:rPr>
            </w:pPr>
            <w:r w:rsidRPr="00D23835">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0CA43606" w14:textId="77777777" w:rsidR="00D23835" w:rsidRPr="00D23835" w:rsidRDefault="00D23835" w:rsidP="00D23835">
            <w:pPr>
              <w:spacing w:after="0" w:line="240" w:lineRule="auto"/>
              <w:rPr>
                <w:rFonts w:ascii="Aptos Narrow" w:eastAsia="Times New Roman" w:hAnsi="Aptos Narrow" w:cs="Times New Roman"/>
                <w:color w:val="000000"/>
                <w:kern w:val="0"/>
                <w:sz w:val="20"/>
                <w:szCs w:val="20"/>
                <w:lang w:eastAsia="en-GB"/>
                <w14:ligatures w14:val="none"/>
              </w:rPr>
            </w:pPr>
            <w:r w:rsidRPr="00D23835">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12B93E67" w14:textId="77777777" w:rsidR="00D23835" w:rsidRPr="00D23835" w:rsidRDefault="00D23835" w:rsidP="00D23835">
            <w:pPr>
              <w:spacing w:after="0" w:line="240" w:lineRule="auto"/>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679BAE10" w14:textId="77777777" w:rsidR="00D23835" w:rsidRPr="00D23835" w:rsidRDefault="00D23835" w:rsidP="00D23835">
            <w:pPr>
              <w:spacing w:after="0" w:line="240" w:lineRule="auto"/>
              <w:rPr>
                <w:rFonts w:ascii="Aptos Narrow" w:eastAsia="Times New Roman" w:hAnsi="Aptos Narrow" w:cs="Times New Roman"/>
                <w:color w:val="000000"/>
                <w:kern w:val="0"/>
                <w:sz w:val="20"/>
                <w:szCs w:val="20"/>
                <w:lang w:eastAsia="en-GB"/>
                <w14:ligatures w14:val="none"/>
              </w:rPr>
            </w:pPr>
            <w:r w:rsidRPr="00D23835">
              <w:rPr>
                <w:rFonts w:ascii="Aptos Narrow" w:eastAsia="Times New Roman" w:hAnsi="Aptos Narrow" w:cs="Times New Roman"/>
                <w:color w:val="000000"/>
                <w:kern w:val="0"/>
                <w:sz w:val="20"/>
                <w:szCs w:val="20"/>
                <w:lang w:eastAsia="en-GB"/>
                <w14:ligatures w14:val="none"/>
              </w:rPr>
              <w:t>%</w:t>
            </w:r>
          </w:p>
        </w:tc>
      </w:tr>
      <w:tr w:rsidR="00D23835" w:rsidRPr="00D23835" w14:paraId="3D8D4EE3" w14:textId="77777777" w:rsidTr="00D23835">
        <w:trPr>
          <w:trHeight w:val="315"/>
        </w:trPr>
        <w:tc>
          <w:tcPr>
            <w:tcW w:w="2020" w:type="dxa"/>
            <w:tcBorders>
              <w:top w:val="nil"/>
              <w:left w:val="single" w:sz="4" w:space="0" w:color="auto"/>
              <w:bottom w:val="single" w:sz="4" w:space="0" w:color="auto"/>
              <w:right w:val="single" w:sz="4" w:space="0" w:color="auto"/>
            </w:tcBorders>
            <w:noWrap/>
            <w:vAlign w:val="bottom"/>
            <w:hideMark/>
          </w:tcPr>
          <w:p w14:paraId="4F92C421" w14:textId="77777777" w:rsidR="00D23835" w:rsidRPr="00D23835" w:rsidRDefault="00D23835" w:rsidP="00D23835">
            <w:pPr>
              <w:spacing w:after="0" w:line="240" w:lineRule="auto"/>
              <w:rPr>
                <w:rFonts w:ascii="Aptos Narrow" w:eastAsia="Times New Roman" w:hAnsi="Aptos Narrow" w:cs="Times New Roman"/>
                <w:b/>
                <w:bCs/>
                <w:color w:val="000000"/>
                <w:kern w:val="0"/>
                <w:sz w:val="20"/>
                <w:szCs w:val="20"/>
                <w:lang w:eastAsia="en-GB"/>
                <w14:ligatures w14:val="none"/>
              </w:rPr>
            </w:pPr>
            <w:r w:rsidRPr="00D23835">
              <w:rPr>
                <w:rFonts w:ascii="Aptos Narrow" w:eastAsia="Times New Roman" w:hAnsi="Aptos Narrow" w:cs="Times New Roman"/>
                <w:b/>
                <w:bCs/>
                <w:color w:val="000000"/>
                <w:kern w:val="0"/>
                <w:sz w:val="20"/>
                <w:szCs w:val="20"/>
                <w:lang w:eastAsia="en-GB"/>
                <w14:ligatures w14:val="none"/>
              </w:rPr>
              <w:t> </w:t>
            </w:r>
          </w:p>
        </w:tc>
        <w:tc>
          <w:tcPr>
            <w:tcW w:w="1181" w:type="dxa"/>
            <w:tcBorders>
              <w:top w:val="nil"/>
              <w:left w:val="nil"/>
              <w:bottom w:val="single" w:sz="4" w:space="0" w:color="auto"/>
              <w:right w:val="single" w:sz="4" w:space="0" w:color="auto"/>
            </w:tcBorders>
            <w:noWrap/>
            <w:vAlign w:val="bottom"/>
            <w:hideMark/>
          </w:tcPr>
          <w:p w14:paraId="4C7B0E10" w14:textId="77777777" w:rsidR="00D23835" w:rsidRPr="00D23835" w:rsidRDefault="00D23835" w:rsidP="00D23835">
            <w:pPr>
              <w:spacing w:after="0" w:line="240" w:lineRule="auto"/>
              <w:rPr>
                <w:rFonts w:ascii="Aptos Narrow" w:eastAsia="Times New Roman" w:hAnsi="Aptos Narrow" w:cs="Times New Roman"/>
                <w:color w:val="000000"/>
                <w:kern w:val="0"/>
                <w:sz w:val="20"/>
                <w:szCs w:val="20"/>
                <w:lang w:eastAsia="en-GB"/>
                <w14:ligatures w14:val="none"/>
              </w:rPr>
            </w:pPr>
            <w:r w:rsidRPr="00D23835">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27D7611E" w14:textId="77777777" w:rsidR="00D23835" w:rsidRPr="00D23835" w:rsidRDefault="00D23835" w:rsidP="00D23835">
            <w:pPr>
              <w:spacing w:after="0" w:line="240" w:lineRule="auto"/>
              <w:rPr>
                <w:rFonts w:ascii="Aptos Narrow" w:eastAsia="Times New Roman" w:hAnsi="Aptos Narrow" w:cs="Times New Roman"/>
                <w:color w:val="000000"/>
                <w:kern w:val="0"/>
                <w:sz w:val="20"/>
                <w:szCs w:val="20"/>
                <w:lang w:eastAsia="en-GB"/>
                <w14:ligatures w14:val="none"/>
              </w:rPr>
            </w:pPr>
            <w:r w:rsidRPr="00D23835">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0CB5858E"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2AD16145"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p>
        </w:tc>
      </w:tr>
      <w:tr w:rsidR="00D23835" w:rsidRPr="00D23835" w14:paraId="0934D42A" w14:textId="77777777" w:rsidTr="00D23835">
        <w:trPr>
          <w:trHeight w:val="315"/>
        </w:trPr>
        <w:tc>
          <w:tcPr>
            <w:tcW w:w="2020" w:type="dxa"/>
            <w:tcBorders>
              <w:top w:val="nil"/>
              <w:left w:val="single" w:sz="4" w:space="0" w:color="auto"/>
              <w:bottom w:val="single" w:sz="4" w:space="0" w:color="auto"/>
              <w:right w:val="single" w:sz="4" w:space="0" w:color="auto"/>
            </w:tcBorders>
            <w:noWrap/>
            <w:vAlign w:val="center"/>
            <w:hideMark/>
          </w:tcPr>
          <w:p w14:paraId="7118247E"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Very Dissatisfied</w:t>
            </w:r>
          </w:p>
        </w:tc>
        <w:tc>
          <w:tcPr>
            <w:tcW w:w="1181" w:type="dxa"/>
            <w:tcBorders>
              <w:top w:val="nil"/>
              <w:left w:val="nil"/>
              <w:bottom w:val="single" w:sz="4" w:space="0" w:color="auto"/>
              <w:right w:val="single" w:sz="4" w:space="0" w:color="auto"/>
            </w:tcBorders>
            <w:noWrap/>
            <w:vAlign w:val="center"/>
            <w:hideMark/>
          </w:tcPr>
          <w:p w14:paraId="463CE14C"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289BED43"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00E9F637"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A974B69" w14:textId="77777777" w:rsidR="00D23835" w:rsidRPr="00D23835" w:rsidRDefault="00D23835" w:rsidP="00D23835">
            <w:pPr>
              <w:spacing w:after="0" w:line="240" w:lineRule="auto"/>
              <w:rPr>
                <w:rFonts w:ascii="Times New Roman" w:eastAsia="Times New Roman" w:hAnsi="Times New Roman" w:cs="Times New Roman"/>
                <w:kern w:val="0"/>
                <w:sz w:val="20"/>
                <w:szCs w:val="20"/>
                <w:lang w:eastAsia="en-GB"/>
                <w14:ligatures w14:val="none"/>
              </w:rPr>
            </w:pPr>
          </w:p>
        </w:tc>
      </w:tr>
      <w:tr w:rsidR="00D23835" w:rsidRPr="00D23835" w14:paraId="53BB4931" w14:textId="77777777" w:rsidTr="00D23835">
        <w:trPr>
          <w:trHeight w:val="315"/>
        </w:trPr>
        <w:tc>
          <w:tcPr>
            <w:tcW w:w="2020" w:type="dxa"/>
            <w:tcBorders>
              <w:top w:val="nil"/>
              <w:left w:val="single" w:sz="4" w:space="0" w:color="auto"/>
              <w:bottom w:val="single" w:sz="4" w:space="0" w:color="auto"/>
              <w:right w:val="single" w:sz="4" w:space="0" w:color="auto"/>
            </w:tcBorders>
            <w:noWrap/>
            <w:vAlign w:val="center"/>
            <w:hideMark/>
          </w:tcPr>
          <w:p w14:paraId="4ABC0624"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Dissatisfied</w:t>
            </w:r>
          </w:p>
        </w:tc>
        <w:tc>
          <w:tcPr>
            <w:tcW w:w="1181" w:type="dxa"/>
            <w:tcBorders>
              <w:top w:val="nil"/>
              <w:left w:val="nil"/>
              <w:bottom w:val="single" w:sz="4" w:space="0" w:color="auto"/>
              <w:right w:val="single" w:sz="4" w:space="0" w:color="auto"/>
            </w:tcBorders>
            <w:noWrap/>
            <w:vAlign w:val="center"/>
            <w:hideMark/>
          </w:tcPr>
          <w:p w14:paraId="2A448216"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213F5079"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14FEFA91"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4DF4087" w14:textId="77777777" w:rsidR="00D23835" w:rsidRPr="00D23835" w:rsidRDefault="00D23835" w:rsidP="00D23835">
            <w:pPr>
              <w:spacing w:after="0" w:line="240" w:lineRule="auto"/>
              <w:rPr>
                <w:rFonts w:ascii="Times New Roman" w:eastAsia="Times New Roman" w:hAnsi="Times New Roman" w:cs="Times New Roman"/>
                <w:kern w:val="0"/>
                <w:sz w:val="20"/>
                <w:szCs w:val="20"/>
                <w:lang w:eastAsia="en-GB"/>
                <w14:ligatures w14:val="none"/>
              </w:rPr>
            </w:pPr>
          </w:p>
        </w:tc>
      </w:tr>
      <w:tr w:rsidR="00D23835" w:rsidRPr="00D23835" w14:paraId="3EDADA39" w14:textId="77777777" w:rsidTr="00D23835">
        <w:trPr>
          <w:trHeight w:val="315"/>
        </w:trPr>
        <w:tc>
          <w:tcPr>
            <w:tcW w:w="2020" w:type="dxa"/>
            <w:tcBorders>
              <w:top w:val="nil"/>
              <w:left w:val="single" w:sz="4" w:space="0" w:color="auto"/>
              <w:bottom w:val="single" w:sz="4" w:space="0" w:color="auto"/>
              <w:right w:val="single" w:sz="4" w:space="0" w:color="auto"/>
            </w:tcBorders>
            <w:noWrap/>
            <w:vAlign w:val="center"/>
            <w:hideMark/>
          </w:tcPr>
          <w:p w14:paraId="52F3C7F3"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Neither</w:t>
            </w:r>
          </w:p>
        </w:tc>
        <w:tc>
          <w:tcPr>
            <w:tcW w:w="1181" w:type="dxa"/>
            <w:tcBorders>
              <w:top w:val="nil"/>
              <w:left w:val="nil"/>
              <w:bottom w:val="single" w:sz="4" w:space="0" w:color="auto"/>
              <w:right w:val="single" w:sz="4" w:space="0" w:color="auto"/>
            </w:tcBorders>
            <w:noWrap/>
            <w:vAlign w:val="center"/>
            <w:hideMark/>
          </w:tcPr>
          <w:p w14:paraId="6D4A8560"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0.00036</w:t>
            </w:r>
          </w:p>
        </w:tc>
        <w:tc>
          <w:tcPr>
            <w:tcW w:w="1340" w:type="dxa"/>
            <w:tcBorders>
              <w:top w:val="nil"/>
              <w:left w:val="nil"/>
              <w:bottom w:val="single" w:sz="4" w:space="0" w:color="auto"/>
              <w:right w:val="single" w:sz="4" w:space="0" w:color="auto"/>
            </w:tcBorders>
            <w:noWrap/>
            <w:vAlign w:val="bottom"/>
            <w:hideMark/>
          </w:tcPr>
          <w:p w14:paraId="5EEB9462"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0EA84BA5"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696ABCD3" w14:textId="77777777" w:rsidR="00D23835" w:rsidRPr="00D23835" w:rsidRDefault="00D23835" w:rsidP="00D23835">
            <w:pPr>
              <w:spacing w:after="0" w:line="240" w:lineRule="auto"/>
              <w:rPr>
                <w:rFonts w:ascii="Times New Roman" w:eastAsia="Times New Roman" w:hAnsi="Times New Roman" w:cs="Times New Roman"/>
                <w:kern w:val="0"/>
                <w:sz w:val="20"/>
                <w:szCs w:val="20"/>
                <w:lang w:eastAsia="en-GB"/>
                <w14:ligatures w14:val="none"/>
              </w:rPr>
            </w:pPr>
          </w:p>
        </w:tc>
      </w:tr>
      <w:tr w:rsidR="00D23835" w:rsidRPr="00D23835" w14:paraId="7D1A958B" w14:textId="77777777" w:rsidTr="00D23835">
        <w:trPr>
          <w:trHeight w:val="315"/>
        </w:trPr>
        <w:tc>
          <w:tcPr>
            <w:tcW w:w="2020" w:type="dxa"/>
            <w:tcBorders>
              <w:top w:val="nil"/>
              <w:left w:val="single" w:sz="4" w:space="0" w:color="auto"/>
              <w:bottom w:val="single" w:sz="4" w:space="0" w:color="auto"/>
              <w:right w:val="single" w:sz="4" w:space="0" w:color="auto"/>
            </w:tcBorders>
            <w:noWrap/>
            <w:vAlign w:val="center"/>
            <w:hideMark/>
          </w:tcPr>
          <w:p w14:paraId="6CF281F0"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Satisfied</w:t>
            </w:r>
          </w:p>
        </w:tc>
        <w:tc>
          <w:tcPr>
            <w:tcW w:w="1181" w:type="dxa"/>
            <w:tcBorders>
              <w:top w:val="nil"/>
              <w:left w:val="nil"/>
              <w:bottom w:val="single" w:sz="4" w:space="0" w:color="auto"/>
              <w:right w:val="single" w:sz="4" w:space="0" w:color="auto"/>
            </w:tcBorders>
            <w:noWrap/>
            <w:vAlign w:val="center"/>
            <w:hideMark/>
          </w:tcPr>
          <w:p w14:paraId="2E6FCE19"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14.29</w:t>
            </w:r>
          </w:p>
        </w:tc>
        <w:tc>
          <w:tcPr>
            <w:tcW w:w="1340" w:type="dxa"/>
            <w:tcBorders>
              <w:top w:val="nil"/>
              <w:left w:val="nil"/>
              <w:bottom w:val="single" w:sz="4" w:space="0" w:color="auto"/>
              <w:right w:val="single" w:sz="4" w:space="0" w:color="auto"/>
            </w:tcBorders>
            <w:noWrap/>
            <w:vAlign w:val="bottom"/>
            <w:hideMark/>
          </w:tcPr>
          <w:p w14:paraId="12425CF1"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4</w:t>
            </w:r>
          </w:p>
        </w:tc>
        <w:tc>
          <w:tcPr>
            <w:tcW w:w="1540" w:type="dxa"/>
            <w:tcBorders>
              <w:top w:val="nil"/>
              <w:left w:val="nil"/>
              <w:bottom w:val="nil"/>
              <w:right w:val="nil"/>
            </w:tcBorders>
            <w:noWrap/>
            <w:vAlign w:val="bottom"/>
            <w:hideMark/>
          </w:tcPr>
          <w:p w14:paraId="16F44472"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33F29A6A" w14:textId="77777777" w:rsidR="00D23835" w:rsidRPr="00D23835" w:rsidRDefault="00D23835" w:rsidP="00D23835">
            <w:pPr>
              <w:spacing w:after="0" w:line="240" w:lineRule="auto"/>
              <w:rPr>
                <w:rFonts w:ascii="Times New Roman" w:eastAsia="Times New Roman" w:hAnsi="Times New Roman" w:cs="Times New Roman"/>
                <w:kern w:val="0"/>
                <w:sz w:val="20"/>
                <w:szCs w:val="20"/>
                <w:lang w:eastAsia="en-GB"/>
                <w14:ligatures w14:val="none"/>
              </w:rPr>
            </w:pPr>
          </w:p>
        </w:tc>
      </w:tr>
      <w:tr w:rsidR="00D23835" w:rsidRPr="00D23835" w14:paraId="65B27D46" w14:textId="77777777" w:rsidTr="00D23835">
        <w:trPr>
          <w:trHeight w:val="315"/>
        </w:trPr>
        <w:tc>
          <w:tcPr>
            <w:tcW w:w="2020" w:type="dxa"/>
            <w:tcBorders>
              <w:top w:val="nil"/>
              <w:left w:val="single" w:sz="4" w:space="0" w:color="auto"/>
              <w:bottom w:val="single" w:sz="4" w:space="0" w:color="auto"/>
              <w:right w:val="single" w:sz="4" w:space="0" w:color="auto"/>
            </w:tcBorders>
            <w:noWrap/>
            <w:vAlign w:val="center"/>
            <w:hideMark/>
          </w:tcPr>
          <w:p w14:paraId="7FE7E8CF"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Very Satisfied</w:t>
            </w:r>
          </w:p>
        </w:tc>
        <w:tc>
          <w:tcPr>
            <w:tcW w:w="1181" w:type="dxa"/>
            <w:tcBorders>
              <w:top w:val="nil"/>
              <w:left w:val="nil"/>
              <w:bottom w:val="single" w:sz="4" w:space="0" w:color="auto"/>
              <w:right w:val="single" w:sz="4" w:space="0" w:color="auto"/>
            </w:tcBorders>
            <w:noWrap/>
            <w:vAlign w:val="center"/>
            <w:hideMark/>
          </w:tcPr>
          <w:p w14:paraId="7EDB3C04"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85.71</w:t>
            </w:r>
          </w:p>
        </w:tc>
        <w:tc>
          <w:tcPr>
            <w:tcW w:w="1340" w:type="dxa"/>
            <w:tcBorders>
              <w:top w:val="nil"/>
              <w:left w:val="nil"/>
              <w:bottom w:val="single" w:sz="4" w:space="0" w:color="auto"/>
              <w:right w:val="single" w:sz="4" w:space="0" w:color="auto"/>
            </w:tcBorders>
            <w:noWrap/>
            <w:vAlign w:val="bottom"/>
            <w:hideMark/>
          </w:tcPr>
          <w:p w14:paraId="3B9A582B"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24</w:t>
            </w:r>
          </w:p>
        </w:tc>
        <w:tc>
          <w:tcPr>
            <w:tcW w:w="1540" w:type="dxa"/>
            <w:tcBorders>
              <w:top w:val="nil"/>
              <w:left w:val="nil"/>
              <w:bottom w:val="nil"/>
              <w:right w:val="nil"/>
            </w:tcBorders>
            <w:noWrap/>
            <w:vAlign w:val="bottom"/>
            <w:hideMark/>
          </w:tcPr>
          <w:p w14:paraId="2B35470F"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35F3D155" w14:textId="77777777" w:rsidR="00D23835" w:rsidRPr="00D23835" w:rsidRDefault="00D23835" w:rsidP="00D23835">
            <w:pPr>
              <w:spacing w:after="0" w:line="240" w:lineRule="auto"/>
              <w:rPr>
                <w:rFonts w:ascii="Times New Roman" w:eastAsia="Times New Roman" w:hAnsi="Times New Roman" w:cs="Times New Roman"/>
                <w:kern w:val="0"/>
                <w:sz w:val="20"/>
                <w:szCs w:val="20"/>
                <w:lang w:eastAsia="en-GB"/>
                <w14:ligatures w14:val="none"/>
              </w:rPr>
            </w:pPr>
          </w:p>
        </w:tc>
      </w:tr>
      <w:tr w:rsidR="00D23835" w:rsidRPr="00D23835" w14:paraId="5AE6D7EE" w14:textId="77777777" w:rsidTr="00D23835">
        <w:trPr>
          <w:trHeight w:val="315"/>
        </w:trPr>
        <w:tc>
          <w:tcPr>
            <w:tcW w:w="2020" w:type="dxa"/>
            <w:tcBorders>
              <w:top w:val="nil"/>
              <w:left w:val="single" w:sz="4" w:space="0" w:color="auto"/>
              <w:bottom w:val="single" w:sz="4" w:space="0" w:color="auto"/>
              <w:right w:val="single" w:sz="4" w:space="0" w:color="auto"/>
            </w:tcBorders>
            <w:noWrap/>
            <w:vAlign w:val="center"/>
            <w:hideMark/>
          </w:tcPr>
          <w:p w14:paraId="0B7CC6A4"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Don't Know</w:t>
            </w:r>
          </w:p>
        </w:tc>
        <w:tc>
          <w:tcPr>
            <w:tcW w:w="1181" w:type="dxa"/>
            <w:tcBorders>
              <w:top w:val="nil"/>
              <w:left w:val="nil"/>
              <w:bottom w:val="single" w:sz="4" w:space="0" w:color="auto"/>
              <w:right w:val="single" w:sz="4" w:space="0" w:color="auto"/>
            </w:tcBorders>
            <w:noWrap/>
            <w:vAlign w:val="center"/>
            <w:hideMark/>
          </w:tcPr>
          <w:p w14:paraId="4CDD3DBF" w14:textId="77777777" w:rsidR="00D23835" w:rsidRPr="00D23835" w:rsidRDefault="00D23835" w:rsidP="00D2383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0.00</w:t>
            </w:r>
          </w:p>
        </w:tc>
        <w:tc>
          <w:tcPr>
            <w:tcW w:w="1340" w:type="dxa"/>
            <w:tcBorders>
              <w:top w:val="nil"/>
              <w:left w:val="nil"/>
              <w:bottom w:val="single" w:sz="4" w:space="0" w:color="auto"/>
              <w:right w:val="single" w:sz="4" w:space="0" w:color="auto"/>
            </w:tcBorders>
            <w:noWrap/>
            <w:vAlign w:val="bottom"/>
            <w:hideMark/>
          </w:tcPr>
          <w:p w14:paraId="5E969CC1"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5308862F"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9108C66" w14:textId="77777777" w:rsidR="00D23835" w:rsidRPr="00D23835" w:rsidRDefault="00D23835" w:rsidP="00D23835">
            <w:pPr>
              <w:spacing w:after="0" w:line="240" w:lineRule="auto"/>
              <w:rPr>
                <w:rFonts w:ascii="Times New Roman" w:eastAsia="Times New Roman" w:hAnsi="Times New Roman" w:cs="Times New Roman"/>
                <w:kern w:val="0"/>
                <w:sz w:val="20"/>
                <w:szCs w:val="20"/>
                <w:lang w:eastAsia="en-GB"/>
                <w14:ligatures w14:val="none"/>
              </w:rPr>
            </w:pPr>
          </w:p>
        </w:tc>
      </w:tr>
      <w:tr w:rsidR="00D23835" w:rsidRPr="00D23835" w14:paraId="224EAC4B" w14:textId="77777777" w:rsidTr="00D23835">
        <w:trPr>
          <w:trHeight w:val="315"/>
        </w:trPr>
        <w:tc>
          <w:tcPr>
            <w:tcW w:w="2020" w:type="dxa"/>
            <w:tcBorders>
              <w:top w:val="nil"/>
              <w:left w:val="single" w:sz="4" w:space="0" w:color="auto"/>
              <w:bottom w:val="single" w:sz="4" w:space="0" w:color="auto"/>
              <w:right w:val="single" w:sz="4" w:space="0" w:color="auto"/>
            </w:tcBorders>
            <w:noWrap/>
            <w:vAlign w:val="bottom"/>
            <w:hideMark/>
          </w:tcPr>
          <w:p w14:paraId="64F6AC1C" w14:textId="77777777" w:rsidR="00D23835" w:rsidRPr="00D23835" w:rsidRDefault="00D23835" w:rsidP="00D23835">
            <w:pPr>
              <w:spacing w:after="0" w:line="240" w:lineRule="auto"/>
              <w:rPr>
                <w:rFonts w:ascii="Calibri" w:eastAsia="Times New Roman" w:hAnsi="Calibri" w:cs="Calibri"/>
                <w:b/>
                <w:bCs/>
                <w:color w:val="000000"/>
                <w:kern w:val="0"/>
                <w:sz w:val="20"/>
                <w:szCs w:val="20"/>
                <w:lang w:eastAsia="en-GB"/>
                <w14:ligatures w14:val="none"/>
              </w:rPr>
            </w:pPr>
            <w:r w:rsidRPr="00D23835">
              <w:rPr>
                <w:rFonts w:ascii="Calibri" w:eastAsia="Times New Roman" w:hAnsi="Calibri" w:cs="Calibri"/>
                <w:b/>
                <w:bCs/>
                <w:color w:val="000000"/>
                <w:kern w:val="0"/>
                <w:sz w:val="20"/>
                <w:szCs w:val="20"/>
                <w:lang w:eastAsia="en-GB"/>
                <w14:ligatures w14:val="none"/>
              </w:rPr>
              <w:t>TOTAL RESPONSES</w:t>
            </w:r>
          </w:p>
        </w:tc>
        <w:tc>
          <w:tcPr>
            <w:tcW w:w="1181" w:type="dxa"/>
            <w:tcBorders>
              <w:top w:val="nil"/>
              <w:left w:val="nil"/>
              <w:bottom w:val="single" w:sz="4" w:space="0" w:color="auto"/>
              <w:right w:val="single" w:sz="4" w:space="0" w:color="auto"/>
            </w:tcBorders>
            <w:noWrap/>
            <w:vAlign w:val="bottom"/>
            <w:hideMark/>
          </w:tcPr>
          <w:p w14:paraId="6635A887" w14:textId="77777777" w:rsidR="00D23835" w:rsidRPr="00D23835" w:rsidRDefault="00D23835" w:rsidP="00D23835">
            <w:pPr>
              <w:spacing w:after="0" w:line="240" w:lineRule="auto"/>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338F34A3" w14:textId="77777777" w:rsidR="00D23835" w:rsidRPr="00D23835" w:rsidRDefault="00D23835" w:rsidP="00D23835">
            <w:pPr>
              <w:spacing w:after="0" w:line="240" w:lineRule="auto"/>
              <w:jc w:val="right"/>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17E312C8" w14:textId="77777777" w:rsidR="00D23835" w:rsidRPr="00D23835" w:rsidRDefault="00D23835" w:rsidP="00D23835">
            <w:pPr>
              <w:spacing w:after="0" w:line="240" w:lineRule="auto"/>
              <w:jc w:val="right"/>
              <w:rPr>
                <w:rFonts w:ascii="Aptos Narrow" w:eastAsia="Times New Roman" w:hAnsi="Aptos Narrow" w:cs="Times New Roman"/>
                <w:color w:val="000000"/>
                <w:kern w:val="0"/>
                <w:sz w:val="20"/>
                <w:szCs w:val="20"/>
                <w:lang w:eastAsia="en-GB"/>
                <w14:ligatures w14:val="none"/>
              </w:rPr>
            </w:pPr>
            <w:r w:rsidRPr="00D23835">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7D5433A8" w14:textId="77777777" w:rsidR="00D23835" w:rsidRPr="00D23835" w:rsidRDefault="00D23835" w:rsidP="00D23835">
            <w:pPr>
              <w:spacing w:after="0" w:line="240" w:lineRule="auto"/>
              <w:rPr>
                <w:rFonts w:ascii="Calibri" w:eastAsia="Times New Roman" w:hAnsi="Calibri" w:cs="Calibri"/>
                <w:color w:val="000000"/>
                <w:kern w:val="0"/>
                <w:sz w:val="20"/>
                <w:szCs w:val="20"/>
                <w:lang w:eastAsia="en-GB"/>
                <w14:ligatures w14:val="none"/>
              </w:rPr>
            </w:pPr>
            <w:r w:rsidRPr="00D23835">
              <w:rPr>
                <w:rFonts w:ascii="Calibri" w:eastAsia="Times New Roman" w:hAnsi="Calibri" w:cs="Calibri"/>
                <w:color w:val="000000"/>
                <w:kern w:val="0"/>
                <w:sz w:val="20"/>
                <w:szCs w:val="20"/>
                <w:lang w:eastAsia="en-GB"/>
                <w14:ligatures w14:val="none"/>
              </w:rPr>
              <w:t>%</w:t>
            </w:r>
          </w:p>
        </w:tc>
      </w:tr>
    </w:tbl>
    <w:p w14:paraId="5F802175" w14:textId="77777777" w:rsidR="00D23835" w:rsidRDefault="00D23835">
      <w:pPr>
        <w:rPr>
          <w:rFonts w:ascii="Calibri" w:hAnsi="Calibri" w:cs="Calibri"/>
          <w:sz w:val="24"/>
          <w:szCs w:val="24"/>
        </w:rPr>
      </w:pPr>
      <w:r>
        <w:rPr>
          <w:noProof/>
        </w:rPr>
        <w:drawing>
          <wp:inline distT="0" distB="0" distL="0" distR="0" wp14:anchorId="63933900" wp14:editId="5CB7014B">
            <wp:extent cx="3876675" cy="1709737"/>
            <wp:effectExtent l="0" t="0" r="9525" b="5080"/>
            <wp:docPr id="1323996630" name="Chart 1">
              <a:extLst xmlns:a="http://schemas.openxmlformats.org/drawingml/2006/main">
                <a:ext uri="{FF2B5EF4-FFF2-40B4-BE49-F238E27FC236}">
                  <a16:creationId xmlns:a16="http://schemas.microsoft.com/office/drawing/2014/main" id="{18C540DE-97F3-DA42-FAAC-3FCE77821AC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2B10D9D8" w14:textId="0F5C9E92" w:rsidR="00D23835" w:rsidRDefault="00D23835">
      <w:pPr>
        <w:rPr>
          <w:rFonts w:ascii="Calibri" w:hAnsi="Calibri" w:cs="Calibri"/>
          <w:i/>
          <w:iCs/>
          <w:sz w:val="24"/>
          <w:szCs w:val="24"/>
        </w:rPr>
      </w:pPr>
      <w:r w:rsidRPr="00D23835">
        <w:rPr>
          <w:rFonts w:ascii="Calibri" w:hAnsi="Calibri" w:cs="Calibri"/>
          <w:i/>
          <w:iCs/>
          <w:sz w:val="24"/>
          <w:szCs w:val="24"/>
        </w:rPr>
        <w:t xml:space="preserve">The club culture response to “Inclusiveness” received </w:t>
      </w:r>
      <w:r>
        <w:rPr>
          <w:rFonts w:ascii="Calibri" w:hAnsi="Calibri" w:cs="Calibri"/>
          <w:i/>
          <w:iCs/>
          <w:sz w:val="24"/>
          <w:szCs w:val="24"/>
        </w:rPr>
        <w:t>a Very Satisfied/Satisfied positive result, that encourages the demographic spread between the gender and age</w:t>
      </w:r>
      <w:r w:rsidR="00A74EA6">
        <w:rPr>
          <w:rFonts w:ascii="Calibri" w:hAnsi="Calibri" w:cs="Calibri"/>
          <w:i/>
          <w:iCs/>
          <w:sz w:val="24"/>
          <w:szCs w:val="24"/>
        </w:rPr>
        <w:t xml:space="preserve">, in which the age has reduced the Over 50+ and increased the Over 30 membership considerably. Subsequently, the juniors have increased slightly, whilst some have stayed and moved into Over 30’s, but others are still members and yet do not paddle regularly or moved into other sports. In addition, the female membership has increased at the same time as growth since 2021, although the ethnicity has remained predominately white, which may relate to attraction of the sport or more likely that the club operates in a rural environment rather than a large “Conurbation” where the club is more likely to encourage participation.  </w:t>
      </w:r>
    </w:p>
    <w:p w14:paraId="6F2D0A6A" w14:textId="77777777" w:rsidR="00A74EA6" w:rsidRDefault="00A74EA6">
      <w:pPr>
        <w:rPr>
          <w:rFonts w:ascii="Calibri" w:hAnsi="Calibri" w:cs="Calibri"/>
          <w:i/>
          <w:iCs/>
          <w:sz w:val="24"/>
          <w:szCs w:val="24"/>
        </w:rPr>
      </w:pPr>
    </w:p>
    <w:p w14:paraId="3E8C7051" w14:textId="77777777" w:rsidR="00A74EA6" w:rsidRPr="00D23835" w:rsidRDefault="00A74EA6">
      <w:pPr>
        <w:rPr>
          <w:rFonts w:ascii="Calibri" w:hAnsi="Calibri" w:cs="Calibri"/>
          <w:i/>
          <w:iCs/>
          <w:sz w:val="24"/>
          <w:szCs w:val="24"/>
        </w:rPr>
      </w:pPr>
    </w:p>
    <w:p w14:paraId="40BA9717" w14:textId="5C57B03C" w:rsidR="00D23835" w:rsidRPr="00D23835" w:rsidRDefault="00D23835">
      <w:pPr>
        <w:rPr>
          <w:rFonts w:ascii="Calibri" w:hAnsi="Calibri" w:cs="Calibri"/>
          <w:i/>
          <w:iCs/>
          <w:sz w:val="24"/>
          <w:szCs w:val="24"/>
        </w:rPr>
      </w:pPr>
      <w:r w:rsidRPr="00D23835">
        <w:rPr>
          <w:rFonts w:ascii="Calibri" w:hAnsi="Calibri" w:cs="Calibri"/>
          <w:i/>
          <w:iCs/>
          <w:sz w:val="24"/>
          <w:szCs w:val="24"/>
        </w:rPr>
        <w:br w:type="page"/>
      </w:r>
    </w:p>
    <w:p w14:paraId="4AB8426C" w14:textId="77777777" w:rsidR="00B93076" w:rsidRPr="00954605" w:rsidRDefault="00B93076" w:rsidP="00672041">
      <w:pPr>
        <w:spacing w:after="0"/>
        <w:rPr>
          <w:rFonts w:ascii="Calibri" w:hAnsi="Calibri" w:cs="Calibri"/>
          <w:sz w:val="24"/>
          <w:szCs w:val="24"/>
        </w:rPr>
      </w:pPr>
    </w:p>
    <w:p w14:paraId="0BC22045" w14:textId="5EDCBE3B" w:rsidR="00B93076" w:rsidRPr="00954605" w:rsidRDefault="00B93076" w:rsidP="00B93076">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that the club understands and fosters good community relationships?</w:t>
      </w:r>
    </w:p>
    <w:p w14:paraId="2DB3046E" w14:textId="77777777" w:rsidR="00B93076" w:rsidRPr="00954605" w:rsidRDefault="00B93076" w:rsidP="00672041">
      <w:pPr>
        <w:spacing w:after="0"/>
        <w:rPr>
          <w:rFonts w:ascii="Calibri" w:hAnsi="Calibri" w:cs="Calibri"/>
          <w:sz w:val="24"/>
          <w:szCs w:val="24"/>
        </w:rPr>
      </w:pPr>
    </w:p>
    <w:tbl>
      <w:tblPr>
        <w:tblW w:w="7000" w:type="dxa"/>
        <w:tblLook w:val="04A0" w:firstRow="1" w:lastRow="0" w:firstColumn="1" w:lastColumn="0" w:noHBand="0" w:noVBand="1"/>
      </w:tblPr>
      <w:tblGrid>
        <w:gridCol w:w="2020"/>
        <w:gridCol w:w="1140"/>
        <w:gridCol w:w="1340"/>
        <w:gridCol w:w="1540"/>
        <w:gridCol w:w="960"/>
      </w:tblGrid>
      <w:tr w:rsidR="00651BEA" w:rsidRPr="00651BEA" w14:paraId="5FE6C71B" w14:textId="77777777" w:rsidTr="00651BEA">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5FE5A717" w14:textId="77777777" w:rsidR="00651BEA" w:rsidRPr="00651BEA" w:rsidRDefault="00651BEA" w:rsidP="00651BEA">
            <w:pPr>
              <w:spacing w:after="0" w:line="240" w:lineRule="auto"/>
              <w:rPr>
                <w:rFonts w:ascii="Aptos Narrow" w:eastAsia="Times New Roman" w:hAnsi="Aptos Narrow" w:cs="Times New Roman"/>
                <w:b/>
                <w:bCs/>
                <w:color w:val="000000"/>
                <w:kern w:val="0"/>
                <w:sz w:val="20"/>
                <w:szCs w:val="20"/>
                <w:lang w:eastAsia="en-GB"/>
                <w14:ligatures w14:val="none"/>
              </w:rPr>
            </w:pPr>
            <w:r w:rsidRPr="00651BEA">
              <w:rPr>
                <w:rFonts w:ascii="Aptos Narrow" w:eastAsia="Times New Roman" w:hAnsi="Aptos Narrow" w:cs="Times New Roman"/>
                <w:b/>
                <w:bCs/>
                <w:color w:val="000000"/>
                <w:kern w:val="0"/>
                <w:sz w:val="20"/>
                <w:szCs w:val="20"/>
                <w:lang w:eastAsia="en-GB"/>
                <w14:ligatures w14:val="none"/>
              </w:rPr>
              <w:t>RESULTS</w:t>
            </w:r>
          </w:p>
        </w:tc>
        <w:tc>
          <w:tcPr>
            <w:tcW w:w="1140" w:type="dxa"/>
            <w:tcBorders>
              <w:top w:val="single" w:sz="4" w:space="0" w:color="auto"/>
              <w:left w:val="nil"/>
              <w:bottom w:val="single" w:sz="4" w:space="0" w:color="auto"/>
              <w:right w:val="single" w:sz="4" w:space="0" w:color="auto"/>
            </w:tcBorders>
            <w:noWrap/>
            <w:vAlign w:val="bottom"/>
            <w:hideMark/>
          </w:tcPr>
          <w:p w14:paraId="0847FF71" w14:textId="77777777" w:rsidR="00651BEA" w:rsidRPr="00651BEA" w:rsidRDefault="00651BEA" w:rsidP="00651BEA">
            <w:pPr>
              <w:spacing w:after="0" w:line="240" w:lineRule="auto"/>
              <w:rPr>
                <w:rFonts w:ascii="Aptos Narrow" w:eastAsia="Times New Roman" w:hAnsi="Aptos Narrow" w:cs="Times New Roman"/>
                <w:color w:val="000000"/>
                <w:kern w:val="0"/>
                <w:sz w:val="20"/>
                <w:szCs w:val="20"/>
                <w:lang w:eastAsia="en-GB"/>
                <w14:ligatures w14:val="none"/>
              </w:rPr>
            </w:pPr>
            <w:r w:rsidRPr="00651BEA">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4D1F3C9C" w14:textId="77777777" w:rsidR="00651BEA" w:rsidRPr="00651BEA" w:rsidRDefault="00651BEA" w:rsidP="00651BEA">
            <w:pPr>
              <w:spacing w:after="0" w:line="240" w:lineRule="auto"/>
              <w:rPr>
                <w:rFonts w:ascii="Aptos Narrow" w:eastAsia="Times New Roman" w:hAnsi="Aptos Narrow" w:cs="Times New Roman"/>
                <w:color w:val="000000"/>
                <w:kern w:val="0"/>
                <w:sz w:val="20"/>
                <w:szCs w:val="20"/>
                <w:lang w:eastAsia="en-GB"/>
                <w14:ligatures w14:val="none"/>
              </w:rPr>
            </w:pPr>
            <w:r w:rsidRPr="00651BEA">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42650D1B" w14:textId="77777777" w:rsidR="00651BEA" w:rsidRPr="00651BEA" w:rsidRDefault="00651BEA" w:rsidP="00651BEA">
            <w:pPr>
              <w:spacing w:after="0" w:line="240" w:lineRule="auto"/>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39B495E2" w14:textId="77777777" w:rsidR="00651BEA" w:rsidRPr="00651BEA" w:rsidRDefault="00651BEA" w:rsidP="00651BEA">
            <w:pPr>
              <w:spacing w:after="0" w:line="240" w:lineRule="auto"/>
              <w:rPr>
                <w:rFonts w:ascii="Aptos Narrow" w:eastAsia="Times New Roman" w:hAnsi="Aptos Narrow" w:cs="Times New Roman"/>
                <w:color w:val="000000"/>
                <w:kern w:val="0"/>
                <w:sz w:val="20"/>
                <w:szCs w:val="20"/>
                <w:lang w:eastAsia="en-GB"/>
                <w14:ligatures w14:val="none"/>
              </w:rPr>
            </w:pPr>
            <w:r w:rsidRPr="00651BEA">
              <w:rPr>
                <w:rFonts w:ascii="Aptos Narrow" w:eastAsia="Times New Roman" w:hAnsi="Aptos Narrow" w:cs="Times New Roman"/>
                <w:color w:val="000000"/>
                <w:kern w:val="0"/>
                <w:sz w:val="20"/>
                <w:szCs w:val="20"/>
                <w:lang w:eastAsia="en-GB"/>
                <w14:ligatures w14:val="none"/>
              </w:rPr>
              <w:t>%</w:t>
            </w:r>
          </w:p>
        </w:tc>
      </w:tr>
      <w:tr w:rsidR="00651BEA" w:rsidRPr="00651BEA" w14:paraId="6D8C6304" w14:textId="77777777" w:rsidTr="00651BEA">
        <w:trPr>
          <w:trHeight w:val="315"/>
        </w:trPr>
        <w:tc>
          <w:tcPr>
            <w:tcW w:w="2020" w:type="dxa"/>
            <w:tcBorders>
              <w:top w:val="nil"/>
              <w:left w:val="single" w:sz="4" w:space="0" w:color="auto"/>
              <w:bottom w:val="single" w:sz="4" w:space="0" w:color="auto"/>
              <w:right w:val="single" w:sz="4" w:space="0" w:color="auto"/>
            </w:tcBorders>
            <w:noWrap/>
            <w:vAlign w:val="bottom"/>
            <w:hideMark/>
          </w:tcPr>
          <w:p w14:paraId="33714601" w14:textId="77777777" w:rsidR="00651BEA" w:rsidRPr="00651BEA" w:rsidRDefault="00651BEA" w:rsidP="00651BEA">
            <w:pPr>
              <w:spacing w:after="0" w:line="240" w:lineRule="auto"/>
              <w:rPr>
                <w:rFonts w:ascii="Aptos Narrow" w:eastAsia="Times New Roman" w:hAnsi="Aptos Narrow" w:cs="Times New Roman"/>
                <w:b/>
                <w:bCs/>
                <w:color w:val="000000"/>
                <w:kern w:val="0"/>
                <w:sz w:val="20"/>
                <w:szCs w:val="20"/>
                <w:lang w:eastAsia="en-GB"/>
                <w14:ligatures w14:val="none"/>
              </w:rPr>
            </w:pPr>
            <w:r w:rsidRPr="00651BEA">
              <w:rPr>
                <w:rFonts w:ascii="Aptos Narrow" w:eastAsia="Times New Roman" w:hAnsi="Aptos Narrow" w:cs="Times New Roman"/>
                <w:b/>
                <w:bCs/>
                <w:color w:val="000000"/>
                <w:kern w:val="0"/>
                <w:sz w:val="20"/>
                <w:szCs w:val="20"/>
                <w:lang w:eastAsia="en-GB"/>
                <w14:ligatures w14:val="none"/>
              </w:rPr>
              <w:t> </w:t>
            </w:r>
          </w:p>
        </w:tc>
        <w:tc>
          <w:tcPr>
            <w:tcW w:w="1140" w:type="dxa"/>
            <w:tcBorders>
              <w:top w:val="nil"/>
              <w:left w:val="nil"/>
              <w:bottom w:val="single" w:sz="4" w:space="0" w:color="auto"/>
              <w:right w:val="single" w:sz="4" w:space="0" w:color="auto"/>
            </w:tcBorders>
            <w:noWrap/>
            <w:vAlign w:val="bottom"/>
            <w:hideMark/>
          </w:tcPr>
          <w:p w14:paraId="1B975D1F" w14:textId="77777777" w:rsidR="00651BEA" w:rsidRPr="00651BEA" w:rsidRDefault="00651BEA" w:rsidP="00651BEA">
            <w:pPr>
              <w:spacing w:after="0" w:line="240" w:lineRule="auto"/>
              <w:rPr>
                <w:rFonts w:ascii="Aptos Narrow" w:eastAsia="Times New Roman" w:hAnsi="Aptos Narrow" w:cs="Times New Roman"/>
                <w:color w:val="000000"/>
                <w:kern w:val="0"/>
                <w:sz w:val="20"/>
                <w:szCs w:val="20"/>
                <w:lang w:eastAsia="en-GB"/>
                <w14:ligatures w14:val="none"/>
              </w:rPr>
            </w:pPr>
            <w:r w:rsidRPr="00651BEA">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18DC300D" w14:textId="77777777" w:rsidR="00651BEA" w:rsidRPr="00651BEA" w:rsidRDefault="00651BEA" w:rsidP="00651BEA">
            <w:pPr>
              <w:spacing w:after="0" w:line="240" w:lineRule="auto"/>
              <w:rPr>
                <w:rFonts w:ascii="Aptos Narrow" w:eastAsia="Times New Roman" w:hAnsi="Aptos Narrow" w:cs="Times New Roman"/>
                <w:color w:val="000000"/>
                <w:kern w:val="0"/>
                <w:sz w:val="20"/>
                <w:szCs w:val="20"/>
                <w:lang w:eastAsia="en-GB"/>
                <w14:ligatures w14:val="none"/>
              </w:rPr>
            </w:pPr>
            <w:r w:rsidRPr="00651BEA">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522C28A1"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031F9464"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p>
        </w:tc>
      </w:tr>
      <w:tr w:rsidR="00651BEA" w:rsidRPr="00651BEA" w14:paraId="1605924A" w14:textId="77777777" w:rsidTr="00651BEA">
        <w:trPr>
          <w:trHeight w:val="315"/>
        </w:trPr>
        <w:tc>
          <w:tcPr>
            <w:tcW w:w="2020" w:type="dxa"/>
            <w:tcBorders>
              <w:top w:val="nil"/>
              <w:left w:val="single" w:sz="4" w:space="0" w:color="auto"/>
              <w:bottom w:val="single" w:sz="4" w:space="0" w:color="auto"/>
              <w:right w:val="single" w:sz="4" w:space="0" w:color="auto"/>
            </w:tcBorders>
            <w:noWrap/>
            <w:vAlign w:val="center"/>
            <w:hideMark/>
          </w:tcPr>
          <w:p w14:paraId="3DBF947B"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Very Dissatisfied</w:t>
            </w:r>
          </w:p>
        </w:tc>
        <w:tc>
          <w:tcPr>
            <w:tcW w:w="1140" w:type="dxa"/>
            <w:tcBorders>
              <w:top w:val="nil"/>
              <w:left w:val="nil"/>
              <w:bottom w:val="single" w:sz="4" w:space="0" w:color="auto"/>
              <w:right w:val="single" w:sz="4" w:space="0" w:color="auto"/>
            </w:tcBorders>
            <w:noWrap/>
            <w:vAlign w:val="center"/>
            <w:hideMark/>
          </w:tcPr>
          <w:p w14:paraId="79AFFF2F"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6FDD995E"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2351AF8C"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FC86634" w14:textId="77777777" w:rsidR="00651BEA" w:rsidRPr="00651BEA" w:rsidRDefault="00651BEA" w:rsidP="00651BEA">
            <w:pPr>
              <w:spacing w:after="0" w:line="240" w:lineRule="auto"/>
              <w:rPr>
                <w:rFonts w:ascii="Times New Roman" w:eastAsia="Times New Roman" w:hAnsi="Times New Roman" w:cs="Times New Roman"/>
                <w:kern w:val="0"/>
                <w:sz w:val="20"/>
                <w:szCs w:val="20"/>
                <w:lang w:eastAsia="en-GB"/>
                <w14:ligatures w14:val="none"/>
              </w:rPr>
            </w:pPr>
          </w:p>
        </w:tc>
      </w:tr>
      <w:tr w:rsidR="00651BEA" w:rsidRPr="00651BEA" w14:paraId="24A769B4" w14:textId="77777777" w:rsidTr="00651BEA">
        <w:trPr>
          <w:trHeight w:val="315"/>
        </w:trPr>
        <w:tc>
          <w:tcPr>
            <w:tcW w:w="2020" w:type="dxa"/>
            <w:tcBorders>
              <w:top w:val="nil"/>
              <w:left w:val="single" w:sz="4" w:space="0" w:color="auto"/>
              <w:bottom w:val="single" w:sz="4" w:space="0" w:color="auto"/>
              <w:right w:val="single" w:sz="4" w:space="0" w:color="auto"/>
            </w:tcBorders>
            <w:noWrap/>
            <w:vAlign w:val="center"/>
            <w:hideMark/>
          </w:tcPr>
          <w:p w14:paraId="6EC9D99A"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Dissatisfied</w:t>
            </w:r>
          </w:p>
        </w:tc>
        <w:tc>
          <w:tcPr>
            <w:tcW w:w="1140" w:type="dxa"/>
            <w:tcBorders>
              <w:top w:val="nil"/>
              <w:left w:val="nil"/>
              <w:bottom w:val="single" w:sz="4" w:space="0" w:color="auto"/>
              <w:right w:val="single" w:sz="4" w:space="0" w:color="auto"/>
            </w:tcBorders>
            <w:noWrap/>
            <w:vAlign w:val="center"/>
            <w:hideMark/>
          </w:tcPr>
          <w:p w14:paraId="50ADD60A"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37F92975"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6CB82F97"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710695A2" w14:textId="77777777" w:rsidR="00651BEA" w:rsidRPr="00651BEA" w:rsidRDefault="00651BEA" w:rsidP="00651BEA">
            <w:pPr>
              <w:spacing w:after="0" w:line="240" w:lineRule="auto"/>
              <w:rPr>
                <w:rFonts w:ascii="Times New Roman" w:eastAsia="Times New Roman" w:hAnsi="Times New Roman" w:cs="Times New Roman"/>
                <w:kern w:val="0"/>
                <w:sz w:val="20"/>
                <w:szCs w:val="20"/>
                <w:lang w:eastAsia="en-GB"/>
                <w14:ligatures w14:val="none"/>
              </w:rPr>
            </w:pPr>
          </w:p>
        </w:tc>
      </w:tr>
      <w:tr w:rsidR="00651BEA" w:rsidRPr="00651BEA" w14:paraId="583217A8" w14:textId="77777777" w:rsidTr="00651BEA">
        <w:trPr>
          <w:trHeight w:val="315"/>
        </w:trPr>
        <w:tc>
          <w:tcPr>
            <w:tcW w:w="2020" w:type="dxa"/>
            <w:tcBorders>
              <w:top w:val="nil"/>
              <w:left w:val="single" w:sz="4" w:space="0" w:color="auto"/>
              <w:bottom w:val="single" w:sz="4" w:space="0" w:color="auto"/>
              <w:right w:val="single" w:sz="4" w:space="0" w:color="auto"/>
            </w:tcBorders>
            <w:noWrap/>
            <w:vAlign w:val="center"/>
            <w:hideMark/>
          </w:tcPr>
          <w:p w14:paraId="458EEFFD"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Neither</w:t>
            </w:r>
          </w:p>
        </w:tc>
        <w:tc>
          <w:tcPr>
            <w:tcW w:w="1140" w:type="dxa"/>
            <w:tcBorders>
              <w:top w:val="nil"/>
              <w:left w:val="nil"/>
              <w:bottom w:val="single" w:sz="4" w:space="0" w:color="auto"/>
              <w:right w:val="single" w:sz="4" w:space="0" w:color="auto"/>
            </w:tcBorders>
            <w:noWrap/>
            <w:vAlign w:val="center"/>
            <w:hideMark/>
          </w:tcPr>
          <w:p w14:paraId="17998F56"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791C8239"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55BCB672"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3B0296D" w14:textId="77777777" w:rsidR="00651BEA" w:rsidRPr="00651BEA" w:rsidRDefault="00651BEA" w:rsidP="00651BEA">
            <w:pPr>
              <w:spacing w:after="0" w:line="240" w:lineRule="auto"/>
              <w:rPr>
                <w:rFonts w:ascii="Times New Roman" w:eastAsia="Times New Roman" w:hAnsi="Times New Roman" w:cs="Times New Roman"/>
                <w:kern w:val="0"/>
                <w:sz w:val="20"/>
                <w:szCs w:val="20"/>
                <w:lang w:eastAsia="en-GB"/>
                <w14:ligatures w14:val="none"/>
              </w:rPr>
            </w:pPr>
          </w:p>
        </w:tc>
      </w:tr>
      <w:tr w:rsidR="00651BEA" w:rsidRPr="00651BEA" w14:paraId="03FE4DD4" w14:textId="77777777" w:rsidTr="00651BEA">
        <w:trPr>
          <w:trHeight w:val="315"/>
        </w:trPr>
        <w:tc>
          <w:tcPr>
            <w:tcW w:w="2020" w:type="dxa"/>
            <w:tcBorders>
              <w:top w:val="nil"/>
              <w:left w:val="single" w:sz="4" w:space="0" w:color="auto"/>
              <w:bottom w:val="single" w:sz="4" w:space="0" w:color="auto"/>
              <w:right w:val="single" w:sz="4" w:space="0" w:color="auto"/>
            </w:tcBorders>
            <w:noWrap/>
            <w:vAlign w:val="center"/>
            <w:hideMark/>
          </w:tcPr>
          <w:p w14:paraId="14C278CD"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Satisfied</w:t>
            </w:r>
          </w:p>
        </w:tc>
        <w:tc>
          <w:tcPr>
            <w:tcW w:w="1140" w:type="dxa"/>
            <w:tcBorders>
              <w:top w:val="nil"/>
              <w:left w:val="nil"/>
              <w:bottom w:val="single" w:sz="4" w:space="0" w:color="auto"/>
              <w:right w:val="single" w:sz="4" w:space="0" w:color="auto"/>
            </w:tcBorders>
            <w:noWrap/>
            <w:vAlign w:val="center"/>
            <w:hideMark/>
          </w:tcPr>
          <w:p w14:paraId="03A1121D"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21.43</w:t>
            </w:r>
          </w:p>
        </w:tc>
        <w:tc>
          <w:tcPr>
            <w:tcW w:w="1340" w:type="dxa"/>
            <w:tcBorders>
              <w:top w:val="nil"/>
              <w:left w:val="nil"/>
              <w:bottom w:val="single" w:sz="4" w:space="0" w:color="auto"/>
              <w:right w:val="single" w:sz="4" w:space="0" w:color="auto"/>
            </w:tcBorders>
            <w:noWrap/>
            <w:vAlign w:val="bottom"/>
            <w:hideMark/>
          </w:tcPr>
          <w:p w14:paraId="55409A81"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6</w:t>
            </w:r>
          </w:p>
        </w:tc>
        <w:tc>
          <w:tcPr>
            <w:tcW w:w="1540" w:type="dxa"/>
            <w:tcBorders>
              <w:top w:val="nil"/>
              <w:left w:val="nil"/>
              <w:bottom w:val="nil"/>
              <w:right w:val="nil"/>
            </w:tcBorders>
            <w:noWrap/>
            <w:vAlign w:val="bottom"/>
            <w:hideMark/>
          </w:tcPr>
          <w:p w14:paraId="2A743B01"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8085DAB" w14:textId="77777777" w:rsidR="00651BEA" w:rsidRPr="00651BEA" w:rsidRDefault="00651BEA" w:rsidP="00651BEA">
            <w:pPr>
              <w:spacing w:after="0" w:line="240" w:lineRule="auto"/>
              <w:rPr>
                <w:rFonts w:ascii="Times New Roman" w:eastAsia="Times New Roman" w:hAnsi="Times New Roman" w:cs="Times New Roman"/>
                <w:kern w:val="0"/>
                <w:sz w:val="20"/>
                <w:szCs w:val="20"/>
                <w:lang w:eastAsia="en-GB"/>
                <w14:ligatures w14:val="none"/>
              </w:rPr>
            </w:pPr>
          </w:p>
        </w:tc>
      </w:tr>
      <w:tr w:rsidR="00651BEA" w:rsidRPr="00651BEA" w14:paraId="2E9E48AB" w14:textId="77777777" w:rsidTr="00651BEA">
        <w:trPr>
          <w:trHeight w:val="315"/>
        </w:trPr>
        <w:tc>
          <w:tcPr>
            <w:tcW w:w="2020" w:type="dxa"/>
            <w:tcBorders>
              <w:top w:val="nil"/>
              <w:left w:val="single" w:sz="4" w:space="0" w:color="auto"/>
              <w:bottom w:val="single" w:sz="4" w:space="0" w:color="auto"/>
              <w:right w:val="single" w:sz="4" w:space="0" w:color="auto"/>
            </w:tcBorders>
            <w:noWrap/>
            <w:vAlign w:val="center"/>
            <w:hideMark/>
          </w:tcPr>
          <w:p w14:paraId="4DFC7649"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Very Satisfied</w:t>
            </w:r>
          </w:p>
        </w:tc>
        <w:tc>
          <w:tcPr>
            <w:tcW w:w="1140" w:type="dxa"/>
            <w:tcBorders>
              <w:top w:val="nil"/>
              <w:left w:val="nil"/>
              <w:bottom w:val="single" w:sz="4" w:space="0" w:color="auto"/>
              <w:right w:val="single" w:sz="4" w:space="0" w:color="auto"/>
            </w:tcBorders>
            <w:noWrap/>
            <w:vAlign w:val="center"/>
            <w:hideMark/>
          </w:tcPr>
          <w:p w14:paraId="6952B82B"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82.14</w:t>
            </w:r>
          </w:p>
        </w:tc>
        <w:tc>
          <w:tcPr>
            <w:tcW w:w="1340" w:type="dxa"/>
            <w:tcBorders>
              <w:top w:val="nil"/>
              <w:left w:val="nil"/>
              <w:bottom w:val="single" w:sz="4" w:space="0" w:color="auto"/>
              <w:right w:val="single" w:sz="4" w:space="0" w:color="auto"/>
            </w:tcBorders>
            <w:noWrap/>
            <w:vAlign w:val="bottom"/>
            <w:hideMark/>
          </w:tcPr>
          <w:p w14:paraId="257027CF"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23</w:t>
            </w:r>
          </w:p>
        </w:tc>
        <w:tc>
          <w:tcPr>
            <w:tcW w:w="1540" w:type="dxa"/>
            <w:tcBorders>
              <w:top w:val="nil"/>
              <w:left w:val="nil"/>
              <w:bottom w:val="nil"/>
              <w:right w:val="nil"/>
            </w:tcBorders>
            <w:noWrap/>
            <w:vAlign w:val="bottom"/>
            <w:hideMark/>
          </w:tcPr>
          <w:p w14:paraId="5AB3F009"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40C802E" w14:textId="77777777" w:rsidR="00651BEA" w:rsidRPr="00651BEA" w:rsidRDefault="00651BEA" w:rsidP="00651BEA">
            <w:pPr>
              <w:spacing w:after="0" w:line="240" w:lineRule="auto"/>
              <w:rPr>
                <w:rFonts w:ascii="Times New Roman" w:eastAsia="Times New Roman" w:hAnsi="Times New Roman" w:cs="Times New Roman"/>
                <w:kern w:val="0"/>
                <w:sz w:val="20"/>
                <w:szCs w:val="20"/>
                <w:lang w:eastAsia="en-GB"/>
                <w14:ligatures w14:val="none"/>
              </w:rPr>
            </w:pPr>
          </w:p>
        </w:tc>
      </w:tr>
      <w:tr w:rsidR="00651BEA" w:rsidRPr="00651BEA" w14:paraId="0F4C08DF" w14:textId="77777777" w:rsidTr="00651BEA">
        <w:trPr>
          <w:trHeight w:val="315"/>
        </w:trPr>
        <w:tc>
          <w:tcPr>
            <w:tcW w:w="2020" w:type="dxa"/>
            <w:tcBorders>
              <w:top w:val="nil"/>
              <w:left w:val="single" w:sz="4" w:space="0" w:color="auto"/>
              <w:bottom w:val="single" w:sz="4" w:space="0" w:color="auto"/>
              <w:right w:val="single" w:sz="4" w:space="0" w:color="auto"/>
            </w:tcBorders>
            <w:noWrap/>
            <w:vAlign w:val="center"/>
            <w:hideMark/>
          </w:tcPr>
          <w:p w14:paraId="09568770"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Don't Know</w:t>
            </w:r>
          </w:p>
        </w:tc>
        <w:tc>
          <w:tcPr>
            <w:tcW w:w="1140" w:type="dxa"/>
            <w:tcBorders>
              <w:top w:val="nil"/>
              <w:left w:val="nil"/>
              <w:bottom w:val="single" w:sz="4" w:space="0" w:color="auto"/>
              <w:right w:val="single" w:sz="4" w:space="0" w:color="auto"/>
            </w:tcBorders>
            <w:noWrap/>
            <w:vAlign w:val="center"/>
            <w:hideMark/>
          </w:tcPr>
          <w:p w14:paraId="579699D2" w14:textId="77777777" w:rsidR="00651BEA" w:rsidRPr="00651BEA" w:rsidRDefault="00651BEA" w:rsidP="00651BEA">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4797E7BA"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29A1ADA1"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3A8EB1E9" w14:textId="77777777" w:rsidR="00651BEA" w:rsidRPr="00651BEA" w:rsidRDefault="00651BEA" w:rsidP="00651BEA">
            <w:pPr>
              <w:spacing w:after="0" w:line="240" w:lineRule="auto"/>
              <w:rPr>
                <w:rFonts w:ascii="Times New Roman" w:eastAsia="Times New Roman" w:hAnsi="Times New Roman" w:cs="Times New Roman"/>
                <w:kern w:val="0"/>
                <w:sz w:val="20"/>
                <w:szCs w:val="20"/>
                <w:lang w:eastAsia="en-GB"/>
                <w14:ligatures w14:val="none"/>
              </w:rPr>
            </w:pPr>
          </w:p>
        </w:tc>
      </w:tr>
      <w:tr w:rsidR="00651BEA" w:rsidRPr="00651BEA" w14:paraId="086E35E4" w14:textId="77777777" w:rsidTr="00651BEA">
        <w:trPr>
          <w:trHeight w:val="315"/>
        </w:trPr>
        <w:tc>
          <w:tcPr>
            <w:tcW w:w="2020" w:type="dxa"/>
            <w:tcBorders>
              <w:top w:val="nil"/>
              <w:left w:val="single" w:sz="4" w:space="0" w:color="auto"/>
              <w:bottom w:val="single" w:sz="4" w:space="0" w:color="auto"/>
              <w:right w:val="single" w:sz="4" w:space="0" w:color="auto"/>
            </w:tcBorders>
            <w:noWrap/>
            <w:vAlign w:val="bottom"/>
            <w:hideMark/>
          </w:tcPr>
          <w:p w14:paraId="72FD0297" w14:textId="77777777" w:rsidR="00651BEA" w:rsidRPr="00651BEA" w:rsidRDefault="00651BEA" w:rsidP="00651BEA">
            <w:pPr>
              <w:spacing w:after="0" w:line="240" w:lineRule="auto"/>
              <w:rPr>
                <w:rFonts w:ascii="Calibri" w:eastAsia="Times New Roman" w:hAnsi="Calibri" w:cs="Calibri"/>
                <w:b/>
                <w:bCs/>
                <w:color w:val="000000"/>
                <w:kern w:val="0"/>
                <w:sz w:val="20"/>
                <w:szCs w:val="20"/>
                <w:lang w:eastAsia="en-GB"/>
                <w14:ligatures w14:val="none"/>
              </w:rPr>
            </w:pPr>
            <w:r w:rsidRPr="00651BEA">
              <w:rPr>
                <w:rFonts w:ascii="Calibri" w:eastAsia="Times New Roman" w:hAnsi="Calibri" w:cs="Calibri"/>
                <w:b/>
                <w:bCs/>
                <w:color w:val="000000"/>
                <w:kern w:val="0"/>
                <w:sz w:val="20"/>
                <w:szCs w:val="20"/>
                <w:lang w:eastAsia="en-GB"/>
                <w14:ligatures w14:val="none"/>
              </w:rPr>
              <w:t>TOTAL RESPONSES</w:t>
            </w:r>
          </w:p>
        </w:tc>
        <w:tc>
          <w:tcPr>
            <w:tcW w:w="1140" w:type="dxa"/>
            <w:tcBorders>
              <w:top w:val="nil"/>
              <w:left w:val="nil"/>
              <w:bottom w:val="single" w:sz="4" w:space="0" w:color="auto"/>
              <w:right w:val="single" w:sz="4" w:space="0" w:color="auto"/>
            </w:tcBorders>
            <w:noWrap/>
            <w:vAlign w:val="bottom"/>
            <w:hideMark/>
          </w:tcPr>
          <w:p w14:paraId="6F5941CE" w14:textId="77777777" w:rsidR="00651BEA" w:rsidRPr="00651BEA" w:rsidRDefault="00651BEA" w:rsidP="00651BEA">
            <w:pPr>
              <w:spacing w:after="0" w:line="240" w:lineRule="auto"/>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4E3E6BDA" w14:textId="77777777" w:rsidR="00651BEA" w:rsidRPr="00651BEA" w:rsidRDefault="00651BEA" w:rsidP="00651BEA">
            <w:pPr>
              <w:spacing w:after="0" w:line="240" w:lineRule="auto"/>
              <w:jc w:val="right"/>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4BBC7950" w14:textId="77777777" w:rsidR="00651BEA" w:rsidRPr="00651BEA" w:rsidRDefault="00651BEA" w:rsidP="00651BEA">
            <w:pPr>
              <w:spacing w:after="0" w:line="240" w:lineRule="auto"/>
              <w:jc w:val="right"/>
              <w:rPr>
                <w:rFonts w:ascii="Aptos Narrow" w:eastAsia="Times New Roman" w:hAnsi="Aptos Narrow" w:cs="Times New Roman"/>
                <w:color w:val="000000"/>
                <w:kern w:val="0"/>
                <w:sz w:val="20"/>
                <w:szCs w:val="20"/>
                <w:lang w:eastAsia="en-GB"/>
                <w14:ligatures w14:val="none"/>
              </w:rPr>
            </w:pPr>
            <w:r w:rsidRPr="00651BEA">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1886DA37" w14:textId="77777777" w:rsidR="00651BEA" w:rsidRPr="00651BEA" w:rsidRDefault="00651BEA" w:rsidP="00651BEA">
            <w:pPr>
              <w:spacing w:after="0" w:line="240" w:lineRule="auto"/>
              <w:rPr>
                <w:rFonts w:ascii="Calibri" w:eastAsia="Times New Roman" w:hAnsi="Calibri" w:cs="Calibri"/>
                <w:color w:val="000000"/>
                <w:kern w:val="0"/>
                <w:sz w:val="20"/>
                <w:szCs w:val="20"/>
                <w:lang w:eastAsia="en-GB"/>
                <w14:ligatures w14:val="none"/>
              </w:rPr>
            </w:pPr>
            <w:r w:rsidRPr="00651BEA">
              <w:rPr>
                <w:rFonts w:ascii="Calibri" w:eastAsia="Times New Roman" w:hAnsi="Calibri" w:cs="Calibri"/>
                <w:color w:val="000000"/>
                <w:kern w:val="0"/>
                <w:sz w:val="20"/>
                <w:szCs w:val="20"/>
                <w:lang w:eastAsia="en-GB"/>
                <w14:ligatures w14:val="none"/>
              </w:rPr>
              <w:t>%</w:t>
            </w:r>
          </w:p>
        </w:tc>
      </w:tr>
    </w:tbl>
    <w:p w14:paraId="7F0ADE0B" w14:textId="77777777" w:rsidR="00651BEA" w:rsidRDefault="00651BEA">
      <w:pPr>
        <w:rPr>
          <w:rFonts w:ascii="Calibri" w:hAnsi="Calibri" w:cs="Calibri"/>
          <w:sz w:val="24"/>
          <w:szCs w:val="24"/>
        </w:rPr>
      </w:pPr>
      <w:r>
        <w:rPr>
          <w:noProof/>
        </w:rPr>
        <w:drawing>
          <wp:inline distT="0" distB="0" distL="0" distR="0" wp14:anchorId="5B300A36" wp14:editId="73B98384">
            <wp:extent cx="3867150" cy="1981200"/>
            <wp:effectExtent l="0" t="0" r="0" b="0"/>
            <wp:docPr id="2056379376" name="Chart 1">
              <a:extLst xmlns:a="http://schemas.openxmlformats.org/drawingml/2006/main">
                <a:ext uri="{FF2B5EF4-FFF2-40B4-BE49-F238E27FC236}">
                  <a16:creationId xmlns:a16="http://schemas.microsoft.com/office/drawing/2014/main" id="{1EC3A17C-1983-EE96-9796-8AA86BB99A1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2ABFBA0" w14:textId="3E5EC187" w:rsidR="00651BEA" w:rsidRDefault="00651BEA" w:rsidP="00651BEA">
      <w:pPr>
        <w:spacing w:after="0"/>
        <w:rPr>
          <w:rFonts w:ascii="Calibri" w:hAnsi="Calibri" w:cs="Calibri"/>
          <w:i/>
          <w:iCs/>
          <w:sz w:val="24"/>
          <w:szCs w:val="24"/>
        </w:rPr>
      </w:pPr>
      <w:r>
        <w:rPr>
          <w:rFonts w:ascii="Calibri" w:hAnsi="Calibri" w:cs="Calibri"/>
          <w:i/>
          <w:iCs/>
          <w:sz w:val="24"/>
          <w:szCs w:val="24"/>
        </w:rPr>
        <w:t>T</w:t>
      </w:r>
      <w:r w:rsidRPr="00651BEA">
        <w:rPr>
          <w:rFonts w:ascii="Calibri" w:hAnsi="Calibri" w:cs="Calibri"/>
          <w:i/>
          <w:iCs/>
          <w:sz w:val="24"/>
          <w:szCs w:val="24"/>
        </w:rPr>
        <w:t xml:space="preserve">he </w:t>
      </w:r>
      <w:r>
        <w:rPr>
          <w:rFonts w:ascii="Calibri" w:hAnsi="Calibri" w:cs="Calibri"/>
          <w:i/>
          <w:iCs/>
          <w:sz w:val="24"/>
          <w:szCs w:val="24"/>
        </w:rPr>
        <w:t xml:space="preserve">response to whether the </w:t>
      </w:r>
      <w:r w:rsidRPr="00651BEA">
        <w:rPr>
          <w:rFonts w:ascii="Calibri" w:hAnsi="Calibri" w:cs="Calibri"/>
          <w:i/>
          <w:iCs/>
          <w:sz w:val="24"/>
          <w:szCs w:val="24"/>
        </w:rPr>
        <w:t>club understands and fosters good community relationships</w:t>
      </w:r>
      <w:r>
        <w:rPr>
          <w:rFonts w:ascii="Calibri" w:hAnsi="Calibri" w:cs="Calibri"/>
          <w:i/>
          <w:iCs/>
          <w:sz w:val="24"/>
          <w:szCs w:val="24"/>
        </w:rPr>
        <w:t xml:space="preserve"> has produced a Very Satisfied/Satisfied positive result, that </w:t>
      </w:r>
      <w:r w:rsidRPr="007E029F">
        <w:rPr>
          <w:rFonts w:ascii="Calibri" w:hAnsi="Calibri" w:cs="Calibri"/>
          <w:i/>
          <w:iCs/>
          <w:sz w:val="24"/>
          <w:szCs w:val="24"/>
        </w:rPr>
        <w:t>our Vision, Values, Aims</w:t>
      </w:r>
      <w:r>
        <w:rPr>
          <w:rFonts w:ascii="Calibri" w:hAnsi="Calibri" w:cs="Calibri"/>
          <w:i/>
          <w:iCs/>
          <w:sz w:val="24"/>
          <w:szCs w:val="24"/>
        </w:rPr>
        <w:t xml:space="preserve"> </w:t>
      </w:r>
      <w:r w:rsidRPr="007E029F">
        <w:rPr>
          <w:rFonts w:ascii="Calibri" w:hAnsi="Calibri" w:cs="Calibri"/>
          <w:i/>
          <w:iCs/>
          <w:sz w:val="24"/>
          <w:szCs w:val="24"/>
        </w:rPr>
        <w:t>encourage a transparent, non-judgemental, and learning culture</w:t>
      </w:r>
      <w:r>
        <w:rPr>
          <w:rFonts w:ascii="Calibri" w:hAnsi="Calibri" w:cs="Calibri"/>
          <w:i/>
          <w:iCs/>
          <w:sz w:val="24"/>
          <w:szCs w:val="24"/>
        </w:rPr>
        <w:t>, which is recognised by the paddling community. Hence, it has contributed to the club’s growth and spread of membership</w:t>
      </w:r>
      <w:r w:rsidRPr="007E029F">
        <w:rPr>
          <w:rFonts w:ascii="Calibri" w:hAnsi="Calibri" w:cs="Calibri"/>
          <w:i/>
          <w:iCs/>
          <w:sz w:val="24"/>
          <w:szCs w:val="24"/>
        </w:rPr>
        <w:t xml:space="preserve"> </w:t>
      </w:r>
      <w:r>
        <w:rPr>
          <w:rFonts w:ascii="Calibri" w:hAnsi="Calibri" w:cs="Calibri"/>
          <w:i/>
          <w:iCs/>
          <w:sz w:val="24"/>
          <w:szCs w:val="24"/>
        </w:rPr>
        <w:t>since 2021. Furthermore, the club has supported the gathering of evidence to support the “Definitive Map Modification Order” at Ironbridge to allow “Access” onto to the River Severn”, by</w:t>
      </w:r>
    </w:p>
    <w:p w14:paraId="490DD3CB" w14:textId="3E941691" w:rsidR="00651BEA" w:rsidRDefault="00651BEA" w:rsidP="00651BEA">
      <w:pPr>
        <w:spacing w:after="0"/>
        <w:rPr>
          <w:rFonts w:ascii="Calibri" w:hAnsi="Calibri" w:cs="Calibri"/>
          <w:i/>
          <w:iCs/>
          <w:sz w:val="24"/>
          <w:szCs w:val="24"/>
        </w:rPr>
      </w:pPr>
      <w:r>
        <w:rPr>
          <w:rFonts w:ascii="Calibri" w:hAnsi="Calibri" w:cs="Calibri"/>
          <w:i/>
          <w:iCs/>
          <w:sz w:val="24"/>
          <w:szCs w:val="24"/>
        </w:rPr>
        <w:t>contacting Paddle UK about the issue and local paddlers, and other organisations such as Ironbridge Coracle Society, Severn River Trust and Shropshire Wildlife Trust to present a case.</w:t>
      </w:r>
    </w:p>
    <w:p w14:paraId="0F88394C" w14:textId="77777777" w:rsidR="00651BEA" w:rsidRDefault="00651BEA" w:rsidP="00651BEA">
      <w:pPr>
        <w:spacing w:after="0"/>
        <w:rPr>
          <w:rFonts w:ascii="Calibri" w:hAnsi="Calibri" w:cs="Calibri"/>
          <w:i/>
          <w:iCs/>
          <w:sz w:val="24"/>
          <w:szCs w:val="24"/>
        </w:rPr>
      </w:pPr>
    </w:p>
    <w:p w14:paraId="6DA39D06" w14:textId="523282B4" w:rsidR="00651BEA" w:rsidRDefault="00651BEA">
      <w:pPr>
        <w:rPr>
          <w:rFonts w:ascii="Calibri" w:hAnsi="Calibri" w:cs="Calibri"/>
          <w:sz w:val="24"/>
          <w:szCs w:val="24"/>
        </w:rPr>
      </w:pPr>
      <w:r>
        <w:rPr>
          <w:rFonts w:ascii="Calibri" w:hAnsi="Calibri" w:cs="Calibri"/>
          <w:sz w:val="24"/>
          <w:szCs w:val="24"/>
        </w:rPr>
        <w:br w:type="page"/>
      </w:r>
    </w:p>
    <w:p w14:paraId="6BD8DB2E" w14:textId="77777777" w:rsidR="00672041" w:rsidRPr="00954605" w:rsidRDefault="00672041" w:rsidP="00672041">
      <w:pPr>
        <w:spacing w:after="0"/>
        <w:rPr>
          <w:rFonts w:ascii="Calibri" w:hAnsi="Calibri" w:cs="Calibri"/>
          <w:sz w:val="24"/>
          <w:szCs w:val="24"/>
        </w:rPr>
      </w:pPr>
    </w:p>
    <w:p w14:paraId="679E84E7" w14:textId="0ACD6620" w:rsidR="00B93076" w:rsidRPr="00954605" w:rsidRDefault="00672041" w:rsidP="00672041">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that the club “Induct” new members by considering the common barriers to joining?</w:t>
      </w:r>
    </w:p>
    <w:tbl>
      <w:tblPr>
        <w:tblW w:w="7000" w:type="dxa"/>
        <w:tblLook w:val="04A0" w:firstRow="1" w:lastRow="0" w:firstColumn="1" w:lastColumn="0" w:noHBand="0" w:noVBand="1"/>
      </w:tblPr>
      <w:tblGrid>
        <w:gridCol w:w="2020"/>
        <w:gridCol w:w="1140"/>
        <w:gridCol w:w="1340"/>
        <w:gridCol w:w="1540"/>
        <w:gridCol w:w="960"/>
      </w:tblGrid>
      <w:tr w:rsidR="00C510B5" w:rsidRPr="00C510B5" w14:paraId="5E584422" w14:textId="77777777" w:rsidTr="00C510B5">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3088B84B" w14:textId="77777777" w:rsidR="00C510B5" w:rsidRPr="00C510B5" w:rsidRDefault="00C510B5" w:rsidP="00C510B5">
            <w:pPr>
              <w:spacing w:after="0" w:line="240" w:lineRule="auto"/>
              <w:rPr>
                <w:rFonts w:ascii="Aptos Narrow" w:eastAsia="Times New Roman" w:hAnsi="Aptos Narrow" w:cs="Times New Roman"/>
                <w:b/>
                <w:bCs/>
                <w:color w:val="000000"/>
                <w:kern w:val="0"/>
                <w:sz w:val="20"/>
                <w:szCs w:val="20"/>
                <w:lang w:eastAsia="en-GB"/>
                <w14:ligatures w14:val="none"/>
              </w:rPr>
            </w:pPr>
            <w:r w:rsidRPr="00C510B5">
              <w:rPr>
                <w:rFonts w:ascii="Aptos Narrow" w:eastAsia="Times New Roman" w:hAnsi="Aptos Narrow" w:cs="Times New Roman"/>
                <w:b/>
                <w:bCs/>
                <w:color w:val="000000"/>
                <w:kern w:val="0"/>
                <w:sz w:val="20"/>
                <w:szCs w:val="20"/>
                <w:lang w:eastAsia="en-GB"/>
                <w14:ligatures w14:val="none"/>
              </w:rPr>
              <w:t>RESULTS</w:t>
            </w:r>
          </w:p>
        </w:tc>
        <w:tc>
          <w:tcPr>
            <w:tcW w:w="1140" w:type="dxa"/>
            <w:tcBorders>
              <w:top w:val="single" w:sz="4" w:space="0" w:color="auto"/>
              <w:left w:val="nil"/>
              <w:bottom w:val="single" w:sz="4" w:space="0" w:color="auto"/>
              <w:right w:val="single" w:sz="4" w:space="0" w:color="auto"/>
            </w:tcBorders>
            <w:noWrap/>
            <w:vAlign w:val="bottom"/>
            <w:hideMark/>
          </w:tcPr>
          <w:p w14:paraId="0812D52A" w14:textId="77777777" w:rsidR="00C510B5" w:rsidRPr="00C510B5" w:rsidRDefault="00C510B5" w:rsidP="00C510B5">
            <w:pPr>
              <w:spacing w:after="0" w:line="240" w:lineRule="auto"/>
              <w:rPr>
                <w:rFonts w:ascii="Aptos Narrow" w:eastAsia="Times New Roman" w:hAnsi="Aptos Narrow" w:cs="Times New Roman"/>
                <w:color w:val="000000"/>
                <w:kern w:val="0"/>
                <w:sz w:val="20"/>
                <w:szCs w:val="20"/>
                <w:lang w:eastAsia="en-GB"/>
                <w14:ligatures w14:val="none"/>
              </w:rPr>
            </w:pPr>
            <w:r w:rsidRPr="00C510B5">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55885D69" w14:textId="77777777" w:rsidR="00C510B5" w:rsidRPr="00C510B5" w:rsidRDefault="00C510B5" w:rsidP="00C510B5">
            <w:pPr>
              <w:spacing w:after="0" w:line="240" w:lineRule="auto"/>
              <w:rPr>
                <w:rFonts w:ascii="Aptos Narrow" w:eastAsia="Times New Roman" w:hAnsi="Aptos Narrow" w:cs="Times New Roman"/>
                <w:color w:val="000000"/>
                <w:kern w:val="0"/>
                <w:sz w:val="20"/>
                <w:szCs w:val="20"/>
                <w:lang w:eastAsia="en-GB"/>
                <w14:ligatures w14:val="none"/>
              </w:rPr>
            </w:pPr>
            <w:r w:rsidRPr="00C510B5">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6B7464FA" w14:textId="77777777" w:rsidR="00C510B5" w:rsidRPr="00C510B5" w:rsidRDefault="00C510B5" w:rsidP="00C510B5">
            <w:pPr>
              <w:spacing w:after="0" w:line="240" w:lineRule="auto"/>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6B52B0DF" w14:textId="77777777" w:rsidR="00C510B5" w:rsidRPr="00C510B5" w:rsidRDefault="00C510B5" w:rsidP="00C510B5">
            <w:pPr>
              <w:spacing w:after="0" w:line="240" w:lineRule="auto"/>
              <w:rPr>
                <w:rFonts w:ascii="Aptos Narrow" w:eastAsia="Times New Roman" w:hAnsi="Aptos Narrow" w:cs="Times New Roman"/>
                <w:color w:val="000000"/>
                <w:kern w:val="0"/>
                <w:sz w:val="20"/>
                <w:szCs w:val="20"/>
                <w:lang w:eastAsia="en-GB"/>
                <w14:ligatures w14:val="none"/>
              </w:rPr>
            </w:pPr>
            <w:r w:rsidRPr="00C510B5">
              <w:rPr>
                <w:rFonts w:ascii="Aptos Narrow" w:eastAsia="Times New Roman" w:hAnsi="Aptos Narrow" w:cs="Times New Roman"/>
                <w:color w:val="000000"/>
                <w:kern w:val="0"/>
                <w:sz w:val="20"/>
                <w:szCs w:val="20"/>
                <w:lang w:eastAsia="en-GB"/>
                <w14:ligatures w14:val="none"/>
              </w:rPr>
              <w:t>%</w:t>
            </w:r>
          </w:p>
        </w:tc>
      </w:tr>
      <w:tr w:rsidR="00C510B5" w:rsidRPr="00C510B5" w14:paraId="1E311419" w14:textId="77777777" w:rsidTr="00C510B5">
        <w:trPr>
          <w:trHeight w:val="315"/>
        </w:trPr>
        <w:tc>
          <w:tcPr>
            <w:tcW w:w="2020" w:type="dxa"/>
            <w:tcBorders>
              <w:top w:val="nil"/>
              <w:left w:val="single" w:sz="4" w:space="0" w:color="auto"/>
              <w:bottom w:val="single" w:sz="4" w:space="0" w:color="auto"/>
              <w:right w:val="single" w:sz="4" w:space="0" w:color="auto"/>
            </w:tcBorders>
            <w:noWrap/>
            <w:vAlign w:val="bottom"/>
            <w:hideMark/>
          </w:tcPr>
          <w:p w14:paraId="7B3AC68E" w14:textId="77777777" w:rsidR="00C510B5" w:rsidRPr="00C510B5" w:rsidRDefault="00C510B5" w:rsidP="00C510B5">
            <w:pPr>
              <w:spacing w:after="0" w:line="240" w:lineRule="auto"/>
              <w:rPr>
                <w:rFonts w:ascii="Aptos Narrow" w:eastAsia="Times New Roman" w:hAnsi="Aptos Narrow" w:cs="Times New Roman"/>
                <w:b/>
                <w:bCs/>
                <w:color w:val="000000"/>
                <w:kern w:val="0"/>
                <w:sz w:val="20"/>
                <w:szCs w:val="20"/>
                <w:lang w:eastAsia="en-GB"/>
                <w14:ligatures w14:val="none"/>
              </w:rPr>
            </w:pPr>
            <w:r w:rsidRPr="00C510B5">
              <w:rPr>
                <w:rFonts w:ascii="Aptos Narrow" w:eastAsia="Times New Roman" w:hAnsi="Aptos Narrow" w:cs="Times New Roman"/>
                <w:b/>
                <w:bCs/>
                <w:color w:val="000000"/>
                <w:kern w:val="0"/>
                <w:sz w:val="20"/>
                <w:szCs w:val="20"/>
                <w:lang w:eastAsia="en-GB"/>
                <w14:ligatures w14:val="none"/>
              </w:rPr>
              <w:t> </w:t>
            </w:r>
          </w:p>
        </w:tc>
        <w:tc>
          <w:tcPr>
            <w:tcW w:w="1140" w:type="dxa"/>
            <w:tcBorders>
              <w:top w:val="nil"/>
              <w:left w:val="nil"/>
              <w:bottom w:val="single" w:sz="4" w:space="0" w:color="auto"/>
              <w:right w:val="single" w:sz="4" w:space="0" w:color="auto"/>
            </w:tcBorders>
            <w:noWrap/>
            <w:vAlign w:val="bottom"/>
            <w:hideMark/>
          </w:tcPr>
          <w:p w14:paraId="18E03F9B" w14:textId="77777777" w:rsidR="00C510B5" w:rsidRPr="00C510B5" w:rsidRDefault="00C510B5" w:rsidP="00C510B5">
            <w:pPr>
              <w:spacing w:after="0" w:line="240" w:lineRule="auto"/>
              <w:rPr>
                <w:rFonts w:ascii="Aptos Narrow" w:eastAsia="Times New Roman" w:hAnsi="Aptos Narrow" w:cs="Times New Roman"/>
                <w:color w:val="000000"/>
                <w:kern w:val="0"/>
                <w:sz w:val="20"/>
                <w:szCs w:val="20"/>
                <w:lang w:eastAsia="en-GB"/>
                <w14:ligatures w14:val="none"/>
              </w:rPr>
            </w:pPr>
            <w:r w:rsidRPr="00C510B5">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6DF4E743" w14:textId="77777777" w:rsidR="00C510B5" w:rsidRPr="00C510B5" w:rsidRDefault="00C510B5" w:rsidP="00C510B5">
            <w:pPr>
              <w:spacing w:after="0" w:line="240" w:lineRule="auto"/>
              <w:rPr>
                <w:rFonts w:ascii="Aptos Narrow" w:eastAsia="Times New Roman" w:hAnsi="Aptos Narrow" w:cs="Times New Roman"/>
                <w:color w:val="000000"/>
                <w:kern w:val="0"/>
                <w:sz w:val="20"/>
                <w:szCs w:val="20"/>
                <w:lang w:eastAsia="en-GB"/>
                <w14:ligatures w14:val="none"/>
              </w:rPr>
            </w:pPr>
            <w:r w:rsidRPr="00C510B5">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6758D9E4"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56ABF70A"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p>
        </w:tc>
      </w:tr>
      <w:tr w:rsidR="00C510B5" w:rsidRPr="00C510B5" w14:paraId="26B5974B" w14:textId="77777777" w:rsidTr="00C510B5">
        <w:trPr>
          <w:trHeight w:val="315"/>
        </w:trPr>
        <w:tc>
          <w:tcPr>
            <w:tcW w:w="2020" w:type="dxa"/>
            <w:tcBorders>
              <w:top w:val="nil"/>
              <w:left w:val="single" w:sz="4" w:space="0" w:color="auto"/>
              <w:bottom w:val="single" w:sz="4" w:space="0" w:color="auto"/>
              <w:right w:val="single" w:sz="4" w:space="0" w:color="auto"/>
            </w:tcBorders>
            <w:noWrap/>
            <w:vAlign w:val="center"/>
            <w:hideMark/>
          </w:tcPr>
          <w:p w14:paraId="5BDCD846"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Very Dissatisfied</w:t>
            </w:r>
          </w:p>
        </w:tc>
        <w:tc>
          <w:tcPr>
            <w:tcW w:w="1140" w:type="dxa"/>
            <w:tcBorders>
              <w:top w:val="nil"/>
              <w:left w:val="nil"/>
              <w:bottom w:val="single" w:sz="4" w:space="0" w:color="auto"/>
              <w:right w:val="single" w:sz="4" w:space="0" w:color="auto"/>
            </w:tcBorders>
            <w:noWrap/>
            <w:vAlign w:val="center"/>
            <w:hideMark/>
          </w:tcPr>
          <w:p w14:paraId="4261E36D"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405E98F3"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081E7FA4"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513767F" w14:textId="77777777" w:rsidR="00C510B5" w:rsidRPr="00C510B5" w:rsidRDefault="00C510B5" w:rsidP="00C510B5">
            <w:pPr>
              <w:spacing w:after="0" w:line="240" w:lineRule="auto"/>
              <w:rPr>
                <w:rFonts w:ascii="Times New Roman" w:eastAsia="Times New Roman" w:hAnsi="Times New Roman" w:cs="Times New Roman"/>
                <w:kern w:val="0"/>
                <w:sz w:val="20"/>
                <w:szCs w:val="20"/>
                <w:lang w:eastAsia="en-GB"/>
                <w14:ligatures w14:val="none"/>
              </w:rPr>
            </w:pPr>
          </w:p>
        </w:tc>
      </w:tr>
      <w:tr w:rsidR="00C510B5" w:rsidRPr="00C510B5" w14:paraId="036C53CB" w14:textId="77777777" w:rsidTr="00C510B5">
        <w:trPr>
          <w:trHeight w:val="315"/>
        </w:trPr>
        <w:tc>
          <w:tcPr>
            <w:tcW w:w="2020" w:type="dxa"/>
            <w:tcBorders>
              <w:top w:val="nil"/>
              <w:left w:val="single" w:sz="4" w:space="0" w:color="auto"/>
              <w:bottom w:val="single" w:sz="4" w:space="0" w:color="auto"/>
              <w:right w:val="single" w:sz="4" w:space="0" w:color="auto"/>
            </w:tcBorders>
            <w:noWrap/>
            <w:vAlign w:val="center"/>
            <w:hideMark/>
          </w:tcPr>
          <w:p w14:paraId="1F79D1B8"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Dissatisfied</w:t>
            </w:r>
          </w:p>
        </w:tc>
        <w:tc>
          <w:tcPr>
            <w:tcW w:w="1140" w:type="dxa"/>
            <w:tcBorders>
              <w:top w:val="nil"/>
              <w:left w:val="nil"/>
              <w:bottom w:val="single" w:sz="4" w:space="0" w:color="auto"/>
              <w:right w:val="single" w:sz="4" w:space="0" w:color="auto"/>
            </w:tcBorders>
            <w:noWrap/>
            <w:vAlign w:val="center"/>
            <w:hideMark/>
          </w:tcPr>
          <w:p w14:paraId="1F6F3F89"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09E52D62"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380ACE6F"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19E5D41" w14:textId="77777777" w:rsidR="00C510B5" w:rsidRPr="00C510B5" w:rsidRDefault="00C510B5" w:rsidP="00C510B5">
            <w:pPr>
              <w:spacing w:after="0" w:line="240" w:lineRule="auto"/>
              <w:rPr>
                <w:rFonts w:ascii="Times New Roman" w:eastAsia="Times New Roman" w:hAnsi="Times New Roman" w:cs="Times New Roman"/>
                <w:kern w:val="0"/>
                <w:sz w:val="20"/>
                <w:szCs w:val="20"/>
                <w:lang w:eastAsia="en-GB"/>
                <w14:ligatures w14:val="none"/>
              </w:rPr>
            </w:pPr>
          </w:p>
        </w:tc>
      </w:tr>
      <w:tr w:rsidR="00C510B5" w:rsidRPr="00C510B5" w14:paraId="499E435C" w14:textId="77777777" w:rsidTr="00C510B5">
        <w:trPr>
          <w:trHeight w:val="315"/>
        </w:trPr>
        <w:tc>
          <w:tcPr>
            <w:tcW w:w="2020" w:type="dxa"/>
            <w:tcBorders>
              <w:top w:val="nil"/>
              <w:left w:val="single" w:sz="4" w:space="0" w:color="auto"/>
              <w:bottom w:val="single" w:sz="4" w:space="0" w:color="auto"/>
              <w:right w:val="single" w:sz="4" w:space="0" w:color="auto"/>
            </w:tcBorders>
            <w:noWrap/>
            <w:vAlign w:val="center"/>
            <w:hideMark/>
          </w:tcPr>
          <w:p w14:paraId="6DD749AB"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Neither</w:t>
            </w:r>
          </w:p>
        </w:tc>
        <w:tc>
          <w:tcPr>
            <w:tcW w:w="1140" w:type="dxa"/>
            <w:tcBorders>
              <w:top w:val="nil"/>
              <w:left w:val="nil"/>
              <w:bottom w:val="single" w:sz="4" w:space="0" w:color="auto"/>
              <w:right w:val="single" w:sz="4" w:space="0" w:color="auto"/>
            </w:tcBorders>
            <w:noWrap/>
            <w:vAlign w:val="center"/>
            <w:hideMark/>
          </w:tcPr>
          <w:p w14:paraId="7732046D" w14:textId="77777777" w:rsidR="00C510B5" w:rsidRPr="00C510B5" w:rsidRDefault="00C510B5" w:rsidP="00C510B5">
            <w:pPr>
              <w:spacing w:after="0" w:line="240" w:lineRule="auto"/>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0.00036</w:t>
            </w:r>
          </w:p>
        </w:tc>
        <w:tc>
          <w:tcPr>
            <w:tcW w:w="1340" w:type="dxa"/>
            <w:tcBorders>
              <w:top w:val="nil"/>
              <w:left w:val="nil"/>
              <w:bottom w:val="single" w:sz="4" w:space="0" w:color="auto"/>
              <w:right w:val="single" w:sz="4" w:space="0" w:color="auto"/>
            </w:tcBorders>
            <w:noWrap/>
            <w:vAlign w:val="bottom"/>
            <w:hideMark/>
          </w:tcPr>
          <w:p w14:paraId="54E0CB99"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4EEF8C1D"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56DF2514" w14:textId="77777777" w:rsidR="00C510B5" w:rsidRPr="00C510B5" w:rsidRDefault="00C510B5" w:rsidP="00C510B5">
            <w:pPr>
              <w:spacing w:after="0" w:line="240" w:lineRule="auto"/>
              <w:rPr>
                <w:rFonts w:ascii="Times New Roman" w:eastAsia="Times New Roman" w:hAnsi="Times New Roman" w:cs="Times New Roman"/>
                <w:kern w:val="0"/>
                <w:sz w:val="20"/>
                <w:szCs w:val="20"/>
                <w:lang w:eastAsia="en-GB"/>
                <w14:ligatures w14:val="none"/>
              </w:rPr>
            </w:pPr>
          </w:p>
        </w:tc>
      </w:tr>
      <w:tr w:rsidR="00C510B5" w:rsidRPr="00C510B5" w14:paraId="3739A6FB" w14:textId="77777777" w:rsidTr="00C510B5">
        <w:trPr>
          <w:trHeight w:val="315"/>
        </w:trPr>
        <w:tc>
          <w:tcPr>
            <w:tcW w:w="2020" w:type="dxa"/>
            <w:tcBorders>
              <w:top w:val="nil"/>
              <w:left w:val="single" w:sz="4" w:space="0" w:color="auto"/>
              <w:bottom w:val="single" w:sz="4" w:space="0" w:color="auto"/>
              <w:right w:val="single" w:sz="4" w:space="0" w:color="auto"/>
            </w:tcBorders>
            <w:noWrap/>
            <w:vAlign w:val="center"/>
            <w:hideMark/>
          </w:tcPr>
          <w:p w14:paraId="578B0B1E"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Satisfied</w:t>
            </w:r>
          </w:p>
        </w:tc>
        <w:tc>
          <w:tcPr>
            <w:tcW w:w="1140" w:type="dxa"/>
            <w:tcBorders>
              <w:top w:val="nil"/>
              <w:left w:val="nil"/>
              <w:bottom w:val="single" w:sz="4" w:space="0" w:color="auto"/>
              <w:right w:val="single" w:sz="4" w:space="0" w:color="auto"/>
            </w:tcBorders>
            <w:noWrap/>
            <w:vAlign w:val="center"/>
            <w:hideMark/>
          </w:tcPr>
          <w:p w14:paraId="0C3670EB"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14.29</w:t>
            </w:r>
          </w:p>
        </w:tc>
        <w:tc>
          <w:tcPr>
            <w:tcW w:w="1340" w:type="dxa"/>
            <w:tcBorders>
              <w:top w:val="nil"/>
              <w:left w:val="nil"/>
              <w:bottom w:val="single" w:sz="4" w:space="0" w:color="auto"/>
              <w:right w:val="single" w:sz="4" w:space="0" w:color="auto"/>
            </w:tcBorders>
            <w:noWrap/>
            <w:vAlign w:val="bottom"/>
            <w:hideMark/>
          </w:tcPr>
          <w:p w14:paraId="1F9693E1"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4</w:t>
            </w:r>
          </w:p>
        </w:tc>
        <w:tc>
          <w:tcPr>
            <w:tcW w:w="1540" w:type="dxa"/>
            <w:tcBorders>
              <w:top w:val="nil"/>
              <w:left w:val="nil"/>
              <w:bottom w:val="nil"/>
              <w:right w:val="nil"/>
            </w:tcBorders>
            <w:noWrap/>
            <w:vAlign w:val="bottom"/>
            <w:hideMark/>
          </w:tcPr>
          <w:p w14:paraId="6EB3F487"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8B8DE6D" w14:textId="77777777" w:rsidR="00C510B5" w:rsidRPr="00C510B5" w:rsidRDefault="00C510B5" w:rsidP="00C510B5">
            <w:pPr>
              <w:spacing w:after="0" w:line="240" w:lineRule="auto"/>
              <w:rPr>
                <w:rFonts w:ascii="Times New Roman" w:eastAsia="Times New Roman" w:hAnsi="Times New Roman" w:cs="Times New Roman"/>
                <w:kern w:val="0"/>
                <w:sz w:val="20"/>
                <w:szCs w:val="20"/>
                <w:lang w:eastAsia="en-GB"/>
                <w14:ligatures w14:val="none"/>
              </w:rPr>
            </w:pPr>
          </w:p>
        </w:tc>
      </w:tr>
      <w:tr w:rsidR="00C510B5" w:rsidRPr="00C510B5" w14:paraId="1AD2806C" w14:textId="77777777" w:rsidTr="00C510B5">
        <w:trPr>
          <w:trHeight w:val="315"/>
        </w:trPr>
        <w:tc>
          <w:tcPr>
            <w:tcW w:w="2020" w:type="dxa"/>
            <w:tcBorders>
              <w:top w:val="nil"/>
              <w:left w:val="single" w:sz="4" w:space="0" w:color="auto"/>
              <w:bottom w:val="single" w:sz="4" w:space="0" w:color="auto"/>
              <w:right w:val="single" w:sz="4" w:space="0" w:color="auto"/>
            </w:tcBorders>
            <w:noWrap/>
            <w:vAlign w:val="center"/>
            <w:hideMark/>
          </w:tcPr>
          <w:p w14:paraId="39C7CB8B"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Very Satisfied</w:t>
            </w:r>
          </w:p>
        </w:tc>
        <w:tc>
          <w:tcPr>
            <w:tcW w:w="1140" w:type="dxa"/>
            <w:tcBorders>
              <w:top w:val="nil"/>
              <w:left w:val="nil"/>
              <w:bottom w:val="single" w:sz="4" w:space="0" w:color="auto"/>
              <w:right w:val="single" w:sz="4" w:space="0" w:color="auto"/>
            </w:tcBorders>
            <w:noWrap/>
            <w:vAlign w:val="center"/>
            <w:hideMark/>
          </w:tcPr>
          <w:p w14:paraId="40D85D9A"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78.57</w:t>
            </w:r>
          </w:p>
        </w:tc>
        <w:tc>
          <w:tcPr>
            <w:tcW w:w="1340" w:type="dxa"/>
            <w:tcBorders>
              <w:top w:val="nil"/>
              <w:left w:val="nil"/>
              <w:bottom w:val="single" w:sz="4" w:space="0" w:color="auto"/>
              <w:right w:val="single" w:sz="4" w:space="0" w:color="auto"/>
            </w:tcBorders>
            <w:noWrap/>
            <w:vAlign w:val="bottom"/>
            <w:hideMark/>
          </w:tcPr>
          <w:p w14:paraId="478BA913"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22</w:t>
            </w:r>
          </w:p>
        </w:tc>
        <w:tc>
          <w:tcPr>
            <w:tcW w:w="1540" w:type="dxa"/>
            <w:tcBorders>
              <w:top w:val="nil"/>
              <w:left w:val="nil"/>
              <w:bottom w:val="nil"/>
              <w:right w:val="nil"/>
            </w:tcBorders>
            <w:noWrap/>
            <w:vAlign w:val="bottom"/>
            <w:hideMark/>
          </w:tcPr>
          <w:p w14:paraId="53E2065B"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11AC3B3" w14:textId="77777777" w:rsidR="00C510B5" w:rsidRPr="00C510B5" w:rsidRDefault="00C510B5" w:rsidP="00C510B5">
            <w:pPr>
              <w:spacing w:after="0" w:line="240" w:lineRule="auto"/>
              <w:rPr>
                <w:rFonts w:ascii="Times New Roman" w:eastAsia="Times New Roman" w:hAnsi="Times New Roman" w:cs="Times New Roman"/>
                <w:kern w:val="0"/>
                <w:sz w:val="20"/>
                <w:szCs w:val="20"/>
                <w:lang w:eastAsia="en-GB"/>
                <w14:ligatures w14:val="none"/>
              </w:rPr>
            </w:pPr>
          </w:p>
        </w:tc>
      </w:tr>
      <w:tr w:rsidR="00C510B5" w:rsidRPr="00C510B5" w14:paraId="2221C1D3" w14:textId="77777777" w:rsidTr="00C510B5">
        <w:trPr>
          <w:trHeight w:val="315"/>
        </w:trPr>
        <w:tc>
          <w:tcPr>
            <w:tcW w:w="2020" w:type="dxa"/>
            <w:tcBorders>
              <w:top w:val="nil"/>
              <w:left w:val="single" w:sz="4" w:space="0" w:color="auto"/>
              <w:bottom w:val="single" w:sz="4" w:space="0" w:color="auto"/>
              <w:right w:val="single" w:sz="4" w:space="0" w:color="auto"/>
            </w:tcBorders>
            <w:noWrap/>
            <w:vAlign w:val="center"/>
            <w:hideMark/>
          </w:tcPr>
          <w:p w14:paraId="18957346"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Don't Know</w:t>
            </w:r>
          </w:p>
        </w:tc>
        <w:tc>
          <w:tcPr>
            <w:tcW w:w="1140" w:type="dxa"/>
            <w:tcBorders>
              <w:top w:val="nil"/>
              <w:left w:val="nil"/>
              <w:bottom w:val="single" w:sz="4" w:space="0" w:color="auto"/>
              <w:right w:val="single" w:sz="4" w:space="0" w:color="auto"/>
            </w:tcBorders>
            <w:noWrap/>
            <w:vAlign w:val="center"/>
            <w:hideMark/>
          </w:tcPr>
          <w:p w14:paraId="3873F535" w14:textId="77777777" w:rsidR="00C510B5" w:rsidRPr="00C510B5" w:rsidRDefault="00C510B5" w:rsidP="00C510B5">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5392D59C"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431995F7"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79B0BD5" w14:textId="77777777" w:rsidR="00C510B5" w:rsidRPr="00C510B5" w:rsidRDefault="00C510B5" w:rsidP="00C510B5">
            <w:pPr>
              <w:spacing w:after="0" w:line="240" w:lineRule="auto"/>
              <w:rPr>
                <w:rFonts w:ascii="Times New Roman" w:eastAsia="Times New Roman" w:hAnsi="Times New Roman" w:cs="Times New Roman"/>
                <w:kern w:val="0"/>
                <w:sz w:val="20"/>
                <w:szCs w:val="20"/>
                <w:lang w:eastAsia="en-GB"/>
                <w14:ligatures w14:val="none"/>
              </w:rPr>
            </w:pPr>
          </w:p>
        </w:tc>
      </w:tr>
      <w:tr w:rsidR="00C510B5" w:rsidRPr="00C510B5" w14:paraId="1F0CACC6" w14:textId="77777777" w:rsidTr="00C510B5">
        <w:trPr>
          <w:trHeight w:val="315"/>
        </w:trPr>
        <w:tc>
          <w:tcPr>
            <w:tcW w:w="2020" w:type="dxa"/>
            <w:tcBorders>
              <w:top w:val="nil"/>
              <w:left w:val="single" w:sz="4" w:space="0" w:color="auto"/>
              <w:bottom w:val="single" w:sz="4" w:space="0" w:color="auto"/>
              <w:right w:val="single" w:sz="4" w:space="0" w:color="auto"/>
            </w:tcBorders>
            <w:noWrap/>
            <w:vAlign w:val="bottom"/>
            <w:hideMark/>
          </w:tcPr>
          <w:p w14:paraId="04156E28" w14:textId="77777777" w:rsidR="00C510B5" w:rsidRPr="00C510B5" w:rsidRDefault="00C510B5" w:rsidP="00C510B5">
            <w:pPr>
              <w:spacing w:after="0" w:line="240" w:lineRule="auto"/>
              <w:rPr>
                <w:rFonts w:ascii="Calibri" w:eastAsia="Times New Roman" w:hAnsi="Calibri" w:cs="Calibri"/>
                <w:b/>
                <w:bCs/>
                <w:color w:val="000000"/>
                <w:kern w:val="0"/>
                <w:sz w:val="20"/>
                <w:szCs w:val="20"/>
                <w:lang w:eastAsia="en-GB"/>
                <w14:ligatures w14:val="none"/>
              </w:rPr>
            </w:pPr>
            <w:r w:rsidRPr="00C510B5">
              <w:rPr>
                <w:rFonts w:ascii="Calibri" w:eastAsia="Times New Roman" w:hAnsi="Calibri" w:cs="Calibri"/>
                <w:b/>
                <w:bCs/>
                <w:color w:val="000000"/>
                <w:kern w:val="0"/>
                <w:sz w:val="20"/>
                <w:szCs w:val="20"/>
                <w:lang w:eastAsia="en-GB"/>
                <w14:ligatures w14:val="none"/>
              </w:rPr>
              <w:t>TOTAL RESPONSES</w:t>
            </w:r>
          </w:p>
        </w:tc>
        <w:tc>
          <w:tcPr>
            <w:tcW w:w="1140" w:type="dxa"/>
            <w:tcBorders>
              <w:top w:val="nil"/>
              <w:left w:val="nil"/>
              <w:bottom w:val="single" w:sz="4" w:space="0" w:color="auto"/>
              <w:right w:val="single" w:sz="4" w:space="0" w:color="auto"/>
            </w:tcBorders>
            <w:noWrap/>
            <w:vAlign w:val="bottom"/>
            <w:hideMark/>
          </w:tcPr>
          <w:p w14:paraId="452FB857" w14:textId="77777777" w:rsidR="00C510B5" w:rsidRPr="00C510B5" w:rsidRDefault="00C510B5" w:rsidP="00C510B5">
            <w:pPr>
              <w:spacing w:after="0" w:line="240" w:lineRule="auto"/>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52BFCA34" w14:textId="77777777" w:rsidR="00C510B5" w:rsidRPr="00C510B5" w:rsidRDefault="00C510B5" w:rsidP="00C510B5">
            <w:pPr>
              <w:spacing w:after="0" w:line="240" w:lineRule="auto"/>
              <w:jc w:val="right"/>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22BD1C9C" w14:textId="77777777" w:rsidR="00C510B5" w:rsidRPr="00C510B5" w:rsidRDefault="00C510B5" w:rsidP="00C510B5">
            <w:pPr>
              <w:spacing w:after="0" w:line="240" w:lineRule="auto"/>
              <w:jc w:val="right"/>
              <w:rPr>
                <w:rFonts w:ascii="Aptos Narrow" w:eastAsia="Times New Roman" w:hAnsi="Aptos Narrow" w:cs="Times New Roman"/>
                <w:color w:val="000000"/>
                <w:kern w:val="0"/>
                <w:sz w:val="20"/>
                <w:szCs w:val="20"/>
                <w:lang w:eastAsia="en-GB"/>
                <w14:ligatures w14:val="none"/>
              </w:rPr>
            </w:pPr>
            <w:r w:rsidRPr="00C510B5">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4BFF5FD8" w14:textId="77777777" w:rsidR="00C510B5" w:rsidRPr="00C510B5" w:rsidRDefault="00C510B5" w:rsidP="00C510B5">
            <w:pPr>
              <w:spacing w:after="0" w:line="240" w:lineRule="auto"/>
              <w:rPr>
                <w:rFonts w:ascii="Calibri" w:eastAsia="Times New Roman" w:hAnsi="Calibri" w:cs="Calibri"/>
                <w:color w:val="000000"/>
                <w:kern w:val="0"/>
                <w:sz w:val="20"/>
                <w:szCs w:val="20"/>
                <w:lang w:eastAsia="en-GB"/>
                <w14:ligatures w14:val="none"/>
              </w:rPr>
            </w:pPr>
            <w:r w:rsidRPr="00C510B5">
              <w:rPr>
                <w:rFonts w:ascii="Calibri" w:eastAsia="Times New Roman" w:hAnsi="Calibri" w:cs="Calibri"/>
                <w:color w:val="000000"/>
                <w:kern w:val="0"/>
                <w:sz w:val="20"/>
                <w:szCs w:val="20"/>
                <w:lang w:eastAsia="en-GB"/>
                <w14:ligatures w14:val="none"/>
              </w:rPr>
              <w:t>%</w:t>
            </w:r>
          </w:p>
        </w:tc>
      </w:tr>
    </w:tbl>
    <w:p w14:paraId="3A0F3BF7" w14:textId="77777777" w:rsidR="00C510B5" w:rsidRDefault="00C510B5">
      <w:pPr>
        <w:rPr>
          <w:rFonts w:ascii="Calibri" w:hAnsi="Calibri" w:cs="Calibri"/>
          <w:sz w:val="24"/>
          <w:szCs w:val="24"/>
        </w:rPr>
      </w:pPr>
      <w:r>
        <w:rPr>
          <w:noProof/>
        </w:rPr>
        <w:drawing>
          <wp:inline distT="0" distB="0" distL="0" distR="0" wp14:anchorId="2376CE64" wp14:editId="2EF76706">
            <wp:extent cx="3895725" cy="2171700"/>
            <wp:effectExtent l="0" t="0" r="9525" b="0"/>
            <wp:docPr id="449765807" name="Chart 1">
              <a:extLst xmlns:a="http://schemas.openxmlformats.org/drawingml/2006/main">
                <a:ext uri="{FF2B5EF4-FFF2-40B4-BE49-F238E27FC236}">
                  <a16:creationId xmlns:a16="http://schemas.microsoft.com/office/drawing/2014/main" id="{743E192F-4AA9-C8D5-D5E5-22518020C56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370F39AC" w14:textId="77777777" w:rsidR="000B3043" w:rsidRDefault="00C510B5">
      <w:pPr>
        <w:rPr>
          <w:rFonts w:ascii="Calibri" w:hAnsi="Calibri" w:cs="Calibri"/>
          <w:i/>
          <w:iCs/>
          <w:sz w:val="24"/>
          <w:szCs w:val="24"/>
        </w:rPr>
      </w:pPr>
      <w:r>
        <w:rPr>
          <w:rFonts w:ascii="Calibri" w:hAnsi="Calibri" w:cs="Calibri"/>
          <w:i/>
          <w:iCs/>
          <w:sz w:val="24"/>
          <w:szCs w:val="24"/>
        </w:rPr>
        <w:t>T</w:t>
      </w:r>
      <w:r w:rsidRPr="00C510B5">
        <w:rPr>
          <w:rFonts w:ascii="Calibri" w:hAnsi="Calibri" w:cs="Calibri"/>
          <w:i/>
          <w:iCs/>
          <w:sz w:val="24"/>
          <w:szCs w:val="24"/>
        </w:rPr>
        <w:t>he club “Induct</w:t>
      </w:r>
      <w:r>
        <w:rPr>
          <w:rFonts w:ascii="Calibri" w:hAnsi="Calibri" w:cs="Calibri"/>
          <w:i/>
          <w:iCs/>
          <w:sz w:val="24"/>
          <w:szCs w:val="24"/>
        </w:rPr>
        <w:t>s</w:t>
      </w:r>
      <w:r w:rsidRPr="00C510B5">
        <w:rPr>
          <w:rFonts w:ascii="Calibri" w:hAnsi="Calibri" w:cs="Calibri"/>
          <w:i/>
          <w:iCs/>
          <w:sz w:val="24"/>
          <w:szCs w:val="24"/>
        </w:rPr>
        <w:t xml:space="preserve">” new members by considering the common barriers to joining </w:t>
      </w:r>
      <w:r>
        <w:rPr>
          <w:rFonts w:ascii="Calibri" w:hAnsi="Calibri" w:cs="Calibri"/>
          <w:i/>
          <w:iCs/>
          <w:sz w:val="24"/>
          <w:szCs w:val="24"/>
        </w:rPr>
        <w:t>by providing a quick response to enquiries, processing membership, with additional club information and an induction in their first club activity, that is reflected in the Very Satisfied/Satisfied results. This is supported by</w:t>
      </w:r>
      <w:r w:rsidRPr="00C510B5">
        <w:rPr>
          <w:rFonts w:ascii="Calibri" w:hAnsi="Calibri" w:cs="Calibri"/>
          <w:i/>
          <w:iCs/>
          <w:sz w:val="24"/>
          <w:szCs w:val="24"/>
        </w:rPr>
        <w:t xml:space="preserve"> </w:t>
      </w:r>
      <w:r w:rsidRPr="007E029F">
        <w:rPr>
          <w:rFonts w:ascii="Calibri" w:hAnsi="Calibri" w:cs="Calibri"/>
          <w:i/>
          <w:iCs/>
          <w:sz w:val="24"/>
          <w:szCs w:val="24"/>
        </w:rPr>
        <w:t>our Vision, Values, Aims</w:t>
      </w:r>
      <w:r>
        <w:rPr>
          <w:rFonts w:ascii="Calibri" w:hAnsi="Calibri" w:cs="Calibri"/>
          <w:i/>
          <w:iCs/>
          <w:sz w:val="24"/>
          <w:szCs w:val="24"/>
        </w:rPr>
        <w:t xml:space="preserve"> that </w:t>
      </w:r>
      <w:r w:rsidRPr="007E029F">
        <w:rPr>
          <w:rFonts w:ascii="Calibri" w:hAnsi="Calibri" w:cs="Calibri"/>
          <w:i/>
          <w:iCs/>
          <w:sz w:val="24"/>
          <w:szCs w:val="24"/>
        </w:rPr>
        <w:t>encourage</w:t>
      </w:r>
      <w:r>
        <w:rPr>
          <w:rFonts w:ascii="Calibri" w:hAnsi="Calibri" w:cs="Calibri"/>
          <w:i/>
          <w:iCs/>
          <w:sz w:val="24"/>
          <w:szCs w:val="24"/>
        </w:rPr>
        <w:t>s</w:t>
      </w:r>
      <w:r w:rsidRPr="007E029F">
        <w:rPr>
          <w:rFonts w:ascii="Calibri" w:hAnsi="Calibri" w:cs="Calibri"/>
          <w:i/>
          <w:iCs/>
          <w:sz w:val="24"/>
          <w:szCs w:val="24"/>
        </w:rPr>
        <w:t xml:space="preserve"> a transparent, non-judgemental, and learning culture</w:t>
      </w:r>
      <w:r>
        <w:rPr>
          <w:rFonts w:ascii="Calibri" w:hAnsi="Calibri" w:cs="Calibri"/>
          <w:i/>
          <w:iCs/>
          <w:sz w:val="24"/>
          <w:szCs w:val="24"/>
        </w:rPr>
        <w:t>, which is recognised by the paddling community as part of the clubs “USP”.</w:t>
      </w:r>
    </w:p>
    <w:p w14:paraId="37D1CD4F" w14:textId="7A15F2C4" w:rsidR="00954605" w:rsidRPr="00C510B5" w:rsidRDefault="00954605">
      <w:pPr>
        <w:rPr>
          <w:rFonts w:ascii="Calibri" w:hAnsi="Calibri" w:cs="Calibri"/>
          <w:i/>
          <w:iCs/>
          <w:sz w:val="24"/>
          <w:szCs w:val="24"/>
        </w:rPr>
      </w:pPr>
      <w:r w:rsidRPr="00C510B5">
        <w:rPr>
          <w:rFonts w:ascii="Calibri" w:hAnsi="Calibri" w:cs="Calibri"/>
          <w:i/>
          <w:iCs/>
          <w:sz w:val="24"/>
          <w:szCs w:val="24"/>
        </w:rPr>
        <w:br w:type="page"/>
      </w:r>
    </w:p>
    <w:p w14:paraId="5D4B91A9" w14:textId="77777777" w:rsidR="00672041" w:rsidRPr="00954605" w:rsidRDefault="00672041" w:rsidP="00672041">
      <w:pPr>
        <w:spacing w:after="0"/>
        <w:rPr>
          <w:rFonts w:ascii="Calibri" w:hAnsi="Calibri" w:cs="Calibri"/>
          <w:sz w:val="24"/>
          <w:szCs w:val="24"/>
        </w:rPr>
      </w:pPr>
    </w:p>
    <w:p w14:paraId="4172953D" w14:textId="4D7F4A53" w:rsidR="00672041" w:rsidRPr="00954605" w:rsidRDefault="00672041" w:rsidP="00672041">
      <w:pPr>
        <w:pStyle w:val="ListParagraph"/>
        <w:numPr>
          <w:ilvl w:val="0"/>
          <w:numId w:val="2"/>
        </w:numPr>
        <w:rPr>
          <w:rFonts w:ascii="Calibri" w:hAnsi="Calibri" w:cs="Calibri"/>
          <w:sz w:val="24"/>
          <w:szCs w:val="24"/>
        </w:rPr>
      </w:pPr>
      <w:r w:rsidRPr="00954605">
        <w:rPr>
          <w:rFonts w:ascii="Calibri" w:hAnsi="Calibri" w:cs="Calibri"/>
          <w:sz w:val="24"/>
          <w:szCs w:val="24"/>
        </w:rPr>
        <w:t xml:space="preserve">How satisfied are you that the club is explicit that </w:t>
      </w:r>
      <w:r w:rsidRPr="00954605">
        <w:rPr>
          <w:rFonts w:ascii="Calibri" w:hAnsi="Calibri" w:cs="Calibri"/>
        </w:rPr>
        <w:t xml:space="preserve">derogatory, discriminatory or exclusionary language is unacceptable? </w:t>
      </w:r>
    </w:p>
    <w:tbl>
      <w:tblPr>
        <w:tblW w:w="7000" w:type="dxa"/>
        <w:tblLook w:val="04A0" w:firstRow="1" w:lastRow="0" w:firstColumn="1" w:lastColumn="0" w:noHBand="0" w:noVBand="1"/>
      </w:tblPr>
      <w:tblGrid>
        <w:gridCol w:w="2020"/>
        <w:gridCol w:w="1140"/>
        <w:gridCol w:w="1340"/>
        <w:gridCol w:w="1540"/>
        <w:gridCol w:w="960"/>
      </w:tblGrid>
      <w:tr w:rsidR="00994052" w:rsidRPr="00994052" w14:paraId="2FA24064" w14:textId="77777777" w:rsidTr="00994052">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76593800" w14:textId="77777777" w:rsidR="00994052" w:rsidRPr="00994052" w:rsidRDefault="00994052" w:rsidP="00994052">
            <w:pPr>
              <w:spacing w:after="0" w:line="240" w:lineRule="auto"/>
              <w:rPr>
                <w:rFonts w:ascii="Aptos Narrow" w:eastAsia="Times New Roman" w:hAnsi="Aptos Narrow" w:cs="Times New Roman"/>
                <w:b/>
                <w:bCs/>
                <w:color w:val="000000"/>
                <w:kern w:val="0"/>
                <w:sz w:val="20"/>
                <w:szCs w:val="20"/>
                <w:lang w:eastAsia="en-GB"/>
                <w14:ligatures w14:val="none"/>
              </w:rPr>
            </w:pPr>
            <w:r w:rsidRPr="00994052">
              <w:rPr>
                <w:rFonts w:ascii="Aptos Narrow" w:eastAsia="Times New Roman" w:hAnsi="Aptos Narrow" w:cs="Times New Roman"/>
                <w:b/>
                <w:bCs/>
                <w:color w:val="000000"/>
                <w:kern w:val="0"/>
                <w:sz w:val="20"/>
                <w:szCs w:val="20"/>
                <w:lang w:eastAsia="en-GB"/>
                <w14:ligatures w14:val="none"/>
              </w:rPr>
              <w:t>RESULTS</w:t>
            </w:r>
          </w:p>
        </w:tc>
        <w:tc>
          <w:tcPr>
            <w:tcW w:w="1140" w:type="dxa"/>
            <w:tcBorders>
              <w:top w:val="single" w:sz="4" w:space="0" w:color="auto"/>
              <w:left w:val="nil"/>
              <w:bottom w:val="single" w:sz="4" w:space="0" w:color="auto"/>
              <w:right w:val="single" w:sz="4" w:space="0" w:color="auto"/>
            </w:tcBorders>
            <w:noWrap/>
            <w:vAlign w:val="bottom"/>
            <w:hideMark/>
          </w:tcPr>
          <w:p w14:paraId="57C64E50" w14:textId="77777777" w:rsidR="00994052" w:rsidRPr="00994052" w:rsidRDefault="00994052" w:rsidP="00994052">
            <w:pPr>
              <w:spacing w:after="0" w:line="240" w:lineRule="auto"/>
              <w:rPr>
                <w:rFonts w:ascii="Aptos Narrow" w:eastAsia="Times New Roman" w:hAnsi="Aptos Narrow" w:cs="Times New Roman"/>
                <w:color w:val="000000"/>
                <w:kern w:val="0"/>
                <w:sz w:val="20"/>
                <w:szCs w:val="20"/>
                <w:lang w:eastAsia="en-GB"/>
                <w14:ligatures w14:val="none"/>
              </w:rPr>
            </w:pPr>
            <w:r w:rsidRPr="00994052">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6DB725B5" w14:textId="77777777" w:rsidR="00994052" w:rsidRPr="00994052" w:rsidRDefault="00994052" w:rsidP="00994052">
            <w:pPr>
              <w:spacing w:after="0" w:line="240" w:lineRule="auto"/>
              <w:rPr>
                <w:rFonts w:ascii="Aptos Narrow" w:eastAsia="Times New Roman" w:hAnsi="Aptos Narrow" w:cs="Times New Roman"/>
                <w:color w:val="000000"/>
                <w:kern w:val="0"/>
                <w:sz w:val="20"/>
                <w:szCs w:val="20"/>
                <w:lang w:eastAsia="en-GB"/>
                <w14:ligatures w14:val="none"/>
              </w:rPr>
            </w:pPr>
            <w:r w:rsidRPr="00994052">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262E7802" w14:textId="77777777" w:rsidR="00994052" w:rsidRPr="00994052" w:rsidRDefault="00994052" w:rsidP="00994052">
            <w:pPr>
              <w:spacing w:after="0" w:line="240" w:lineRule="auto"/>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5FBEA3E4" w14:textId="77777777" w:rsidR="00994052" w:rsidRPr="00994052" w:rsidRDefault="00994052" w:rsidP="00994052">
            <w:pPr>
              <w:spacing w:after="0" w:line="240" w:lineRule="auto"/>
              <w:rPr>
                <w:rFonts w:ascii="Aptos Narrow" w:eastAsia="Times New Roman" w:hAnsi="Aptos Narrow" w:cs="Times New Roman"/>
                <w:color w:val="000000"/>
                <w:kern w:val="0"/>
                <w:sz w:val="20"/>
                <w:szCs w:val="20"/>
                <w:lang w:eastAsia="en-GB"/>
                <w14:ligatures w14:val="none"/>
              </w:rPr>
            </w:pPr>
            <w:r w:rsidRPr="00994052">
              <w:rPr>
                <w:rFonts w:ascii="Aptos Narrow" w:eastAsia="Times New Roman" w:hAnsi="Aptos Narrow" w:cs="Times New Roman"/>
                <w:color w:val="000000"/>
                <w:kern w:val="0"/>
                <w:sz w:val="20"/>
                <w:szCs w:val="20"/>
                <w:lang w:eastAsia="en-GB"/>
                <w14:ligatures w14:val="none"/>
              </w:rPr>
              <w:t>%</w:t>
            </w:r>
          </w:p>
        </w:tc>
      </w:tr>
      <w:tr w:rsidR="00994052" w:rsidRPr="00994052" w14:paraId="32D123DB" w14:textId="77777777" w:rsidTr="00994052">
        <w:trPr>
          <w:trHeight w:val="315"/>
        </w:trPr>
        <w:tc>
          <w:tcPr>
            <w:tcW w:w="2020" w:type="dxa"/>
            <w:tcBorders>
              <w:top w:val="nil"/>
              <w:left w:val="single" w:sz="4" w:space="0" w:color="auto"/>
              <w:bottom w:val="single" w:sz="4" w:space="0" w:color="auto"/>
              <w:right w:val="single" w:sz="4" w:space="0" w:color="auto"/>
            </w:tcBorders>
            <w:noWrap/>
            <w:vAlign w:val="bottom"/>
            <w:hideMark/>
          </w:tcPr>
          <w:p w14:paraId="7E8CF8A4" w14:textId="77777777" w:rsidR="00994052" w:rsidRPr="00994052" w:rsidRDefault="00994052" w:rsidP="00994052">
            <w:pPr>
              <w:spacing w:after="0" w:line="240" w:lineRule="auto"/>
              <w:rPr>
                <w:rFonts w:ascii="Aptos Narrow" w:eastAsia="Times New Roman" w:hAnsi="Aptos Narrow" w:cs="Times New Roman"/>
                <w:b/>
                <w:bCs/>
                <w:color w:val="000000"/>
                <w:kern w:val="0"/>
                <w:sz w:val="20"/>
                <w:szCs w:val="20"/>
                <w:lang w:eastAsia="en-GB"/>
                <w14:ligatures w14:val="none"/>
              </w:rPr>
            </w:pPr>
            <w:r w:rsidRPr="00994052">
              <w:rPr>
                <w:rFonts w:ascii="Aptos Narrow" w:eastAsia="Times New Roman" w:hAnsi="Aptos Narrow" w:cs="Times New Roman"/>
                <w:b/>
                <w:bCs/>
                <w:color w:val="000000"/>
                <w:kern w:val="0"/>
                <w:sz w:val="20"/>
                <w:szCs w:val="20"/>
                <w:lang w:eastAsia="en-GB"/>
                <w14:ligatures w14:val="none"/>
              </w:rPr>
              <w:t> </w:t>
            </w:r>
          </w:p>
        </w:tc>
        <w:tc>
          <w:tcPr>
            <w:tcW w:w="1140" w:type="dxa"/>
            <w:tcBorders>
              <w:top w:val="nil"/>
              <w:left w:val="nil"/>
              <w:bottom w:val="single" w:sz="4" w:space="0" w:color="auto"/>
              <w:right w:val="single" w:sz="4" w:space="0" w:color="auto"/>
            </w:tcBorders>
            <w:noWrap/>
            <w:vAlign w:val="bottom"/>
            <w:hideMark/>
          </w:tcPr>
          <w:p w14:paraId="012BB440" w14:textId="77777777" w:rsidR="00994052" w:rsidRPr="00994052" w:rsidRDefault="00994052" w:rsidP="00994052">
            <w:pPr>
              <w:spacing w:after="0" w:line="240" w:lineRule="auto"/>
              <w:rPr>
                <w:rFonts w:ascii="Aptos Narrow" w:eastAsia="Times New Roman" w:hAnsi="Aptos Narrow" w:cs="Times New Roman"/>
                <w:color w:val="000000"/>
                <w:kern w:val="0"/>
                <w:sz w:val="20"/>
                <w:szCs w:val="20"/>
                <w:lang w:eastAsia="en-GB"/>
                <w14:ligatures w14:val="none"/>
              </w:rPr>
            </w:pPr>
            <w:r w:rsidRPr="00994052">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04AEBAB8" w14:textId="77777777" w:rsidR="00994052" w:rsidRPr="00994052" w:rsidRDefault="00994052" w:rsidP="00994052">
            <w:pPr>
              <w:spacing w:after="0" w:line="240" w:lineRule="auto"/>
              <w:rPr>
                <w:rFonts w:ascii="Aptos Narrow" w:eastAsia="Times New Roman" w:hAnsi="Aptos Narrow" w:cs="Times New Roman"/>
                <w:color w:val="000000"/>
                <w:kern w:val="0"/>
                <w:sz w:val="20"/>
                <w:szCs w:val="20"/>
                <w:lang w:eastAsia="en-GB"/>
                <w14:ligatures w14:val="none"/>
              </w:rPr>
            </w:pPr>
            <w:r w:rsidRPr="00994052">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3E3DD28D"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64C348EA"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p>
        </w:tc>
      </w:tr>
      <w:tr w:rsidR="00994052" w:rsidRPr="00994052" w14:paraId="5BB1927F" w14:textId="77777777" w:rsidTr="00994052">
        <w:trPr>
          <w:trHeight w:val="315"/>
        </w:trPr>
        <w:tc>
          <w:tcPr>
            <w:tcW w:w="2020" w:type="dxa"/>
            <w:tcBorders>
              <w:top w:val="nil"/>
              <w:left w:val="single" w:sz="4" w:space="0" w:color="auto"/>
              <w:bottom w:val="single" w:sz="4" w:space="0" w:color="auto"/>
              <w:right w:val="single" w:sz="4" w:space="0" w:color="auto"/>
            </w:tcBorders>
            <w:noWrap/>
            <w:vAlign w:val="center"/>
            <w:hideMark/>
          </w:tcPr>
          <w:p w14:paraId="1C596326"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Very Dissatisfied</w:t>
            </w:r>
          </w:p>
        </w:tc>
        <w:tc>
          <w:tcPr>
            <w:tcW w:w="1140" w:type="dxa"/>
            <w:tcBorders>
              <w:top w:val="nil"/>
              <w:left w:val="nil"/>
              <w:bottom w:val="single" w:sz="4" w:space="0" w:color="auto"/>
              <w:right w:val="single" w:sz="4" w:space="0" w:color="auto"/>
            </w:tcBorders>
            <w:noWrap/>
            <w:vAlign w:val="center"/>
            <w:hideMark/>
          </w:tcPr>
          <w:p w14:paraId="2C3D736F"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4C823FDE"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3BD8F99F"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DED17AA" w14:textId="77777777" w:rsidR="00994052" w:rsidRPr="00994052" w:rsidRDefault="00994052" w:rsidP="00994052">
            <w:pPr>
              <w:spacing w:after="0" w:line="240" w:lineRule="auto"/>
              <w:rPr>
                <w:rFonts w:ascii="Times New Roman" w:eastAsia="Times New Roman" w:hAnsi="Times New Roman" w:cs="Times New Roman"/>
                <w:kern w:val="0"/>
                <w:sz w:val="20"/>
                <w:szCs w:val="20"/>
                <w:lang w:eastAsia="en-GB"/>
                <w14:ligatures w14:val="none"/>
              </w:rPr>
            </w:pPr>
          </w:p>
        </w:tc>
      </w:tr>
      <w:tr w:rsidR="00994052" w:rsidRPr="00994052" w14:paraId="5420EB44" w14:textId="77777777" w:rsidTr="00994052">
        <w:trPr>
          <w:trHeight w:val="315"/>
        </w:trPr>
        <w:tc>
          <w:tcPr>
            <w:tcW w:w="2020" w:type="dxa"/>
            <w:tcBorders>
              <w:top w:val="nil"/>
              <w:left w:val="single" w:sz="4" w:space="0" w:color="auto"/>
              <w:bottom w:val="single" w:sz="4" w:space="0" w:color="auto"/>
              <w:right w:val="single" w:sz="4" w:space="0" w:color="auto"/>
            </w:tcBorders>
            <w:noWrap/>
            <w:vAlign w:val="center"/>
            <w:hideMark/>
          </w:tcPr>
          <w:p w14:paraId="464E05C0"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Dissatisfied</w:t>
            </w:r>
          </w:p>
        </w:tc>
        <w:tc>
          <w:tcPr>
            <w:tcW w:w="1140" w:type="dxa"/>
            <w:tcBorders>
              <w:top w:val="nil"/>
              <w:left w:val="nil"/>
              <w:bottom w:val="single" w:sz="4" w:space="0" w:color="auto"/>
              <w:right w:val="single" w:sz="4" w:space="0" w:color="auto"/>
            </w:tcBorders>
            <w:noWrap/>
            <w:vAlign w:val="center"/>
            <w:hideMark/>
          </w:tcPr>
          <w:p w14:paraId="3A3F7B01"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0</w:t>
            </w:r>
          </w:p>
        </w:tc>
        <w:tc>
          <w:tcPr>
            <w:tcW w:w="1340" w:type="dxa"/>
            <w:tcBorders>
              <w:top w:val="nil"/>
              <w:left w:val="nil"/>
              <w:bottom w:val="single" w:sz="4" w:space="0" w:color="auto"/>
              <w:right w:val="single" w:sz="4" w:space="0" w:color="auto"/>
            </w:tcBorders>
            <w:noWrap/>
            <w:vAlign w:val="bottom"/>
            <w:hideMark/>
          </w:tcPr>
          <w:p w14:paraId="305EB08D"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3BA7ED3C"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3444F2BC" w14:textId="77777777" w:rsidR="00994052" w:rsidRPr="00994052" w:rsidRDefault="00994052" w:rsidP="00994052">
            <w:pPr>
              <w:spacing w:after="0" w:line="240" w:lineRule="auto"/>
              <w:rPr>
                <w:rFonts w:ascii="Times New Roman" w:eastAsia="Times New Roman" w:hAnsi="Times New Roman" w:cs="Times New Roman"/>
                <w:kern w:val="0"/>
                <w:sz w:val="20"/>
                <w:szCs w:val="20"/>
                <w:lang w:eastAsia="en-GB"/>
                <w14:ligatures w14:val="none"/>
              </w:rPr>
            </w:pPr>
          </w:p>
        </w:tc>
      </w:tr>
      <w:tr w:rsidR="00994052" w:rsidRPr="00994052" w14:paraId="0C16E15E" w14:textId="77777777" w:rsidTr="00994052">
        <w:trPr>
          <w:trHeight w:val="315"/>
        </w:trPr>
        <w:tc>
          <w:tcPr>
            <w:tcW w:w="2020" w:type="dxa"/>
            <w:tcBorders>
              <w:top w:val="nil"/>
              <w:left w:val="single" w:sz="4" w:space="0" w:color="auto"/>
              <w:bottom w:val="single" w:sz="4" w:space="0" w:color="auto"/>
              <w:right w:val="single" w:sz="4" w:space="0" w:color="auto"/>
            </w:tcBorders>
            <w:noWrap/>
            <w:vAlign w:val="center"/>
            <w:hideMark/>
          </w:tcPr>
          <w:p w14:paraId="0DEE68CC"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Neither</w:t>
            </w:r>
          </w:p>
        </w:tc>
        <w:tc>
          <w:tcPr>
            <w:tcW w:w="1140" w:type="dxa"/>
            <w:tcBorders>
              <w:top w:val="nil"/>
              <w:left w:val="nil"/>
              <w:bottom w:val="single" w:sz="4" w:space="0" w:color="auto"/>
              <w:right w:val="single" w:sz="4" w:space="0" w:color="auto"/>
            </w:tcBorders>
            <w:noWrap/>
            <w:vAlign w:val="center"/>
            <w:hideMark/>
          </w:tcPr>
          <w:p w14:paraId="0E370C77" w14:textId="77777777" w:rsidR="00994052" w:rsidRPr="00994052" w:rsidRDefault="00994052" w:rsidP="00994052">
            <w:pPr>
              <w:spacing w:after="0" w:line="240" w:lineRule="auto"/>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0.00036</w:t>
            </w:r>
          </w:p>
        </w:tc>
        <w:tc>
          <w:tcPr>
            <w:tcW w:w="1340" w:type="dxa"/>
            <w:tcBorders>
              <w:top w:val="nil"/>
              <w:left w:val="nil"/>
              <w:bottom w:val="single" w:sz="4" w:space="0" w:color="auto"/>
              <w:right w:val="single" w:sz="4" w:space="0" w:color="auto"/>
            </w:tcBorders>
            <w:noWrap/>
            <w:vAlign w:val="bottom"/>
            <w:hideMark/>
          </w:tcPr>
          <w:p w14:paraId="70E5E71A"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3EDFC14A"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906FCA4" w14:textId="77777777" w:rsidR="00994052" w:rsidRPr="00994052" w:rsidRDefault="00994052" w:rsidP="00994052">
            <w:pPr>
              <w:spacing w:after="0" w:line="240" w:lineRule="auto"/>
              <w:rPr>
                <w:rFonts w:ascii="Times New Roman" w:eastAsia="Times New Roman" w:hAnsi="Times New Roman" w:cs="Times New Roman"/>
                <w:kern w:val="0"/>
                <w:sz w:val="20"/>
                <w:szCs w:val="20"/>
                <w:lang w:eastAsia="en-GB"/>
                <w14:ligatures w14:val="none"/>
              </w:rPr>
            </w:pPr>
          </w:p>
        </w:tc>
      </w:tr>
      <w:tr w:rsidR="00994052" w:rsidRPr="00994052" w14:paraId="085021DC" w14:textId="77777777" w:rsidTr="00994052">
        <w:trPr>
          <w:trHeight w:val="315"/>
        </w:trPr>
        <w:tc>
          <w:tcPr>
            <w:tcW w:w="2020" w:type="dxa"/>
            <w:tcBorders>
              <w:top w:val="nil"/>
              <w:left w:val="single" w:sz="4" w:space="0" w:color="auto"/>
              <w:bottom w:val="single" w:sz="4" w:space="0" w:color="auto"/>
              <w:right w:val="single" w:sz="4" w:space="0" w:color="auto"/>
            </w:tcBorders>
            <w:noWrap/>
            <w:vAlign w:val="center"/>
            <w:hideMark/>
          </w:tcPr>
          <w:p w14:paraId="64D0990E"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Satisfied</w:t>
            </w:r>
          </w:p>
        </w:tc>
        <w:tc>
          <w:tcPr>
            <w:tcW w:w="1140" w:type="dxa"/>
            <w:tcBorders>
              <w:top w:val="nil"/>
              <w:left w:val="nil"/>
              <w:bottom w:val="single" w:sz="4" w:space="0" w:color="auto"/>
              <w:right w:val="single" w:sz="4" w:space="0" w:color="auto"/>
            </w:tcBorders>
            <w:noWrap/>
            <w:vAlign w:val="center"/>
            <w:hideMark/>
          </w:tcPr>
          <w:p w14:paraId="318C99FC"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14.29</w:t>
            </w:r>
          </w:p>
        </w:tc>
        <w:tc>
          <w:tcPr>
            <w:tcW w:w="1340" w:type="dxa"/>
            <w:tcBorders>
              <w:top w:val="nil"/>
              <w:left w:val="nil"/>
              <w:bottom w:val="single" w:sz="4" w:space="0" w:color="auto"/>
              <w:right w:val="single" w:sz="4" w:space="0" w:color="auto"/>
            </w:tcBorders>
            <w:noWrap/>
            <w:vAlign w:val="bottom"/>
            <w:hideMark/>
          </w:tcPr>
          <w:p w14:paraId="79FC2199"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4</w:t>
            </w:r>
          </w:p>
        </w:tc>
        <w:tc>
          <w:tcPr>
            <w:tcW w:w="1540" w:type="dxa"/>
            <w:tcBorders>
              <w:top w:val="nil"/>
              <w:left w:val="nil"/>
              <w:bottom w:val="nil"/>
              <w:right w:val="nil"/>
            </w:tcBorders>
            <w:noWrap/>
            <w:vAlign w:val="bottom"/>
            <w:hideMark/>
          </w:tcPr>
          <w:p w14:paraId="58A1EE9B"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574B8C3F" w14:textId="77777777" w:rsidR="00994052" w:rsidRPr="00994052" w:rsidRDefault="00994052" w:rsidP="00994052">
            <w:pPr>
              <w:spacing w:after="0" w:line="240" w:lineRule="auto"/>
              <w:rPr>
                <w:rFonts w:ascii="Times New Roman" w:eastAsia="Times New Roman" w:hAnsi="Times New Roman" w:cs="Times New Roman"/>
                <w:kern w:val="0"/>
                <w:sz w:val="20"/>
                <w:szCs w:val="20"/>
                <w:lang w:eastAsia="en-GB"/>
                <w14:ligatures w14:val="none"/>
              </w:rPr>
            </w:pPr>
          </w:p>
        </w:tc>
      </w:tr>
      <w:tr w:rsidR="00994052" w:rsidRPr="00994052" w14:paraId="3180E61D" w14:textId="77777777" w:rsidTr="00994052">
        <w:trPr>
          <w:trHeight w:val="315"/>
        </w:trPr>
        <w:tc>
          <w:tcPr>
            <w:tcW w:w="2020" w:type="dxa"/>
            <w:tcBorders>
              <w:top w:val="nil"/>
              <w:left w:val="single" w:sz="4" w:space="0" w:color="auto"/>
              <w:bottom w:val="single" w:sz="4" w:space="0" w:color="auto"/>
              <w:right w:val="single" w:sz="4" w:space="0" w:color="auto"/>
            </w:tcBorders>
            <w:noWrap/>
            <w:vAlign w:val="center"/>
            <w:hideMark/>
          </w:tcPr>
          <w:p w14:paraId="052FA7A7"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Very Satisfied</w:t>
            </w:r>
          </w:p>
        </w:tc>
        <w:tc>
          <w:tcPr>
            <w:tcW w:w="1140" w:type="dxa"/>
            <w:tcBorders>
              <w:top w:val="nil"/>
              <w:left w:val="nil"/>
              <w:bottom w:val="single" w:sz="4" w:space="0" w:color="auto"/>
              <w:right w:val="single" w:sz="4" w:space="0" w:color="auto"/>
            </w:tcBorders>
            <w:noWrap/>
            <w:vAlign w:val="center"/>
            <w:hideMark/>
          </w:tcPr>
          <w:p w14:paraId="103F6406"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78.57</w:t>
            </w:r>
          </w:p>
        </w:tc>
        <w:tc>
          <w:tcPr>
            <w:tcW w:w="1340" w:type="dxa"/>
            <w:tcBorders>
              <w:top w:val="nil"/>
              <w:left w:val="nil"/>
              <w:bottom w:val="single" w:sz="4" w:space="0" w:color="auto"/>
              <w:right w:val="single" w:sz="4" w:space="0" w:color="auto"/>
            </w:tcBorders>
            <w:noWrap/>
            <w:vAlign w:val="bottom"/>
            <w:hideMark/>
          </w:tcPr>
          <w:p w14:paraId="6AECF00D"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22</w:t>
            </w:r>
          </w:p>
        </w:tc>
        <w:tc>
          <w:tcPr>
            <w:tcW w:w="1540" w:type="dxa"/>
            <w:tcBorders>
              <w:top w:val="nil"/>
              <w:left w:val="nil"/>
              <w:bottom w:val="nil"/>
              <w:right w:val="nil"/>
            </w:tcBorders>
            <w:noWrap/>
            <w:vAlign w:val="bottom"/>
            <w:hideMark/>
          </w:tcPr>
          <w:p w14:paraId="1EC21391"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6756A6F" w14:textId="77777777" w:rsidR="00994052" w:rsidRPr="00994052" w:rsidRDefault="00994052" w:rsidP="00994052">
            <w:pPr>
              <w:spacing w:after="0" w:line="240" w:lineRule="auto"/>
              <w:rPr>
                <w:rFonts w:ascii="Times New Roman" w:eastAsia="Times New Roman" w:hAnsi="Times New Roman" w:cs="Times New Roman"/>
                <w:kern w:val="0"/>
                <w:sz w:val="20"/>
                <w:szCs w:val="20"/>
                <w:lang w:eastAsia="en-GB"/>
                <w14:ligatures w14:val="none"/>
              </w:rPr>
            </w:pPr>
          </w:p>
        </w:tc>
      </w:tr>
      <w:tr w:rsidR="00994052" w:rsidRPr="00994052" w14:paraId="7EBB08D6" w14:textId="77777777" w:rsidTr="00994052">
        <w:trPr>
          <w:trHeight w:val="315"/>
        </w:trPr>
        <w:tc>
          <w:tcPr>
            <w:tcW w:w="2020" w:type="dxa"/>
            <w:tcBorders>
              <w:top w:val="nil"/>
              <w:left w:val="single" w:sz="4" w:space="0" w:color="auto"/>
              <w:bottom w:val="single" w:sz="4" w:space="0" w:color="auto"/>
              <w:right w:val="single" w:sz="4" w:space="0" w:color="auto"/>
            </w:tcBorders>
            <w:noWrap/>
            <w:vAlign w:val="center"/>
            <w:hideMark/>
          </w:tcPr>
          <w:p w14:paraId="3908AC72"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Don't Know</w:t>
            </w:r>
          </w:p>
        </w:tc>
        <w:tc>
          <w:tcPr>
            <w:tcW w:w="1140" w:type="dxa"/>
            <w:tcBorders>
              <w:top w:val="nil"/>
              <w:left w:val="nil"/>
              <w:bottom w:val="single" w:sz="4" w:space="0" w:color="auto"/>
              <w:right w:val="single" w:sz="4" w:space="0" w:color="auto"/>
            </w:tcBorders>
            <w:noWrap/>
            <w:vAlign w:val="center"/>
            <w:hideMark/>
          </w:tcPr>
          <w:p w14:paraId="1CCC56F3" w14:textId="77777777" w:rsidR="00994052" w:rsidRPr="00994052" w:rsidRDefault="00994052" w:rsidP="00994052">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66307155"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6B78A789"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0EC034EC" w14:textId="77777777" w:rsidR="00994052" w:rsidRPr="00994052" w:rsidRDefault="00994052" w:rsidP="00994052">
            <w:pPr>
              <w:spacing w:after="0" w:line="240" w:lineRule="auto"/>
              <w:rPr>
                <w:rFonts w:ascii="Times New Roman" w:eastAsia="Times New Roman" w:hAnsi="Times New Roman" w:cs="Times New Roman"/>
                <w:kern w:val="0"/>
                <w:sz w:val="20"/>
                <w:szCs w:val="20"/>
                <w:lang w:eastAsia="en-GB"/>
                <w14:ligatures w14:val="none"/>
              </w:rPr>
            </w:pPr>
          </w:p>
        </w:tc>
      </w:tr>
      <w:tr w:rsidR="00994052" w:rsidRPr="00994052" w14:paraId="579B82FC" w14:textId="77777777" w:rsidTr="00994052">
        <w:trPr>
          <w:trHeight w:val="315"/>
        </w:trPr>
        <w:tc>
          <w:tcPr>
            <w:tcW w:w="2020" w:type="dxa"/>
            <w:tcBorders>
              <w:top w:val="nil"/>
              <w:left w:val="single" w:sz="4" w:space="0" w:color="auto"/>
              <w:bottom w:val="single" w:sz="4" w:space="0" w:color="auto"/>
              <w:right w:val="single" w:sz="4" w:space="0" w:color="auto"/>
            </w:tcBorders>
            <w:noWrap/>
            <w:vAlign w:val="bottom"/>
            <w:hideMark/>
          </w:tcPr>
          <w:p w14:paraId="684F0867" w14:textId="77777777" w:rsidR="00994052" w:rsidRPr="00994052" w:rsidRDefault="00994052" w:rsidP="00994052">
            <w:pPr>
              <w:spacing w:after="0" w:line="240" w:lineRule="auto"/>
              <w:rPr>
                <w:rFonts w:ascii="Calibri" w:eastAsia="Times New Roman" w:hAnsi="Calibri" w:cs="Calibri"/>
                <w:b/>
                <w:bCs/>
                <w:color w:val="000000"/>
                <w:kern w:val="0"/>
                <w:sz w:val="20"/>
                <w:szCs w:val="20"/>
                <w:lang w:eastAsia="en-GB"/>
                <w14:ligatures w14:val="none"/>
              </w:rPr>
            </w:pPr>
            <w:r w:rsidRPr="00994052">
              <w:rPr>
                <w:rFonts w:ascii="Calibri" w:eastAsia="Times New Roman" w:hAnsi="Calibri" w:cs="Calibri"/>
                <w:b/>
                <w:bCs/>
                <w:color w:val="000000"/>
                <w:kern w:val="0"/>
                <w:sz w:val="20"/>
                <w:szCs w:val="20"/>
                <w:lang w:eastAsia="en-GB"/>
                <w14:ligatures w14:val="none"/>
              </w:rPr>
              <w:t>TOTAL RESPONSES</w:t>
            </w:r>
          </w:p>
        </w:tc>
        <w:tc>
          <w:tcPr>
            <w:tcW w:w="1140" w:type="dxa"/>
            <w:tcBorders>
              <w:top w:val="nil"/>
              <w:left w:val="nil"/>
              <w:bottom w:val="single" w:sz="4" w:space="0" w:color="auto"/>
              <w:right w:val="single" w:sz="4" w:space="0" w:color="auto"/>
            </w:tcBorders>
            <w:noWrap/>
            <w:vAlign w:val="bottom"/>
            <w:hideMark/>
          </w:tcPr>
          <w:p w14:paraId="3B0251A0" w14:textId="77777777" w:rsidR="00994052" w:rsidRPr="00994052" w:rsidRDefault="00994052" w:rsidP="00994052">
            <w:pPr>
              <w:spacing w:after="0" w:line="240" w:lineRule="auto"/>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63024AC7" w14:textId="77777777" w:rsidR="00994052" w:rsidRPr="00994052" w:rsidRDefault="00994052" w:rsidP="00994052">
            <w:pPr>
              <w:spacing w:after="0" w:line="240" w:lineRule="auto"/>
              <w:jc w:val="right"/>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69FBA475" w14:textId="77777777" w:rsidR="00994052" w:rsidRPr="00994052" w:rsidRDefault="00994052" w:rsidP="00994052">
            <w:pPr>
              <w:spacing w:after="0" w:line="240" w:lineRule="auto"/>
              <w:jc w:val="right"/>
              <w:rPr>
                <w:rFonts w:ascii="Aptos Narrow" w:eastAsia="Times New Roman" w:hAnsi="Aptos Narrow" w:cs="Times New Roman"/>
                <w:color w:val="000000"/>
                <w:kern w:val="0"/>
                <w:sz w:val="20"/>
                <w:szCs w:val="20"/>
                <w:lang w:eastAsia="en-GB"/>
                <w14:ligatures w14:val="none"/>
              </w:rPr>
            </w:pPr>
            <w:r w:rsidRPr="00994052">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75E1197B" w14:textId="77777777" w:rsidR="00994052" w:rsidRPr="00994052" w:rsidRDefault="00994052" w:rsidP="00994052">
            <w:pPr>
              <w:spacing w:after="0" w:line="240" w:lineRule="auto"/>
              <w:rPr>
                <w:rFonts w:ascii="Calibri" w:eastAsia="Times New Roman" w:hAnsi="Calibri" w:cs="Calibri"/>
                <w:color w:val="000000"/>
                <w:kern w:val="0"/>
                <w:sz w:val="20"/>
                <w:szCs w:val="20"/>
                <w:lang w:eastAsia="en-GB"/>
                <w14:ligatures w14:val="none"/>
              </w:rPr>
            </w:pPr>
            <w:r w:rsidRPr="00994052">
              <w:rPr>
                <w:rFonts w:ascii="Calibri" w:eastAsia="Times New Roman" w:hAnsi="Calibri" w:cs="Calibri"/>
                <w:color w:val="000000"/>
                <w:kern w:val="0"/>
                <w:sz w:val="20"/>
                <w:szCs w:val="20"/>
                <w:lang w:eastAsia="en-GB"/>
                <w14:ligatures w14:val="none"/>
              </w:rPr>
              <w:t>%</w:t>
            </w:r>
          </w:p>
        </w:tc>
      </w:tr>
    </w:tbl>
    <w:p w14:paraId="7C0352DC" w14:textId="77777777" w:rsidR="00672041" w:rsidRPr="00954605" w:rsidRDefault="00672041" w:rsidP="00672041">
      <w:pPr>
        <w:spacing w:after="0"/>
        <w:rPr>
          <w:rFonts w:ascii="Calibri" w:hAnsi="Calibri" w:cs="Calibri"/>
          <w:sz w:val="24"/>
          <w:szCs w:val="24"/>
        </w:rPr>
      </w:pPr>
    </w:p>
    <w:p w14:paraId="708380D9" w14:textId="77777777" w:rsidR="00994052" w:rsidRDefault="00994052">
      <w:pPr>
        <w:rPr>
          <w:rFonts w:ascii="Calibri" w:hAnsi="Calibri" w:cs="Calibri"/>
          <w:sz w:val="24"/>
          <w:szCs w:val="24"/>
        </w:rPr>
      </w:pPr>
      <w:r>
        <w:rPr>
          <w:noProof/>
        </w:rPr>
        <w:drawing>
          <wp:inline distT="0" distB="0" distL="0" distR="0" wp14:anchorId="3EEBA656" wp14:editId="590839CC">
            <wp:extent cx="3981450" cy="1609725"/>
            <wp:effectExtent l="0" t="0" r="0" b="9525"/>
            <wp:docPr id="1349754365" name="Chart 1">
              <a:extLst xmlns:a="http://schemas.openxmlformats.org/drawingml/2006/main">
                <a:ext uri="{FF2B5EF4-FFF2-40B4-BE49-F238E27FC236}">
                  <a16:creationId xmlns:a16="http://schemas.microsoft.com/office/drawing/2014/main" id="{CC1214B1-C391-FDBD-9EDF-4F80ED2B9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F65F4FA" w14:textId="79C6E995" w:rsidR="00FA25E7" w:rsidRDefault="00994052" w:rsidP="00994052">
      <w:pPr>
        <w:rPr>
          <w:rFonts w:ascii="Calibri" w:hAnsi="Calibri" w:cs="Calibri"/>
          <w:i/>
          <w:iCs/>
        </w:rPr>
      </w:pPr>
      <w:r>
        <w:rPr>
          <w:rFonts w:ascii="Calibri" w:hAnsi="Calibri" w:cs="Calibri"/>
          <w:i/>
          <w:iCs/>
          <w:sz w:val="24"/>
          <w:szCs w:val="24"/>
        </w:rPr>
        <w:t>T</w:t>
      </w:r>
      <w:r w:rsidRPr="00994052">
        <w:rPr>
          <w:rFonts w:ascii="Calibri" w:hAnsi="Calibri" w:cs="Calibri"/>
          <w:i/>
          <w:iCs/>
          <w:sz w:val="24"/>
          <w:szCs w:val="24"/>
        </w:rPr>
        <w:t xml:space="preserve">he club is explicit that </w:t>
      </w:r>
      <w:r w:rsidRPr="00994052">
        <w:rPr>
          <w:rFonts w:ascii="Calibri" w:hAnsi="Calibri" w:cs="Calibri"/>
          <w:i/>
          <w:iCs/>
        </w:rPr>
        <w:t>derogatory, discriminatory or exclusionary language is unacceptable</w:t>
      </w:r>
      <w:r>
        <w:rPr>
          <w:rFonts w:ascii="Calibri" w:hAnsi="Calibri" w:cs="Calibri"/>
          <w:i/>
          <w:iCs/>
        </w:rPr>
        <w:t xml:space="preserve">, which is supported by the club’s </w:t>
      </w:r>
      <w:hyperlink r:id="rId26" w:history="1">
        <w:r w:rsidRPr="004D0C48">
          <w:rPr>
            <w:rStyle w:val="Hyperlink"/>
            <w:rFonts w:ascii="Calibri" w:hAnsi="Calibri" w:cs="Calibri"/>
            <w:i/>
            <w:iCs/>
          </w:rPr>
          <w:t>Constitution</w:t>
        </w:r>
      </w:hyperlink>
      <w:r>
        <w:rPr>
          <w:rFonts w:ascii="Calibri" w:hAnsi="Calibri" w:cs="Calibri"/>
          <w:i/>
          <w:iCs/>
        </w:rPr>
        <w:t xml:space="preserve">, </w:t>
      </w:r>
      <w:hyperlink r:id="rId27" w:history="1">
        <w:r w:rsidR="004D0C48" w:rsidRPr="004D0C48">
          <w:rPr>
            <w:rStyle w:val="Hyperlink"/>
            <w:rFonts w:ascii="Calibri" w:hAnsi="Calibri" w:cs="Calibri"/>
            <w:i/>
            <w:iCs/>
          </w:rPr>
          <w:t>Code of Conduct</w:t>
        </w:r>
      </w:hyperlink>
      <w:r w:rsidR="004D0C48">
        <w:rPr>
          <w:rFonts w:ascii="Calibri" w:hAnsi="Calibri" w:cs="Calibri"/>
          <w:i/>
          <w:iCs/>
        </w:rPr>
        <w:t xml:space="preserve">, </w:t>
      </w:r>
      <w:hyperlink r:id="rId28" w:history="1">
        <w:r w:rsidR="004D0C48" w:rsidRPr="004D0C48">
          <w:rPr>
            <w:rStyle w:val="Hyperlink"/>
            <w:rFonts w:ascii="Calibri" w:hAnsi="Calibri" w:cs="Calibri"/>
            <w:i/>
            <w:iCs/>
          </w:rPr>
          <w:t>Coaches Code of Conduct</w:t>
        </w:r>
      </w:hyperlink>
      <w:r w:rsidR="004D0C48">
        <w:rPr>
          <w:rFonts w:ascii="Calibri" w:hAnsi="Calibri" w:cs="Calibri"/>
          <w:i/>
          <w:iCs/>
        </w:rPr>
        <w:t xml:space="preserve">, and other policies such as the </w:t>
      </w:r>
      <w:hyperlink r:id="rId29" w:history="1">
        <w:r w:rsidR="004D0C48" w:rsidRPr="004D0C48">
          <w:rPr>
            <w:rStyle w:val="Hyperlink"/>
            <w:rFonts w:ascii="Calibri" w:hAnsi="Calibri" w:cs="Calibri"/>
            <w:i/>
            <w:iCs/>
          </w:rPr>
          <w:t>Social Media Policy</w:t>
        </w:r>
      </w:hyperlink>
      <w:r w:rsidR="004D0C48">
        <w:rPr>
          <w:rFonts w:ascii="Calibri" w:hAnsi="Calibri" w:cs="Calibri"/>
          <w:i/>
          <w:iCs/>
        </w:rPr>
        <w:t>. Subsequently, this is reflected in the Very Satisfactory/Satisfactory positive results and support the culture that is encouraged within the membership.</w:t>
      </w:r>
    </w:p>
    <w:p w14:paraId="5EFBF6A2" w14:textId="77777777" w:rsidR="00FA25E7" w:rsidRDefault="00FA25E7">
      <w:pPr>
        <w:rPr>
          <w:rFonts w:ascii="Calibri" w:hAnsi="Calibri" w:cs="Calibri"/>
          <w:i/>
          <w:iCs/>
        </w:rPr>
      </w:pPr>
      <w:r>
        <w:rPr>
          <w:rFonts w:ascii="Calibri" w:hAnsi="Calibri" w:cs="Calibri"/>
          <w:i/>
          <w:iCs/>
        </w:rPr>
        <w:br w:type="page"/>
      </w:r>
    </w:p>
    <w:p w14:paraId="127DA8F1" w14:textId="77777777" w:rsidR="00994052" w:rsidRPr="00994052" w:rsidRDefault="00994052" w:rsidP="00994052">
      <w:pPr>
        <w:rPr>
          <w:rFonts w:ascii="Calibri" w:hAnsi="Calibri" w:cs="Calibri"/>
          <w:i/>
          <w:iCs/>
          <w:sz w:val="24"/>
          <w:szCs w:val="24"/>
        </w:rPr>
      </w:pPr>
    </w:p>
    <w:p w14:paraId="7B91945B" w14:textId="77777777" w:rsidR="004919FC" w:rsidRPr="00954605" w:rsidRDefault="004919FC" w:rsidP="004919FC">
      <w:pPr>
        <w:pStyle w:val="ListParagraph"/>
        <w:numPr>
          <w:ilvl w:val="0"/>
          <w:numId w:val="2"/>
        </w:numPr>
        <w:rPr>
          <w:rFonts w:ascii="Calibri" w:hAnsi="Calibri" w:cs="Calibri"/>
          <w:sz w:val="24"/>
          <w:szCs w:val="24"/>
        </w:rPr>
      </w:pPr>
      <w:r w:rsidRPr="00954605">
        <w:rPr>
          <w:rFonts w:ascii="Calibri" w:hAnsi="Calibri" w:cs="Calibri"/>
          <w:sz w:val="24"/>
          <w:szCs w:val="24"/>
        </w:rPr>
        <w:t>How satisfied are you that the Committee embed the Club’s Vision, Values, Aims and Objectives within club activities, procedures, and promoting success?</w:t>
      </w:r>
      <w:r>
        <w:rPr>
          <w:rFonts w:ascii="Calibri" w:hAnsi="Calibri" w:cs="Calibri"/>
          <w:sz w:val="24"/>
          <w:szCs w:val="24"/>
        </w:rPr>
        <w:t xml:space="preserve">  E.g. Constitution has been updated and requires members to agree and voted through at AGM.</w:t>
      </w:r>
    </w:p>
    <w:tbl>
      <w:tblPr>
        <w:tblW w:w="7000" w:type="dxa"/>
        <w:tblLook w:val="04A0" w:firstRow="1" w:lastRow="0" w:firstColumn="1" w:lastColumn="0" w:noHBand="0" w:noVBand="1"/>
      </w:tblPr>
      <w:tblGrid>
        <w:gridCol w:w="2020"/>
        <w:gridCol w:w="1140"/>
        <w:gridCol w:w="1340"/>
        <w:gridCol w:w="1540"/>
        <w:gridCol w:w="960"/>
      </w:tblGrid>
      <w:tr w:rsidR="000B3043" w:rsidRPr="000B3043" w14:paraId="210D4F2D" w14:textId="77777777" w:rsidTr="000B3043">
        <w:trPr>
          <w:trHeight w:val="315"/>
        </w:trPr>
        <w:tc>
          <w:tcPr>
            <w:tcW w:w="2020" w:type="dxa"/>
            <w:tcBorders>
              <w:top w:val="single" w:sz="4" w:space="0" w:color="auto"/>
              <w:left w:val="single" w:sz="4" w:space="0" w:color="auto"/>
              <w:bottom w:val="single" w:sz="4" w:space="0" w:color="auto"/>
              <w:right w:val="single" w:sz="4" w:space="0" w:color="auto"/>
            </w:tcBorders>
            <w:noWrap/>
            <w:vAlign w:val="bottom"/>
            <w:hideMark/>
          </w:tcPr>
          <w:p w14:paraId="0BDD5E2D" w14:textId="77777777" w:rsidR="000B3043" w:rsidRPr="000B3043" w:rsidRDefault="000B3043" w:rsidP="000B3043">
            <w:pPr>
              <w:spacing w:after="0" w:line="240" w:lineRule="auto"/>
              <w:rPr>
                <w:rFonts w:ascii="Aptos Narrow" w:eastAsia="Times New Roman" w:hAnsi="Aptos Narrow" w:cs="Times New Roman"/>
                <w:b/>
                <w:bCs/>
                <w:color w:val="000000"/>
                <w:kern w:val="0"/>
                <w:sz w:val="20"/>
                <w:szCs w:val="20"/>
                <w:lang w:eastAsia="en-GB"/>
                <w14:ligatures w14:val="none"/>
              </w:rPr>
            </w:pPr>
            <w:r w:rsidRPr="000B3043">
              <w:rPr>
                <w:rFonts w:ascii="Aptos Narrow" w:eastAsia="Times New Roman" w:hAnsi="Aptos Narrow" w:cs="Times New Roman"/>
                <w:b/>
                <w:bCs/>
                <w:color w:val="000000"/>
                <w:kern w:val="0"/>
                <w:sz w:val="20"/>
                <w:szCs w:val="20"/>
                <w:lang w:eastAsia="en-GB"/>
                <w14:ligatures w14:val="none"/>
              </w:rPr>
              <w:t>RESULTS</w:t>
            </w:r>
          </w:p>
        </w:tc>
        <w:tc>
          <w:tcPr>
            <w:tcW w:w="1140" w:type="dxa"/>
            <w:tcBorders>
              <w:top w:val="single" w:sz="4" w:space="0" w:color="auto"/>
              <w:left w:val="nil"/>
              <w:bottom w:val="single" w:sz="4" w:space="0" w:color="auto"/>
              <w:right w:val="single" w:sz="4" w:space="0" w:color="auto"/>
            </w:tcBorders>
            <w:noWrap/>
            <w:vAlign w:val="bottom"/>
            <w:hideMark/>
          </w:tcPr>
          <w:p w14:paraId="46728E4F" w14:textId="77777777" w:rsidR="000B3043" w:rsidRPr="000B3043" w:rsidRDefault="000B3043" w:rsidP="000B3043">
            <w:pPr>
              <w:spacing w:after="0" w:line="240" w:lineRule="auto"/>
              <w:rPr>
                <w:rFonts w:ascii="Aptos Narrow" w:eastAsia="Times New Roman" w:hAnsi="Aptos Narrow" w:cs="Times New Roman"/>
                <w:color w:val="000000"/>
                <w:kern w:val="0"/>
                <w:sz w:val="20"/>
                <w:szCs w:val="20"/>
                <w:lang w:eastAsia="en-GB"/>
                <w14:ligatures w14:val="none"/>
              </w:rPr>
            </w:pPr>
            <w:r w:rsidRPr="000B3043">
              <w:rPr>
                <w:rFonts w:ascii="Aptos Narrow" w:eastAsia="Times New Roman" w:hAnsi="Aptos Narrow" w:cs="Times New Roman"/>
                <w:color w:val="000000"/>
                <w:kern w:val="0"/>
                <w:sz w:val="20"/>
                <w:szCs w:val="20"/>
                <w:lang w:eastAsia="en-GB"/>
                <w14:ligatures w14:val="none"/>
              </w:rPr>
              <w:t>%</w:t>
            </w:r>
          </w:p>
        </w:tc>
        <w:tc>
          <w:tcPr>
            <w:tcW w:w="1340" w:type="dxa"/>
            <w:tcBorders>
              <w:top w:val="single" w:sz="4" w:space="0" w:color="auto"/>
              <w:left w:val="nil"/>
              <w:bottom w:val="single" w:sz="4" w:space="0" w:color="auto"/>
              <w:right w:val="single" w:sz="4" w:space="0" w:color="auto"/>
            </w:tcBorders>
            <w:noWrap/>
            <w:vAlign w:val="bottom"/>
            <w:hideMark/>
          </w:tcPr>
          <w:p w14:paraId="33CA3BC0" w14:textId="77777777" w:rsidR="000B3043" w:rsidRPr="000B3043" w:rsidRDefault="000B3043" w:rsidP="000B3043">
            <w:pPr>
              <w:spacing w:after="0" w:line="240" w:lineRule="auto"/>
              <w:rPr>
                <w:rFonts w:ascii="Aptos Narrow" w:eastAsia="Times New Roman" w:hAnsi="Aptos Narrow" w:cs="Times New Roman"/>
                <w:color w:val="000000"/>
                <w:kern w:val="0"/>
                <w:sz w:val="20"/>
                <w:szCs w:val="20"/>
                <w:lang w:eastAsia="en-GB"/>
                <w14:ligatures w14:val="none"/>
              </w:rPr>
            </w:pPr>
            <w:r w:rsidRPr="000B3043">
              <w:rPr>
                <w:rFonts w:ascii="Aptos Narrow" w:eastAsia="Times New Roman" w:hAnsi="Aptos Narrow" w:cs="Times New Roman"/>
                <w:color w:val="000000"/>
                <w:kern w:val="0"/>
                <w:sz w:val="20"/>
                <w:szCs w:val="20"/>
                <w:lang w:eastAsia="en-GB"/>
                <w14:ligatures w14:val="none"/>
              </w:rPr>
              <w:t>RESPONSES</w:t>
            </w:r>
          </w:p>
        </w:tc>
        <w:tc>
          <w:tcPr>
            <w:tcW w:w="1540" w:type="dxa"/>
            <w:tcBorders>
              <w:top w:val="single" w:sz="4" w:space="0" w:color="auto"/>
              <w:left w:val="nil"/>
              <w:bottom w:val="single" w:sz="4" w:space="0" w:color="auto"/>
              <w:right w:val="single" w:sz="4" w:space="0" w:color="auto"/>
            </w:tcBorders>
            <w:noWrap/>
            <w:vAlign w:val="bottom"/>
            <w:hideMark/>
          </w:tcPr>
          <w:p w14:paraId="7063006D" w14:textId="77777777" w:rsidR="000B3043" w:rsidRPr="000B3043" w:rsidRDefault="000B3043" w:rsidP="000B3043">
            <w:pPr>
              <w:spacing w:after="0" w:line="240" w:lineRule="auto"/>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MEMBERSHIP</w:t>
            </w:r>
          </w:p>
        </w:tc>
        <w:tc>
          <w:tcPr>
            <w:tcW w:w="960" w:type="dxa"/>
            <w:tcBorders>
              <w:top w:val="single" w:sz="4" w:space="0" w:color="auto"/>
              <w:left w:val="nil"/>
              <w:bottom w:val="single" w:sz="4" w:space="0" w:color="auto"/>
              <w:right w:val="single" w:sz="4" w:space="0" w:color="auto"/>
            </w:tcBorders>
            <w:noWrap/>
            <w:vAlign w:val="bottom"/>
            <w:hideMark/>
          </w:tcPr>
          <w:p w14:paraId="211440F9" w14:textId="77777777" w:rsidR="000B3043" w:rsidRPr="000B3043" w:rsidRDefault="000B3043" w:rsidP="000B3043">
            <w:pPr>
              <w:spacing w:after="0" w:line="240" w:lineRule="auto"/>
              <w:rPr>
                <w:rFonts w:ascii="Aptos Narrow" w:eastAsia="Times New Roman" w:hAnsi="Aptos Narrow" w:cs="Times New Roman"/>
                <w:color w:val="000000"/>
                <w:kern w:val="0"/>
                <w:sz w:val="20"/>
                <w:szCs w:val="20"/>
                <w:lang w:eastAsia="en-GB"/>
                <w14:ligatures w14:val="none"/>
              </w:rPr>
            </w:pPr>
            <w:r w:rsidRPr="000B3043">
              <w:rPr>
                <w:rFonts w:ascii="Aptos Narrow" w:eastAsia="Times New Roman" w:hAnsi="Aptos Narrow" w:cs="Times New Roman"/>
                <w:color w:val="000000"/>
                <w:kern w:val="0"/>
                <w:sz w:val="20"/>
                <w:szCs w:val="20"/>
                <w:lang w:eastAsia="en-GB"/>
                <w14:ligatures w14:val="none"/>
              </w:rPr>
              <w:t>%</w:t>
            </w:r>
          </w:p>
        </w:tc>
      </w:tr>
      <w:tr w:rsidR="000B3043" w:rsidRPr="000B3043" w14:paraId="0AA751A1" w14:textId="77777777" w:rsidTr="000B3043">
        <w:trPr>
          <w:trHeight w:val="315"/>
        </w:trPr>
        <w:tc>
          <w:tcPr>
            <w:tcW w:w="2020" w:type="dxa"/>
            <w:tcBorders>
              <w:top w:val="nil"/>
              <w:left w:val="single" w:sz="4" w:space="0" w:color="auto"/>
              <w:bottom w:val="single" w:sz="4" w:space="0" w:color="auto"/>
              <w:right w:val="single" w:sz="4" w:space="0" w:color="auto"/>
            </w:tcBorders>
            <w:noWrap/>
            <w:vAlign w:val="bottom"/>
            <w:hideMark/>
          </w:tcPr>
          <w:p w14:paraId="16A3261A" w14:textId="77777777" w:rsidR="000B3043" w:rsidRPr="000B3043" w:rsidRDefault="000B3043" w:rsidP="000B3043">
            <w:pPr>
              <w:spacing w:after="0" w:line="240" w:lineRule="auto"/>
              <w:rPr>
                <w:rFonts w:ascii="Aptos Narrow" w:eastAsia="Times New Roman" w:hAnsi="Aptos Narrow" w:cs="Times New Roman"/>
                <w:b/>
                <w:bCs/>
                <w:color w:val="000000"/>
                <w:kern w:val="0"/>
                <w:sz w:val="20"/>
                <w:szCs w:val="20"/>
                <w:lang w:eastAsia="en-GB"/>
                <w14:ligatures w14:val="none"/>
              </w:rPr>
            </w:pPr>
            <w:r w:rsidRPr="000B3043">
              <w:rPr>
                <w:rFonts w:ascii="Aptos Narrow" w:eastAsia="Times New Roman" w:hAnsi="Aptos Narrow" w:cs="Times New Roman"/>
                <w:b/>
                <w:bCs/>
                <w:color w:val="000000"/>
                <w:kern w:val="0"/>
                <w:sz w:val="20"/>
                <w:szCs w:val="20"/>
                <w:lang w:eastAsia="en-GB"/>
                <w14:ligatures w14:val="none"/>
              </w:rPr>
              <w:t> </w:t>
            </w:r>
          </w:p>
        </w:tc>
        <w:tc>
          <w:tcPr>
            <w:tcW w:w="1140" w:type="dxa"/>
            <w:tcBorders>
              <w:top w:val="nil"/>
              <w:left w:val="nil"/>
              <w:bottom w:val="single" w:sz="4" w:space="0" w:color="auto"/>
              <w:right w:val="single" w:sz="4" w:space="0" w:color="auto"/>
            </w:tcBorders>
            <w:noWrap/>
            <w:vAlign w:val="bottom"/>
            <w:hideMark/>
          </w:tcPr>
          <w:p w14:paraId="0BF96221" w14:textId="77777777" w:rsidR="000B3043" w:rsidRPr="000B3043" w:rsidRDefault="000B3043" w:rsidP="000B3043">
            <w:pPr>
              <w:spacing w:after="0" w:line="240" w:lineRule="auto"/>
              <w:rPr>
                <w:rFonts w:ascii="Aptos Narrow" w:eastAsia="Times New Roman" w:hAnsi="Aptos Narrow" w:cs="Times New Roman"/>
                <w:color w:val="000000"/>
                <w:kern w:val="0"/>
                <w:sz w:val="20"/>
                <w:szCs w:val="20"/>
                <w:lang w:eastAsia="en-GB"/>
                <w14:ligatures w14:val="none"/>
              </w:rPr>
            </w:pPr>
            <w:r w:rsidRPr="000B3043">
              <w:rPr>
                <w:rFonts w:ascii="Aptos Narrow" w:eastAsia="Times New Roman" w:hAnsi="Aptos Narrow" w:cs="Times New Roman"/>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793645AE" w14:textId="77777777" w:rsidR="000B3043" w:rsidRPr="000B3043" w:rsidRDefault="000B3043" w:rsidP="000B3043">
            <w:pPr>
              <w:spacing w:after="0" w:line="240" w:lineRule="auto"/>
              <w:rPr>
                <w:rFonts w:ascii="Aptos Narrow" w:eastAsia="Times New Roman" w:hAnsi="Aptos Narrow" w:cs="Times New Roman"/>
                <w:color w:val="000000"/>
                <w:kern w:val="0"/>
                <w:sz w:val="20"/>
                <w:szCs w:val="20"/>
                <w:lang w:eastAsia="en-GB"/>
                <w14:ligatures w14:val="none"/>
              </w:rPr>
            </w:pPr>
            <w:r w:rsidRPr="000B3043">
              <w:rPr>
                <w:rFonts w:ascii="Aptos Narrow" w:eastAsia="Times New Roman" w:hAnsi="Aptos Narrow" w:cs="Times New Roman"/>
                <w:color w:val="000000"/>
                <w:kern w:val="0"/>
                <w:sz w:val="20"/>
                <w:szCs w:val="20"/>
                <w:lang w:eastAsia="en-GB"/>
                <w14:ligatures w14:val="none"/>
              </w:rPr>
              <w:t> </w:t>
            </w:r>
          </w:p>
        </w:tc>
        <w:tc>
          <w:tcPr>
            <w:tcW w:w="1540" w:type="dxa"/>
            <w:tcBorders>
              <w:top w:val="nil"/>
              <w:left w:val="nil"/>
              <w:bottom w:val="single" w:sz="4" w:space="0" w:color="auto"/>
              <w:right w:val="single" w:sz="4" w:space="0" w:color="auto"/>
            </w:tcBorders>
            <w:noWrap/>
            <w:vAlign w:val="bottom"/>
            <w:hideMark/>
          </w:tcPr>
          <w:p w14:paraId="321C1F2B"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61</w:t>
            </w:r>
          </w:p>
        </w:tc>
        <w:tc>
          <w:tcPr>
            <w:tcW w:w="960" w:type="dxa"/>
            <w:tcBorders>
              <w:top w:val="nil"/>
              <w:left w:val="nil"/>
              <w:bottom w:val="nil"/>
              <w:right w:val="nil"/>
            </w:tcBorders>
            <w:noWrap/>
            <w:vAlign w:val="bottom"/>
            <w:hideMark/>
          </w:tcPr>
          <w:p w14:paraId="7BE4914E"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p>
        </w:tc>
      </w:tr>
      <w:tr w:rsidR="000B3043" w:rsidRPr="000B3043" w14:paraId="50F9F23D" w14:textId="77777777" w:rsidTr="000B3043">
        <w:trPr>
          <w:trHeight w:val="315"/>
        </w:trPr>
        <w:tc>
          <w:tcPr>
            <w:tcW w:w="2020" w:type="dxa"/>
            <w:tcBorders>
              <w:top w:val="nil"/>
              <w:left w:val="single" w:sz="4" w:space="0" w:color="auto"/>
              <w:bottom w:val="single" w:sz="4" w:space="0" w:color="auto"/>
              <w:right w:val="single" w:sz="4" w:space="0" w:color="auto"/>
            </w:tcBorders>
            <w:noWrap/>
            <w:vAlign w:val="center"/>
            <w:hideMark/>
          </w:tcPr>
          <w:p w14:paraId="4FF33D5E"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Very Dissatisfied</w:t>
            </w:r>
          </w:p>
        </w:tc>
        <w:tc>
          <w:tcPr>
            <w:tcW w:w="1140" w:type="dxa"/>
            <w:tcBorders>
              <w:top w:val="nil"/>
              <w:left w:val="nil"/>
              <w:bottom w:val="single" w:sz="4" w:space="0" w:color="auto"/>
              <w:right w:val="single" w:sz="4" w:space="0" w:color="auto"/>
            </w:tcBorders>
            <w:noWrap/>
            <w:vAlign w:val="center"/>
            <w:hideMark/>
          </w:tcPr>
          <w:p w14:paraId="41861B9C"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50DE0F0E"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71F46EB0"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94757A3" w14:textId="77777777" w:rsidR="000B3043" w:rsidRPr="000B3043" w:rsidRDefault="000B3043" w:rsidP="000B3043">
            <w:pPr>
              <w:spacing w:after="0" w:line="240" w:lineRule="auto"/>
              <w:rPr>
                <w:rFonts w:ascii="Times New Roman" w:eastAsia="Times New Roman" w:hAnsi="Times New Roman" w:cs="Times New Roman"/>
                <w:kern w:val="0"/>
                <w:sz w:val="20"/>
                <w:szCs w:val="20"/>
                <w:lang w:eastAsia="en-GB"/>
                <w14:ligatures w14:val="none"/>
              </w:rPr>
            </w:pPr>
          </w:p>
        </w:tc>
      </w:tr>
      <w:tr w:rsidR="000B3043" w:rsidRPr="000B3043" w14:paraId="0EAD9D21" w14:textId="77777777" w:rsidTr="000B3043">
        <w:trPr>
          <w:trHeight w:val="315"/>
        </w:trPr>
        <w:tc>
          <w:tcPr>
            <w:tcW w:w="2020" w:type="dxa"/>
            <w:tcBorders>
              <w:top w:val="nil"/>
              <w:left w:val="single" w:sz="4" w:space="0" w:color="auto"/>
              <w:bottom w:val="single" w:sz="4" w:space="0" w:color="auto"/>
              <w:right w:val="single" w:sz="4" w:space="0" w:color="auto"/>
            </w:tcBorders>
            <w:noWrap/>
            <w:vAlign w:val="center"/>
            <w:hideMark/>
          </w:tcPr>
          <w:p w14:paraId="1FCEE8D3"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Dissatisfied</w:t>
            </w:r>
          </w:p>
        </w:tc>
        <w:tc>
          <w:tcPr>
            <w:tcW w:w="1140" w:type="dxa"/>
            <w:tcBorders>
              <w:top w:val="nil"/>
              <w:left w:val="nil"/>
              <w:bottom w:val="single" w:sz="4" w:space="0" w:color="auto"/>
              <w:right w:val="single" w:sz="4" w:space="0" w:color="auto"/>
            </w:tcBorders>
            <w:noWrap/>
            <w:vAlign w:val="center"/>
            <w:hideMark/>
          </w:tcPr>
          <w:p w14:paraId="5FC6B83F"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659741AB"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0</w:t>
            </w:r>
          </w:p>
        </w:tc>
        <w:tc>
          <w:tcPr>
            <w:tcW w:w="1540" w:type="dxa"/>
            <w:tcBorders>
              <w:top w:val="nil"/>
              <w:left w:val="nil"/>
              <w:bottom w:val="nil"/>
              <w:right w:val="nil"/>
            </w:tcBorders>
            <w:noWrap/>
            <w:vAlign w:val="bottom"/>
            <w:hideMark/>
          </w:tcPr>
          <w:p w14:paraId="76BF35D4"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2080F7C2" w14:textId="77777777" w:rsidR="000B3043" w:rsidRPr="000B3043" w:rsidRDefault="000B3043" w:rsidP="000B3043">
            <w:pPr>
              <w:spacing w:after="0" w:line="240" w:lineRule="auto"/>
              <w:rPr>
                <w:rFonts w:ascii="Times New Roman" w:eastAsia="Times New Roman" w:hAnsi="Times New Roman" w:cs="Times New Roman"/>
                <w:kern w:val="0"/>
                <w:sz w:val="20"/>
                <w:szCs w:val="20"/>
                <w:lang w:eastAsia="en-GB"/>
                <w14:ligatures w14:val="none"/>
              </w:rPr>
            </w:pPr>
          </w:p>
        </w:tc>
      </w:tr>
      <w:tr w:rsidR="000B3043" w:rsidRPr="000B3043" w14:paraId="48C91A26" w14:textId="77777777" w:rsidTr="000B3043">
        <w:trPr>
          <w:trHeight w:val="315"/>
        </w:trPr>
        <w:tc>
          <w:tcPr>
            <w:tcW w:w="2020" w:type="dxa"/>
            <w:tcBorders>
              <w:top w:val="nil"/>
              <w:left w:val="single" w:sz="4" w:space="0" w:color="auto"/>
              <w:bottom w:val="single" w:sz="4" w:space="0" w:color="auto"/>
              <w:right w:val="single" w:sz="4" w:space="0" w:color="auto"/>
            </w:tcBorders>
            <w:noWrap/>
            <w:vAlign w:val="center"/>
            <w:hideMark/>
          </w:tcPr>
          <w:p w14:paraId="3571B1B0"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Neither</w:t>
            </w:r>
          </w:p>
        </w:tc>
        <w:tc>
          <w:tcPr>
            <w:tcW w:w="1140" w:type="dxa"/>
            <w:tcBorders>
              <w:top w:val="nil"/>
              <w:left w:val="nil"/>
              <w:bottom w:val="single" w:sz="4" w:space="0" w:color="auto"/>
              <w:right w:val="single" w:sz="4" w:space="0" w:color="auto"/>
            </w:tcBorders>
            <w:noWrap/>
            <w:vAlign w:val="center"/>
            <w:hideMark/>
          </w:tcPr>
          <w:p w14:paraId="65BA7757"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3.57</w:t>
            </w:r>
          </w:p>
        </w:tc>
        <w:tc>
          <w:tcPr>
            <w:tcW w:w="1340" w:type="dxa"/>
            <w:tcBorders>
              <w:top w:val="nil"/>
              <w:left w:val="nil"/>
              <w:bottom w:val="single" w:sz="4" w:space="0" w:color="auto"/>
              <w:right w:val="single" w:sz="4" w:space="0" w:color="auto"/>
            </w:tcBorders>
            <w:noWrap/>
            <w:vAlign w:val="bottom"/>
            <w:hideMark/>
          </w:tcPr>
          <w:p w14:paraId="3D812C9B"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1</w:t>
            </w:r>
          </w:p>
        </w:tc>
        <w:tc>
          <w:tcPr>
            <w:tcW w:w="1540" w:type="dxa"/>
            <w:tcBorders>
              <w:top w:val="nil"/>
              <w:left w:val="nil"/>
              <w:bottom w:val="nil"/>
              <w:right w:val="nil"/>
            </w:tcBorders>
            <w:noWrap/>
            <w:vAlign w:val="bottom"/>
            <w:hideMark/>
          </w:tcPr>
          <w:p w14:paraId="1F9914A5"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4EB9CBB7" w14:textId="77777777" w:rsidR="000B3043" w:rsidRPr="000B3043" w:rsidRDefault="000B3043" w:rsidP="000B3043">
            <w:pPr>
              <w:spacing w:after="0" w:line="240" w:lineRule="auto"/>
              <w:rPr>
                <w:rFonts w:ascii="Times New Roman" w:eastAsia="Times New Roman" w:hAnsi="Times New Roman" w:cs="Times New Roman"/>
                <w:kern w:val="0"/>
                <w:sz w:val="20"/>
                <w:szCs w:val="20"/>
                <w:lang w:eastAsia="en-GB"/>
                <w14:ligatures w14:val="none"/>
              </w:rPr>
            </w:pPr>
          </w:p>
        </w:tc>
      </w:tr>
      <w:tr w:rsidR="000B3043" w:rsidRPr="000B3043" w14:paraId="5FE9D831" w14:textId="77777777" w:rsidTr="000B3043">
        <w:trPr>
          <w:trHeight w:val="315"/>
        </w:trPr>
        <w:tc>
          <w:tcPr>
            <w:tcW w:w="2020" w:type="dxa"/>
            <w:tcBorders>
              <w:top w:val="nil"/>
              <w:left w:val="single" w:sz="4" w:space="0" w:color="auto"/>
              <w:bottom w:val="single" w:sz="4" w:space="0" w:color="auto"/>
              <w:right w:val="single" w:sz="4" w:space="0" w:color="auto"/>
            </w:tcBorders>
            <w:noWrap/>
            <w:vAlign w:val="center"/>
            <w:hideMark/>
          </w:tcPr>
          <w:p w14:paraId="65FD0882"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Satisfied</w:t>
            </w:r>
          </w:p>
        </w:tc>
        <w:tc>
          <w:tcPr>
            <w:tcW w:w="1140" w:type="dxa"/>
            <w:tcBorders>
              <w:top w:val="nil"/>
              <w:left w:val="nil"/>
              <w:bottom w:val="single" w:sz="4" w:space="0" w:color="auto"/>
              <w:right w:val="single" w:sz="4" w:space="0" w:color="auto"/>
            </w:tcBorders>
            <w:noWrap/>
            <w:vAlign w:val="center"/>
            <w:hideMark/>
          </w:tcPr>
          <w:p w14:paraId="373C41DD"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25.00</w:t>
            </w:r>
          </w:p>
        </w:tc>
        <w:tc>
          <w:tcPr>
            <w:tcW w:w="1340" w:type="dxa"/>
            <w:tcBorders>
              <w:top w:val="nil"/>
              <w:left w:val="nil"/>
              <w:bottom w:val="single" w:sz="4" w:space="0" w:color="auto"/>
              <w:right w:val="single" w:sz="4" w:space="0" w:color="auto"/>
            </w:tcBorders>
            <w:noWrap/>
            <w:vAlign w:val="bottom"/>
            <w:hideMark/>
          </w:tcPr>
          <w:p w14:paraId="1DB77E93"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7</w:t>
            </w:r>
          </w:p>
        </w:tc>
        <w:tc>
          <w:tcPr>
            <w:tcW w:w="1540" w:type="dxa"/>
            <w:tcBorders>
              <w:top w:val="nil"/>
              <w:left w:val="nil"/>
              <w:bottom w:val="nil"/>
              <w:right w:val="nil"/>
            </w:tcBorders>
            <w:noWrap/>
            <w:vAlign w:val="bottom"/>
            <w:hideMark/>
          </w:tcPr>
          <w:p w14:paraId="237F853A"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6E26C1E8" w14:textId="77777777" w:rsidR="000B3043" w:rsidRPr="000B3043" w:rsidRDefault="000B3043" w:rsidP="000B3043">
            <w:pPr>
              <w:spacing w:after="0" w:line="240" w:lineRule="auto"/>
              <w:rPr>
                <w:rFonts w:ascii="Times New Roman" w:eastAsia="Times New Roman" w:hAnsi="Times New Roman" w:cs="Times New Roman"/>
                <w:kern w:val="0"/>
                <w:sz w:val="20"/>
                <w:szCs w:val="20"/>
                <w:lang w:eastAsia="en-GB"/>
                <w14:ligatures w14:val="none"/>
              </w:rPr>
            </w:pPr>
          </w:p>
        </w:tc>
      </w:tr>
      <w:tr w:rsidR="000B3043" w:rsidRPr="000B3043" w14:paraId="30A3FD1C" w14:textId="77777777" w:rsidTr="000B3043">
        <w:trPr>
          <w:trHeight w:val="315"/>
        </w:trPr>
        <w:tc>
          <w:tcPr>
            <w:tcW w:w="2020" w:type="dxa"/>
            <w:tcBorders>
              <w:top w:val="nil"/>
              <w:left w:val="single" w:sz="4" w:space="0" w:color="auto"/>
              <w:bottom w:val="single" w:sz="4" w:space="0" w:color="auto"/>
              <w:right w:val="single" w:sz="4" w:space="0" w:color="auto"/>
            </w:tcBorders>
            <w:noWrap/>
            <w:vAlign w:val="center"/>
            <w:hideMark/>
          </w:tcPr>
          <w:p w14:paraId="2917B3D5"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Very Satisfied</w:t>
            </w:r>
          </w:p>
        </w:tc>
        <w:tc>
          <w:tcPr>
            <w:tcW w:w="1140" w:type="dxa"/>
            <w:tcBorders>
              <w:top w:val="nil"/>
              <w:left w:val="nil"/>
              <w:bottom w:val="single" w:sz="4" w:space="0" w:color="auto"/>
              <w:right w:val="single" w:sz="4" w:space="0" w:color="auto"/>
            </w:tcBorders>
            <w:noWrap/>
            <w:vAlign w:val="center"/>
            <w:hideMark/>
          </w:tcPr>
          <w:p w14:paraId="0D5AB8AA"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60.71</w:t>
            </w:r>
          </w:p>
        </w:tc>
        <w:tc>
          <w:tcPr>
            <w:tcW w:w="1340" w:type="dxa"/>
            <w:tcBorders>
              <w:top w:val="nil"/>
              <w:left w:val="nil"/>
              <w:bottom w:val="single" w:sz="4" w:space="0" w:color="auto"/>
              <w:right w:val="single" w:sz="4" w:space="0" w:color="auto"/>
            </w:tcBorders>
            <w:noWrap/>
            <w:vAlign w:val="bottom"/>
            <w:hideMark/>
          </w:tcPr>
          <w:p w14:paraId="6C6B13C4"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17</w:t>
            </w:r>
          </w:p>
        </w:tc>
        <w:tc>
          <w:tcPr>
            <w:tcW w:w="1540" w:type="dxa"/>
            <w:tcBorders>
              <w:top w:val="nil"/>
              <w:left w:val="nil"/>
              <w:bottom w:val="nil"/>
              <w:right w:val="nil"/>
            </w:tcBorders>
            <w:noWrap/>
            <w:vAlign w:val="bottom"/>
            <w:hideMark/>
          </w:tcPr>
          <w:p w14:paraId="62E24761"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1DD933C6" w14:textId="77777777" w:rsidR="000B3043" w:rsidRPr="000B3043" w:rsidRDefault="000B3043" w:rsidP="000B3043">
            <w:pPr>
              <w:spacing w:after="0" w:line="240" w:lineRule="auto"/>
              <w:rPr>
                <w:rFonts w:ascii="Times New Roman" w:eastAsia="Times New Roman" w:hAnsi="Times New Roman" w:cs="Times New Roman"/>
                <w:kern w:val="0"/>
                <w:sz w:val="20"/>
                <w:szCs w:val="20"/>
                <w:lang w:eastAsia="en-GB"/>
                <w14:ligatures w14:val="none"/>
              </w:rPr>
            </w:pPr>
          </w:p>
        </w:tc>
      </w:tr>
      <w:tr w:rsidR="000B3043" w:rsidRPr="000B3043" w14:paraId="46E6E118" w14:textId="77777777" w:rsidTr="000B3043">
        <w:trPr>
          <w:trHeight w:val="315"/>
        </w:trPr>
        <w:tc>
          <w:tcPr>
            <w:tcW w:w="2020" w:type="dxa"/>
            <w:tcBorders>
              <w:top w:val="nil"/>
              <w:left w:val="single" w:sz="4" w:space="0" w:color="auto"/>
              <w:bottom w:val="single" w:sz="4" w:space="0" w:color="auto"/>
              <w:right w:val="single" w:sz="4" w:space="0" w:color="auto"/>
            </w:tcBorders>
            <w:noWrap/>
            <w:vAlign w:val="center"/>
            <w:hideMark/>
          </w:tcPr>
          <w:p w14:paraId="1E31EE45"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Don't Know</w:t>
            </w:r>
          </w:p>
        </w:tc>
        <w:tc>
          <w:tcPr>
            <w:tcW w:w="1140" w:type="dxa"/>
            <w:tcBorders>
              <w:top w:val="nil"/>
              <w:left w:val="nil"/>
              <w:bottom w:val="single" w:sz="4" w:space="0" w:color="auto"/>
              <w:right w:val="single" w:sz="4" w:space="0" w:color="auto"/>
            </w:tcBorders>
            <w:noWrap/>
            <w:vAlign w:val="center"/>
            <w:hideMark/>
          </w:tcPr>
          <w:p w14:paraId="7C8E9166" w14:textId="77777777" w:rsidR="000B3043" w:rsidRPr="000B3043" w:rsidRDefault="000B3043" w:rsidP="000B3043">
            <w:pPr>
              <w:spacing w:after="0" w:line="240" w:lineRule="auto"/>
              <w:ind w:firstLineChars="100" w:firstLine="200"/>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10.71</w:t>
            </w:r>
          </w:p>
        </w:tc>
        <w:tc>
          <w:tcPr>
            <w:tcW w:w="1340" w:type="dxa"/>
            <w:tcBorders>
              <w:top w:val="nil"/>
              <w:left w:val="nil"/>
              <w:bottom w:val="single" w:sz="4" w:space="0" w:color="auto"/>
              <w:right w:val="single" w:sz="4" w:space="0" w:color="auto"/>
            </w:tcBorders>
            <w:noWrap/>
            <w:vAlign w:val="bottom"/>
            <w:hideMark/>
          </w:tcPr>
          <w:p w14:paraId="046CE913"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3</w:t>
            </w:r>
          </w:p>
        </w:tc>
        <w:tc>
          <w:tcPr>
            <w:tcW w:w="1540" w:type="dxa"/>
            <w:tcBorders>
              <w:top w:val="nil"/>
              <w:left w:val="nil"/>
              <w:bottom w:val="nil"/>
              <w:right w:val="nil"/>
            </w:tcBorders>
            <w:noWrap/>
            <w:vAlign w:val="bottom"/>
            <w:hideMark/>
          </w:tcPr>
          <w:p w14:paraId="61362A7C"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p>
        </w:tc>
        <w:tc>
          <w:tcPr>
            <w:tcW w:w="960" w:type="dxa"/>
            <w:tcBorders>
              <w:top w:val="nil"/>
              <w:left w:val="nil"/>
              <w:bottom w:val="nil"/>
              <w:right w:val="nil"/>
            </w:tcBorders>
            <w:noWrap/>
            <w:vAlign w:val="bottom"/>
            <w:hideMark/>
          </w:tcPr>
          <w:p w14:paraId="7608B3CE" w14:textId="77777777" w:rsidR="000B3043" w:rsidRPr="000B3043" w:rsidRDefault="000B3043" w:rsidP="000B3043">
            <w:pPr>
              <w:spacing w:after="0" w:line="240" w:lineRule="auto"/>
              <w:rPr>
                <w:rFonts w:ascii="Times New Roman" w:eastAsia="Times New Roman" w:hAnsi="Times New Roman" w:cs="Times New Roman"/>
                <w:kern w:val="0"/>
                <w:sz w:val="20"/>
                <w:szCs w:val="20"/>
                <w:lang w:eastAsia="en-GB"/>
                <w14:ligatures w14:val="none"/>
              </w:rPr>
            </w:pPr>
          </w:p>
        </w:tc>
      </w:tr>
      <w:tr w:rsidR="000B3043" w:rsidRPr="000B3043" w14:paraId="3B865803" w14:textId="77777777" w:rsidTr="000B3043">
        <w:trPr>
          <w:trHeight w:val="315"/>
        </w:trPr>
        <w:tc>
          <w:tcPr>
            <w:tcW w:w="2020" w:type="dxa"/>
            <w:tcBorders>
              <w:top w:val="nil"/>
              <w:left w:val="single" w:sz="4" w:space="0" w:color="auto"/>
              <w:bottom w:val="single" w:sz="4" w:space="0" w:color="auto"/>
              <w:right w:val="single" w:sz="4" w:space="0" w:color="auto"/>
            </w:tcBorders>
            <w:noWrap/>
            <w:vAlign w:val="bottom"/>
            <w:hideMark/>
          </w:tcPr>
          <w:p w14:paraId="225627EB" w14:textId="77777777" w:rsidR="000B3043" w:rsidRPr="000B3043" w:rsidRDefault="000B3043" w:rsidP="000B3043">
            <w:pPr>
              <w:spacing w:after="0" w:line="240" w:lineRule="auto"/>
              <w:rPr>
                <w:rFonts w:ascii="Calibri" w:eastAsia="Times New Roman" w:hAnsi="Calibri" w:cs="Calibri"/>
                <w:b/>
                <w:bCs/>
                <w:color w:val="000000"/>
                <w:kern w:val="0"/>
                <w:sz w:val="20"/>
                <w:szCs w:val="20"/>
                <w:lang w:eastAsia="en-GB"/>
                <w14:ligatures w14:val="none"/>
              </w:rPr>
            </w:pPr>
            <w:r w:rsidRPr="000B3043">
              <w:rPr>
                <w:rFonts w:ascii="Calibri" w:eastAsia="Times New Roman" w:hAnsi="Calibri" w:cs="Calibri"/>
                <w:b/>
                <w:bCs/>
                <w:color w:val="000000"/>
                <w:kern w:val="0"/>
                <w:sz w:val="20"/>
                <w:szCs w:val="20"/>
                <w:lang w:eastAsia="en-GB"/>
                <w14:ligatures w14:val="none"/>
              </w:rPr>
              <w:t>TOTAL RESPONSES</w:t>
            </w:r>
          </w:p>
        </w:tc>
        <w:tc>
          <w:tcPr>
            <w:tcW w:w="1140" w:type="dxa"/>
            <w:tcBorders>
              <w:top w:val="nil"/>
              <w:left w:val="nil"/>
              <w:bottom w:val="single" w:sz="4" w:space="0" w:color="auto"/>
              <w:right w:val="single" w:sz="4" w:space="0" w:color="auto"/>
            </w:tcBorders>
            <w:noWrap/>
            <w:vAlign w:val="bottom"/>
            <w:hideMark/>
          </w:tcPr>
          <w:p w14:paraId="5E461FD0" w14:textId="77777777" w:rsidR="000B3043" w:rsidRPr="000B3043" w:rsidRDefault="000B3043" w:rsidP="000B3043">
            <w:pPr>
              <w:spacing w:after="0" w:line="240" w:lineRule="auto"/>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 </w:t>
            </w:r>
          </w:p>
        </w:tc>
        <w:tc>
          <w:tcPr>
            <w:tcW w:w="1340" w:type="dxa"/>
            <w:tcBorders>
              <w:top w:val="nil"/>
              <w:left w:val="nil"/>
              <w:bottom w:val="single" w:sz="4" w:space="0" w:color="auto"/>
              <w:right w:val="single" w:sz="4" w:space="0" w:color="auto"/>
            </w:tcBorders>
            <w:noWrap/>
            <w:vAlign w:val="bottom"/>
            <w:hideMark/>
          </w:tcPr>
          <w:p w14:paraId="433F464E" w14:textId="77777777" w:rsidR="000B3043" w:rsidRPr="000B3043" w:rsidRDefault="000B3043" w:rsidP="000B3043">
            <w:pPr>
              <w:spacing w:after="0" w:line="240" w:lineRule="auto"/>
              <w:jc w:val="right"/>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28</w:t>
            </w:r>
          </w:p>
        </w:tc>
        <w:tc>
          <w:tcPr>
            <w:tcW w:w="1540" w:type="dxa"/>
            <w:tcBorders>
              <w:top w:val="single" w:sz="4" w:space="0" w:color="auto"/>
              <w:left w:val="nil"/>
              <w:bottom w:val="single" w:sz="4" w:space="0" w:color="auto"/>
              <w:right w:val="single" w:sz="4" w:space="0" w:color="auto"/>
            </w:tcBorders>
            <w:noWrap/>
            <w:vAlign w:val="bottom"/>
            <w:hideMark/>
          </w:tcPr>
          <w:p w14:paraId="6D78ECB5" w14:textId="77777777" w:rsidR="000B3043" w:rsidRPr="000B3043" w:rsidRDefault="000B3043" w:rsidP="000B3043">
            <w:pPr>
              <w:spacing w:after="0" w:line="240" w:lineRule="auto"/>
              <w:jc w:val="right"/>
              <w:rPr>
                <w:rFonts w:ascii="Aptos Narrow" w:eastAsia="Times New Roman" w:hAnsi="Aptos Narrow" w:cs="Times New Roman"/>
                <w:color w:val="000000"/>
                <w:kern w:val="0"/>
                <w:sz w:val="20"/>
                <w:szCs w:val="20"/>
                <w:lang w:eastAsia="en-GB"/>
                <w14:ligatures w14:val="none"/>
              </w:rPr>
            </w:pPr>
            <w:r w:rsidRPr="000B3043">
              <w:rPr>
                <w:rFonts w:ascii="Aptos Narrow" w:eastAsia="Times New Roman" w:hAnsi="Aptos Narrow" w:cs="Times New Roman"/>
                <w:color w:val="000000"/>
                <w:kern w:val="0"/>
                <w:sz w:val="20"/>
                <w:szCs w:val="20"/>
                <w:lang w:eastAsia="en-GB"/>
                <w14:ligatures w14:val="none"/>
              </w:rPr>
              <w:t>45.90</w:t>
            </w:r>
          </w:p>
        </w:tc>
        <w:tc>
          <w:tcPr>
            <w:tcW w:w="960" w:type="dxa"/>
            <w:tcBorders>
              <w:top w:val="single" w:sz="4" w:space="0" w:color="auto"/>
              <w:left w:val="nil"/>
              <w:bottom w:val="single" w:sz="4" w:space="0" w:color="auto"/>
              <w:right w:val="single" w:sz="4" w:space="0" w:color="auto"/>
            </w:tcBorders>
            <w:noWrap/>
            <w:vAlign w:val="bottom"/>
            <w:hideMark/>
          </w:tcPr>
          <w:p w14:paraId="531DDBCE" w14:textId="77777777" w:rsidR="000B3043" w:rsidRPr="000B3043" w:rsidRDefault="000B3043" w:rsidP="000B3043">
            <w:pPr>
              <w:spacing w:after="0" w:line="240" w:lineRule="auto"/>
              <w:rPr>
                <w:rFonts w:ascii="Calibri" w:eastAsia="Times New Roman" w:hAnsi="Calibri" w:cs="Calibri"/>
                <w:color w:val="000000"/>
                <w:kern w:val="0"/>
                <w:sz w:val="20"/>
                <w:szCs w:val="20"/>
                <w:lang w:eastAsia="en-GB"/>
                <w14:ligatures w14:val="none"/>
              </w:rPr>
            </w:pPr>
            <w:r w:rsidRPr="000B3043">
              <w:rPr>
                <w:rFonts w:ascii="Calibri" w:eastAsia="Times New Roman" w:hAnsi="Calibri" w:cs="Calibri"/>
                <w:color w:val="000000"/>
                <w:kern w:val="0"/>
                <w:sz w:val="20"/>
                <w:szCs w:val="20"/>
                <w:lang w:eastAsia="en-GB"/>
                <w14:ligatures w14:val="none"/>
              </w:rPr>
              <w:t>%</w:t>
            </w:r>
          </w:p>
        </w:tc>
      </w:tr>
    </w:tbl>
    <w:p w14:paraId="1AF5683D" w14:textId="77777777" w:rsidR="004919FC" w:rsidRDefault="004919FC" w:rsidP="004919FC">
      <w:pPr>
        <w:spacing w:after="0"/>
        <w:rPr>
          <w:rFonts w:ascii="Calibri" w:hAnsi="Calibri" w:cs="Calibri"/>
          <w:color w:val="FF0000"/>
          <w:sz w:val="24"/>
          <w:szCs w:val="24"/>
        </w:rPr>
      </w:pPr>
    </w:p>
    <w:p w14:paraId="047FDB63" w14:textId="2FCA26DD" w:rsidR="000B3043" w:rsidRPr="00954605" w:rsidRDefault="000B3043" w:rsidP="004919FC">
      <w:pPr>
        <w:spacing w:after="0"/>
        <w:rPr>
          <w:rFonts w:ascii="Calibri" w:hAnsi="Calibri" w:cs="Calibri"/>
          <w:color w:val="FF0000"/>
          <w:sz w:val="24"/>
          <w:szCs w:val="24"/>
        </w:rPr>
      </w:pPr>
      <w:r>
        <w:rPr>
          <w:noProof/>
        </w:rPr>
        <w:drawing>
          <wp:inline distT="0" distB="0" distL="0" distR="0" wp14:anchorId="7941BE07" wp14:editId="0EB317F9">
            <wp:extent cx="4429125" cy="2009775"/>
            <wp:effectExtent l="0" t="0" r="9525" b="9525"/>
            <wp:docPr id="391428614" name="Chart 1">
              <a:extLst xmlns:a="http://schemas.openxmlformats.org/drawingml/2006/main">
                <a:ext uri="{FF2B5EF4-FFF2-40B4-BE49-F238E27FC236}">
                  <a16:creationId xmlns:a16="http://schemas.microsoft.com/office/drawing/2014/main" id="{DD77B4A1-0F76-1D3B-87DB-72D6816953E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3A55E610" w14:textId="110BC5FB" w:rsidR="00FA25E7" w:rsidRDefault="00FA25E7">
      <w:pPr>
        <w:rPr>
          <w:rFonts w:ascii="Calibri" w:hAnsi="Calibri" w:cs="Calibri"/>
          <w:sz w:val="24"/>
          <w:szCs w:val="24"/>
        </w:rPr>
      </w:pPr>
    </w:p>
    <w:p w14:paraId="1E4465CA" w14:textId="7408D7F7" w:rsidR="00FA25E7" w:rsidRDefault="00FA25E7" w:rsidP="00FA25E7">
      <w:pPr>
        <w:rPr>
          <w:rFonts w:ascii="Calibri" w:hAnsi="Calibri" w:cs="Calibri"/>
          <w:i/>
          <w:iCs/>
          <w:sz w:val="24"/>
          <w:szCs w:val="24"/>
        </w:rPr>
      </w:pPr>
      <w:r>
        <w:rPr>
          <w:rFonts w:ascii="Calibri" w:hAnsi="Calibri" w:cs="Calibri"/>
          <w:i/>
          <w:iCs/>
          <w:sz w:val="24"/>
          <w:szCs w:val="24"/>
        </w:rPr>
        <w:t>T</w:t>
      </w:r>
      <w:r w:rsidRPr="00FA25E7">
        <w:rPr>
          <w:rFonts w:ascii="Calibri" w:hAnsi="Calibri" w:cs="Calibri"/>
          <w:i/>
          <w:iCs/>
          <w:sz w:val="24"/>
          <w:szCs w:val="24"/>
        </w:rPr>
        <w:t>he Club’s Vision, Values, Aims and Objectives within club activities, procedures, and promoting success</w:t>
      </w:r>
      <w:r>
        <w:rPr>
          <w:rFonts w:ascii="Calibri" w:hAnsi="Calibri" w:cs="Calibri"/>
          <w:i/>
          <w:iCs/>
          <w:sz w:val="24"/>
          <w:szCs w:val="24"/>
        </w:rPr>
        <w:t xml:space="preserve"> has been embedded, throughout this report to in response to the questions asked and illustrates the Very Satisfied</w:t>
      </w:r>
      <w:r w:rsidR="000B3043">
        <w:rPr>
          <w:rFonts w:ascii="Calibri" w:hAnsi="Calibri" w:cs="Calibri"/>
          <w:i/>
          <w:iCs/>
          <w:sz w:val="24"/>
          <w:szCs w:val="24"/>
        </w:rPr>
        <w:t>/Satisfied</w:t>
      </w:r>
      <w:r>
        <w:rPr>
          <w:rFonts w:ascii="Calibri" w:hAnsi="Calibri" w:cs="Calibri"/>
          <w:i/>
          <w:iCs/>
          <w:sz w:val="24"/>
          <w:szCs w:val="24"/>
        </w:rPr>
        <w:t xml:space="preserve"> results. Furthermore, the </w:t>
      </w:r>
      <w:r w:rsidRPr="007E029F">
        <w:rPr>
          <w:rFonts w:ascii="Calibri" w:hAnsi="Calibri" w:cs="Calibri"/>
          <w:i/>
          <w:iCs/>
          <w:sz w:val="24"/>
          <w:szCs w:val="24"/>
        </w:rPr>
        <w:t>transparent, non-judgemental, and learning culture</w:t>
      </w:r>
      <w:r>
        <w:rPr>
          <w:rFonts w:ascii="Calibri" w:hAnsi="Calibri" w:cs="Calibri"/>
          <w:i/>
          <w:iCs/>
          <w:sz w:val="24"/>
          <w:szCs w:val="24"/>
        </w:rPr>
        <w:t xml:space="preserve"> has been applied in relation to Question 7, which has required further investigation to the anomaly in the response to ensure that any members hasn’t any safeguarding concerns that the club needs to address. In addition, the responses to the “Improvements” are addressed in this sections.</w:t>
      </w:r>
    </w:p>
    <w:p w14:paraId="792B9F97" w14:textId="77777777" w:rsidR="00FA25E7" w:rsidRDefault="00FA25E7" w:rsidP="00FA25E7">
      <w:pPr>
        <w:rPr>
          <w:rFonts w:ascii="Calibri" w:hAnsi="Calibri" w:cs="Calibri"/>
          <w:i/>
          <w:iCs/>
          <w:sz w:val="24"/>
          <w:szCs w:val="24"/>
        </w:rPr>
      </w:pPr>
    </w:p>
    <w:p w14:paraId="6410F90F" w14:textId="24967010" w:rsidR="00FA25E7" w:rsidRDefault="00FA25E7">
      <w:pPr>
        <w:rPr>
          <w:rFonts w:ascii="Calibri" w:hAnsi="Calibri" w:cs="Calibri"/>
          <w:sz w:val="24"/>
          <w:szCs w:val="24"/>
        </w:rPr>
      </w:pPr>
      <w:r>
        <w:rPr>
          <w:rFonts w:ascii="Calibri" w:hAnsi="Calibri" w:cs="Calibri"/>
          <w:sz w:val="24"/>
          <w:szCs w:val="24"/>
        </w:rPr>
        <w:br w:type="page"/>
      </w:r>
    </w:p>
    <w:p w14:paraId="4964E521" w14:textId="77777777" w:rsidR="00672041" w:rsidRPr="00954605" w:rsidRDefault="00672041" w:rsidP="00672041">
      <w:pPr>
        <w:spacing w:after="0"/>
        <w:rPr>
          <w:rFonts w:ascii="Calibri" w:hAnsi="Calibri" w:cs="Calibri"/>
          <w:sz w:val="24"/>
          <w:szCs w:val="24"/>
        </w:rPr>
      </w:pPr>
    </w:p>
    <w:p w14:paraId="5A8D39CE" w14:textId="77777777" w:rsidR="00D30E78" w:rsidRPr="00D30E78" w:rsidRDefault="00D30E78" w:rsidP="00D30E78">
      <w:pPr>
        <w:rPr>
          <w:rFonts w:ascii="Calibri" w:hAnsi="Calibri" w:cs="Calibri"/>
          <w:b/>
          <w:bCs/>
          <w:sz w:val="24"/>
          <w:szCs w:val="24"/>
        </w:rPr>
      </w:pPr>
      <w:r w:rsidRPr="00D30E78">
        <w:rPr>
          <w:rFonts w:ascii="Calibri" w:hAnsi="Calibri" w:cs="Calibri"/>
          <w:b/>
          <w:bCs/>
          <w:sz w:val="24"/>
          <w:szCs w:val="24"/>
        </w:rPr>
        <w:t>How do we improve?</w:t>
      </w:r>
    </w:p>
    <w:p w14:paraId="1B2B694C" w14:textId="6E1B507F" w:rsidR="00D30E78" w:rsidRDefault="00D30E78" w:rsidP="00D30E78">
      <w:pPr>
        <w:rPr>
          <w:rFonts w:ascii="Calibri" w:hAnsi="Calibri" w:cs="Calibri"/>
          <w:i/>
          <w:iCs/>
          <w:sz w:val="24"/>
          <w:szCs w:val="24"/>
        </w:rPr>
      </w:pPr>
      <w:r>
        <w:rPr>
          <w:rFonts w:ascii="Calibri" w:hAnsi="Calibri" w:cs="Calibri"/>
          <w:i/>
          <w:iCs/>
          <w:sz w:val="24"/>
          <w:szCs w:val="24"/>
        </w:rPr>
        <w:t>It was noted by one of the members, that a</w:t>
      </w:r>
      <w:r w:rsidRPr="00D30E78">
        <w:rPr>
          <w:rFonts w:ascii="Calibri" w:hAnsi="Calibri" w:cs="Calibri"/>
          <w:i/>
          <w:iCs/>
          <w:sz w:val="24"/>
          <w:szCs w:val="24"/>
        </w:rPr>
        <w:t xml:space="preserve"> few more local </w:t>
      </w:r>
      <w:r>
        <w:rPr>
          <w:rFonts w:ascii="Calibri" w:hAnsi="Calibri" w:cs="Calibri"/>
          <w:i/>
          <w:iCs/>
          <w:sz w:val="24"/>
          <w:szCs w:val="24"/>
        </w:rPr>
        <w:t>and</w:t>
      </w:r>
      <w:r w:rsidRPr="00D30E78">
        <w:rPr>
          <w:rFonts w:ascii="Calibri" w:hAnsi="Calibri" w:cs="Calibri"/>
          <w:i/>
          <w:iCs/>
          <w:sz w:val="24"/>
          <w:szCs w:val="24"/>
        </w:rPr>
        <w:t xml:space="preserve"> intermediate river trips in the calendar could be useful</w:t>
      </w:r>
      <w:r>
        <w:rPr>
          <w:rFonts w:ascii="Calibri" w:hAnsi="Calibri" w:cs="Calibri"/>
          <w:i/>
          <w:iCs/>
          <w:sz w:val="24"/>
          <w:szCs w:val="24"/>
        </w:rPr>
        <w:t xml:space="preserve">, </w:t>
      </w:r>
      <w:r w:rsidRPr="00D30E78">
        <w:rPr>
          <w:rFonts w:ascii="Calibri" w:hAnsi="Calibri" w:cs="Calibri"/>
          <w:i/>
          <w:iCs/>
          <w:sz w:val="24"/>
          <w:szCs w:val="24"/>
        </w:rPr>
        <w:t>but this is dependent on leader availability and levels in naturally fed rivers</w:t>
      </w:r>
      <w:r>
        <w:rPr>
          <w:rFonts w:ascii="Calibri" w:hAnsi="Calibri" w:cs="Calibri"/>
          <w:i/>
          <w:iCs/>
          <w:sz w:val="24"/>
          <w:szCs w:val="24"/>
        </w:rPr>
        <w:t>. Consequently, this offered only</w:t>
      </w:r>
      <w:r w:rsidRPr="00D30E78">
        <w:rPr>
          <w:rFonts w:ascii="Calibri" w:hAnsi="Calibri" w:cs="Calibri"/>
          <w:i/>
          <w:iCs/>
          <w:sz w:val="24"/>
          <w:szCs w:val="24"/>
        </w:rPr>
        <w:t xml:space="preserve"> dam</w:t>
      </w:r>
      <w:r>
        <w:rPr>
          <w:rFonts w:ascii="Calibri" w:hAnsi="Calibri" w:cs="Calibri"/>
          <w:i/>
          <w:iCs/>
          <w:sz w:val="24"/>
          <w:szCs w:val="24"/>
        </w:rPr>
        <w:t>-</w:t>
      </w:r>
      <w:r w:rsidRPr="00D30E78">
        <w:rPr>
          <w:rFonts w:ascii="Calibri" w:hAnsi="Calibri" w:cs="Calibri"/>
          <w:i/>
          <w:iCs/>
          <w:sz w:val="24"/>
          <w:szCs w:val="24"/>
        </w:rPr>
        <w:t xml:space="preserve">fed </w:t>
      </w:r>
      <w:r>
        <w:rPr>
          <w:rFonts w:ascii="Calibri" w:hAnsi="Calibri" w:cs="Calibri"/>
          <w:i/>
          <w:iCs/>
          <w:sz w:val="24"/>
          <w:szCs w:val="24"/>
        </w:rPr>
        <w:t>ones, which</w:t>
      </w:r>
      <w:r w:rsidRPr="00D30E78">
        <w:rPr>
          <w:rFonts w:ascii="Calibri" w:hAnsi="Calibri" w:cs="Calibri"/>
          <w:i/>
          <w:iCs/>
          <w:sz w:val="24"/>
          <w:szCs w:val="24"/>
        </w:rPr>
        <w:t xml:space="preserve"> can guarantee</w:t>
      </w:r>
      <w:r>
        <w:rPr>
          <w:rFonts w:ascii="Calibri" w:hAnsi="Calibri" w:cs="Calibri"/>
          <w:i/>
          <w:iCs/>
          <w:sz w:val="24"/>
          <w:szCs w:val="24"/>
        </w:rPr>
        <w:t xml:space="preserve"> river levels that </w:t>
      </w:r>
      <w:r w:rsidRPr="00D30E78">
        <w:rPr>
          <w:rFonts w:ascii="Calibri" w:hAnsi="Calibri" w:cs="Calibri"/>
          <w:i/>
          <w:iCs/>
          <w:sz w:val="24"/>
          <w:szCs w:val="24"/>
        </w:rPr>
        <w:t>tend to be for more advanced paddlers</w:t>
      </w:r>
      <w:r>
        <w:rPr>
          <w:rFonts w:ascii="Calibri" w:hAnsi="Calibri" w:cs="Calibri"/>
          <w:i/>
          <w:iCs/>
          <w:sz w:val="24"/>
          <w:szCs w:val="24"/>
        </w:rPr>
        <w:t xml:space="preserve"> because it has</w:t>
      </w:r>
      <w:r w:rsidRPr="00D30E78">
        <w:rPr>
          <w:rFonts w:ascii="Calibri" w:hAnsi="Calibri" w:cs="Calibri"/>
          <w:i/>
          <w:iCs/>
          <w:sz w:val="24"/>
          <w:szCs w:val="24"/>
        </w:rPr>
        <w:t xml:space="preserve"> been a very dry summer.</w:t>
      </w:r>
      <w:r>
        <w:rPr>
          <w:rFonts w:ascii="Calibri" w:hAnsi="Calibri" w:cs="Calibri"/>
          <w:i/>
          <w:iCs/>
          <w:sz w:val="24"/>
          <w:szCs w:val="24"/>
        </w:rPr>
        <w:t xml:space="preserve"> Furthermore, the reasons for early starts for the planned river trips was agreed and understood, a later start would be preferred on some occasions, that may have discouraged some members from participating.</w:t>
      </w:r>
    </w:p>
    <w:p w14:paraId="49BFCAC7" w14:textId="23FBF355" w:rsidR="00B37840" w:rsidRPr="00B37840" w:rsidRDefault="00D30E78" w:rsidP="00B37840">
      <w:pPr>
        <w:rPr>
          <w:rFonts w:ascii="Calibri" w:hAnsi="Calibri" w:cs="Calibri"/>
          <w:i/>
          <w:iCs/>
          <w:sz w:val="24"/>
          <w:szCs w:val="24"/>
        </w:rPr>
      </w:pPr>
      <w:r>
        <w:rPr>
          <w:rFonts w:ascii="Calibri" w:hAnsi="Calibri" w:cs="Calibri"/>
          <w:i/>
          <w:iCs/>
          <w:sz w:val="24"/>
          <w:szCs w:val="24"/>
        </w:rPr>
        <w:t xml:space="preserve">In addition, if the planned river trips were shorter or sessions </w:t>
      </w:r>
      <w:r w:rsidRPr="00D30E78">
        <w:rPr>
          <w:rFonts w:ascii="Calibri" w:hAnsi="Calibri" w:cs="Calibri"/>
          <w:i/>
          <w:iCs/>
          <w:sz w:val="24"/>
          <w:szCs w:val="24"/>
        </w:rPr>
        <w:t xml:space="preserve">where members can repeat practice </w:t>
      </w:r>
      <w:r>
        <w:rPr>
          <w:rFonts w:ascii="Calibri" w:hAnsi="Calibri" w:cs="Calibri"/>
          <w:i/>
          <w:iCs/>
          <w:sz w:val="24"/>
          <w:szCs w:val="24"/>
        </w:rPr>
        <w:t xml:space="preserve">with regards to </w:t>
      </w:r>
      <w:r w:rsidRPr="00D30E78">
        <w:rPr>
          <w:rFonts w:ascii="Calibri" w:hAnsi="Calibri" w:cs="Calibri"/>
          <w:i/>
          <w:iCs/>
          <w:sz w:val="24"/>
          <w:szCs w:val="24"/>
        </w:rPr>
        <w:t>certain elements of paddling skills or rescues</w:t>
      </w:r>
      <w:r>
        <w:rPr>
          <w:rFonts w:ascii="Calibri" w:hAnsi="Calibri" w:cs="Calibri"/>
          <w:i/>
          <w:iCs/>
          <w:sz w:val="24"/>
          <w:szCs w:val="24"/>
        </w:rPr>
        <w:t xml:space="preserve"> </w:t>
      </w:r>
      <w:r w:rsidR="00B37840">
        <w:rPr>
          <w:rFonts w:ascii="Calibri" w:hAnsi="Calibri" w:cs="Calibri"/>
          <w:i/>
          <w:iCs/>
          <w:sz w:val="24"/>
          <w:szCs w:val="24"/>
        </w:rPr>
        <w:t>may become more</w:t>
      </w:r>
      <w:r w:rsidRPr="00D30E78">
        <w:rPr>
          <w:rFonts w:ascii="Calibri" w:hAnsi="Calibri" w:cs="Calibri"/>
          <w:i/>
          <w:iCs/>
          <w:sz w:val="24"/>
          <w:szCs w:val="24"/>
        </w:rPr>
        <w:t xml:space="preserve"> beginner friendly</w:t>
      </w:r>
      <w:r w:rsidR="00B37840">
        <w:rPr>
          <w:rFonts w:ascii="Calibri" w:hAnsi="Calibri" w:cs="Calibri"/>
          <w:i/>
          <w:iCs/>
          <w:sz w:val="24"/>
          <w:szCs w:val="24"/>
        </w:rPr>
        <w:t xml:space="preserve">, particularly </w:t>
      </w:r>
      <w:r w:rsidR="00B37840" w:rsidRPr="00D30E78">
        <w:rPr>
          <w:rFonts w:ascii="Calibri" w:hAnsi="Calibri" w:cs="Calibri"/>
          <w:i/>
          <w:iCs/>
          <w:sz w:val="24"/>
          <w:szCs w:val="24"/>
        </w:rPr>
        <w:t>to</w:t>
      </w:r>
      <w:r w:rsidRPr="00D30E78">
        <w:rPr>
          <w:rFonts w:ascii="Calibri" w:hAnsi="Calibri" w:cs="Calibri"/>
          <w:i/>
          <w:iCs/>
          <w:sz w:val="24"/>
          <w:szCs w:val="24"/>
        </w:rPr>
        <w:t xml:space="preserve"> </w:t>
      </w:r>
      <w:r w:rsidR="00B37840">
        <w:rPr>
          <w:rFonts w:ascii="Calibri" w:hAnsi="Calibri" w:cs="Calibri"/>
          <w:i/>
          <w:iCs/>
          <w:sz w:val="24"/>
          <w:szCs w:val="24"/>
        </w:rPr>
        <w:t xml:space="preserve">allow opportunities to </w:t>
      </w:r>
      <w:r w:rsidRPr="00D30E78">
        <w:rPr>
          <w:rFonts w:ascii="Calibri" w:hAnsi="Calibri" w:cs="Calibri"/>
          <w:i/>
          <w:iCs/>
          <w:sz w:val="24"/>
          <w:szCs w:val="24"/>
        </w:rPr>
        <w:t xml:space="preserve">portage </w:t>
      </w:r>
      <w:r w:rsidR="00B37840">
        <w:rPr>
          <w:rFonts w:ascii="Calibri" w:hAnsi="Calibri" w:cs="Calibri"/>
          <w:i/>
          <w:iCs/>
          <w:sz w:val="24"/>
          <w:szCs w:val="24"/>
        </w:rPr>
        <w:t xml:space="preserve">more </w:t>
      </w:r>
      <w:r w:rsidRPr="00D30E78">
        <w:rPr>
          <w:rFonts w:ascii="Calibri" w:hAnsi="Calibri" w:cs="Calibri"/>
          <w:i/>
          <w:iCs/>
          <w:sz w:val="24"/>
          <w:szCs w:val="24"/>
        </w:rPr>
        <w:t>tricky sections.</w:t>
      </w:r>
      <w:r w:rsidR="00B37840">
        <w:rPr>
          <w:rFonts w:ascii="Calibri" w:hAnsi="Calibri" w:cs="Calibri"/>
          <w:i/>
          <w:iCs/>
          <w:sz w:val="24"/>
          <w:szCs w:val="24"/>
        </w:rPr>
        <w:t xml:space="preserve"> The member mentioned that h</w:t>
      </w:r>
      <w:r w:rsidRPr="00D30E78">
        <w:rPr>
          <w:rFonts w:ascii="Calibri" w:hAnsi="Calibri" w:cs="Calibri"/>
          <w:i/>
          <w:iCs/>
          <w:sz w:val="24"/>
          <w:szCs w:val="24"/>
        </w:rPr>
        <w:t xml:space="preserve">aving watched and recently </w:t>
      </w:r>
      <w:r w:rsidR="00B37840">
        <w:rPr>
          <w:rFonts w:ascii="Calibri" w:hAnsi="Calibri" w:cs="Calibri"/>
          <w:i/>
          <w:iCs/>
          <w:sz w:val="24"/>
          <w:szCs w:val="24"/>
        </w:rPr>
        <w:t>participated in a</w:t>
      </w:r>
      <w:r w:rsidRPr="00D30E78">
        <w:rPr>
          <w:rFonts w:ascii="Calibri" w:hAnsi="Calibri" w:cs="Calibri"/>
          <w:i/>
          <w:iCs/>
          <w:sz w:val="24"/>
          <w:szCs w:val="24"/>
        </w:rPr>
        <w:t xml:space="preserve"> grade 3 trip </w:t>
      </w:r>
      <w:r w:rsidR="00B37840">
        <w:rPr>
          <w:rFonts w:ascii="Calibri" w:hAnsi="Calibri" w:cs="Calibri"/>
          <w:i/>
          <w:iCs/>
          <w:sz w:val="24"/>
          <w:szCs w:val="24"/>
        </w:rPr>
        <w:t xml:space="preserve">using an </w:t>
      </w:r>
      <w:r w:rsidRPr="00D30E78">
        <w:rPr>
          <w:rFonts w:ascii="Calibri" w:hAnsi="Calibri" w:cs="Calibri"/>
          <w:i/>
          <w:iCs/>
          <w:sz w:val="24"/>
          <w:szCs w:val="24"/>
        </w:rPr>
        <w:t>inflatable kayak</w:t>
      </w:r>
      <w:r w:rsidR="00B37840">
        <w:rPr>
          <w:rFonts w:ascii="Calibri" w:hAnsi="Calibri" w:cs="Calibri"/>
          <w:i/>
          <w:iCs/>
          <w:sz w:val="24"/>
          <w:szCs w:val="24"/>
        </w:rPr>
        <w:t>,</w:t>
      </w:r>
      <w:r w:rsidRPr="00D30E78">
        <w:rPr>
          <w:rFonts w:ascii="Calibri" w:hAnsi="Calibri" w:cs="Calibri"/>
          <w:i/>
          <w:iCs/>
          <w:sz w:val="24"/>
          <w:szCs w:val="24"/>
        </w:rPr>
        <w:t xml:space="preserve"> </w:t>
      </w:r>
      <w:r w:rsidR="00B37840" w:rsidRPr="00D30E78">
        <w:rPr>
          <w:rFonts w:ascii="Calibri" w:hAnsi="Calibri" w:cs="Calibri"/>
          <w:i/>
          <w:iCs/>
          <w:sz w:val="24"/>
          <w:szCs w:val="24"/>
        </w:rPr>
        <w:t>it’s</w:t>
      </w:r>
      <w:r w:rsidRPr="00D30E78">
        <w:rPr>
          <w:rFonts w:ascii="Calibri" w:hAnsi="Calibri" w:cs="Calibri"/>
          <w:i/>
          <w:iCs/>
          <w:sz w:val="24"/>
          <w:szCs w:val="24"/>
        </w:rPr>
        <w:t xml:space="preserve"> clear how it attracts more people to the sport </w:t>
      </w:r>
      <w:r w:rsidR="00B37840">
        <w:rPr>
          <w:rFonts w:ascii="Calibri" w:hAnsi="Calibri" w:cs="Calibri"/>
          <w:i/>
          <w:iCs/>
          <w:sz w:val="24"/>
          <w:szCs w:val="24"/>
        </w:rPr>
        <w:t xml:space="preserve">because they </w:t>
      </w:r>
      <w:r w:rsidRPr="00D30E78">
        <w:rPr>
          <w:rFonts w:ascii="Calibri" w:hAnsi="Calibri" w:cs="Calibri"/>
          <w:i/>
          <w:iCs/>
          <w:sz w:val="24"/>
          <w:szCs w:val="24"/>
        </w:rPr>
        <w:t>feel safe</w:t>
      </w:r>
      <w:r w:rsidR="00B37840">
        <w:rPr>
          <w:rFonts w:ascii="Calibri" w:hAnsi="Calibri" w:cs="Calibri"/>
          <w:i/>
          <w:iCs/>
          <w:sz w:val="24"/>
          <w:szCs w:val="24"/>
        </w:rPr>
        <w:t xml:space="preserve"> in a </w:t>
      </w:r>
      <w:r w:rsidRPr="00D30E78">
        <w:rPr>
          <w:rFonts w:ascii="Calibri" w:hAnsi="Calibri" w:cs="Calibri"/>
          <w:i/>
          <w:iCs/>
          <w:sz w:val="24"/>
          <w:szCs w:val="24"/>
        </w:rPr>
        <w:t xml:space="preserve">stable and </w:t>
      </w:r>
      <w:r w:rsidR="00B37840" w:rsidRPr="00D30E78">
        <w:rPr>
          <w:rFonts w:ascii="Calibri" w:hAnsi="Calibri" w:cs="Calibri"/>
          <w:i/>
          <w:iCs/>
          <w:sz w:val="24"/>
          <w:szCs w:val="24"/>
        </w:rPr>
        <w:t>user-friendly</w:t>
      </w:r>
      <w:r w:rsidRPr="00D30E78">
        <w:rPr>
          <w:rFonts w:ascii="Calibri" w:hAnsi="Calibri" w:cs="Calibri"/>
          <w:i/>
          <w:iCs/>
          <w:sz w:val="24"/>
          <w:szCs w:val="24"/>
        </w:rPr>
        <w:t xml:space="preserve"> </w:t>
      </w:r>
      <w:r w:rsidR="00B37840">
        <w:rPr>
          <w:rFonts w:ascii="Calibri" w:hAnsi="Calibri" w:cs="Calibri"/>
          <w:i/>
          <w:iCs/>
          <w:sz w:val="24"/>
          <w:szCs w:val="24"/>
        </w:rPr>
        <w:t xml:space="preserve">boat. This allows the paddler to </w:t>
      </w:r>
      <w:r w:rsidRPr="00D30E78">
        <w:rPr>
          <w:rFonts w:ascii="Calibri" w:hAnsi="Calibri" w:cs="Calibri"/>
          <w:i/>
          <w:iCs/>
          <w:sz w:val="24"/>
          <w:szCs w:val="24"/>
        </w:rPr>
        <w:t xml:space="preserve">progress </w:t>
      </w:r>
      <w:r w:rsidR="00B37840">
        <w:rPr>
          <w:rFonts w:ascii="Calibri" w:hAnsi="Calibri" w:cs="Calibri"/>
          <w:i/>
          <w:iCs/>
          <w:sz w:val="24"/>
          <w:szCs w:val="24"/>
        </w:rPr>
        <w:t xml:space="preserve">and encourage the individual to stay with the club with their support, whilst promoting the sport. Perhaps, organise an </w:t>
      </w:r>
      <w:r w:rsidR="00B37840" w:rsidRPr="00B37840">
        <w:rPr>
          <w:rFonts w:ascii="Calibri" w:hAnsi="Calibri" w:cs="Calibri"/>
          <w:i/>
          <w:iCs/>
          <w:sz w:val="24"/>
          <w:szCs w:val="24"/>
        </w:rPr>
        <w:t xml:space="preserve">additional club night for people who can't attend Thursdays or </w:t>
      </w:r>
      <w:r w:rsidR="00B37840">
        <w:rPr>
          <w:rFonts w:ascii="Calibri" w:hAnsi="Calibri" w:cs="Calibri"/>
          <w:i/>
          <w:iCs/>
          <w:sz w:val="24"/>
          <w:szCs w:val="24"/>
        </w:rPr>
        <w:t>provide alternative</w:t>
      </w:r>
      <w:r w:rsidR="00B37840" w:rsidRPr="00B37840">
        <w:rPr>
          <w:rFonts w:ascii="Calibri" w:hAnsi="Calibri" w:cs="Calibri"/>
          <w:i/>
          <w:iCs/>
          <w:sz w:val="24"/>
          <w:szCs w:val="24"/>
        </w:rPr>
        <w:t xml:space="preserve"> trips</w:t>
      </w:r>
      <w:r w:rsidR="00B37840">
        <w:rPr>
          <w:rFonts w:ascii="Calibri" w:hAnsi="Calibri" w:cs="Calibri"/>
          <w:i/>
          <w:iCs/>
          <w:sz w:val="24"/>
          <w:szCs w:val="24"/>
        </w:rPr>
        <w:t>, or create a booking system that may run, which depends</w:t>
      </w:r>
      <w:r w:rsidR="00B37840" w:rsidRPr="00B37840">
        <w:rPr>
          <w:rFonts w:ascii="Calibri" w:hAnsi="Calibri" w:cs="Calibri"/>
          <w:i/>
          <w:iCs/>
          <w:sz w:val="24"/>
          <w:szCs w:val="24"/>
        </w:rPr>
        <w:t xml:space="preserve"> </w:t>
      </w:r>
      <w:r w:rsidR="00B37840">
        <w:rPr>
          <w:rFonts w:ascii="Calibri" w:hAnsi="Calibri" w:cs="Calibri"/>
          <w:i/>
          <w:iCs/>
          <w:sz w:val="24"/>
          <w:szCs w:val="24"/>
        </w:rPr>
        <w:t xml:space="preserve">on </w:t>
      </w:r>
      <w:r w:rsidR="00B37840" w:rsidRPr="00B37840">
        <w:rPr>
          <w:rFonts w:ascii="Calibri" w:hAnsi="Calibri" w:cs="Calibri"/>
          <w:i/>
          <w:iCs/>
          <w:sz w:val="24"/>
          <w:szCs w:val="24"/>
        </w:rPr>
        <w:t xml:space="preserve">enough </w:t>
      </w:r>
      <w:r w:rsidR="00B37840">
        <w:rPr>
          <w:rFonts w:ascii="Calibri" w:hAnsi="Calibri" w:cs="Calibri"/>
          <w:i/>
          <w:iCs/>
          <w:sz w:val="24"/>
          <w:szCs w:val="24"/>
        </w:rPr>
        <w:t>members joining the trip. Furthermore, this was supported by another member who mentioned that the club may try</w:t>
      </w:r>
      <w:r w:rsidR="00B37840" w:rsidRPr="00B37840">
        <w:rPr>
          <w:rFonts w:ascii="Calibri" w:hAnsi="Calibri" w:cs="Calibri"/>
          <w:i/>
          <w:iCs/>
          <w:sz w:val="24"/>
          <w:szCs w:val="24"/>
        </w:rPr>
        <w:t xml:space="preserve"> and attract novice paddlers </w:t>
      </w:r>
      <w:r w:rsidR="00B37840">
        <w:rPr>
          <w:rFonts w:ascii="Calibri" w:hAnsi="Calibri" w:cs="Calibri"/>
          <w:i/>
          <w:iCs/>
          <w:sz w:val="24"/>
          <w:szCs w:val="24"/>
        </w:rPr>
        <w:t>to</w:t>
      </w:r>
      <w:r w:rsidR="00B37840" w:rsidRPr="00B37840">
        <w:rPr>
          <w:rFonts w:ascii="Calibri" w:hAnsi="Calibri" w:cs="Calibri"/>
          <w:i/>
          <w:iCs/>
          <w:sz w:val="24"/>
          <w:szCs w:val="24"/>
        </w:rPr>
        <w:t xml:space="preserve"> upskill them</w:t>
      </w:r>
      <w:r w:rsidR="00B37840">
        <w:rPr>
          <w:rFonts w:ascii="Calibri" w:hAnsi="Calibri" w:cs="Calibri"/>
          <w:i/>
          <w:iCs/>
          <w:sz w:val="24"/>
          <w:szCs w:val="24"/>
        </w:rPr>
        <w:t xml:space="preserve"> in which enable them</w:t>
      </w:r>
      <w:r w:rsidR="00B37840" w:rsidRPr="00B37840">
        <w:rPr>
          <w:rFonts w:ascii="Calibri" w:hAnsi="Calibri" w:cs="Calibri"/>
          <w:i/>
          <w:iCs/>
          <w:sz w:val="24"/>
          <w:szCs w:val="24"/>
        </w:rPr>
        <w:t xml:space="preserve"> to </w:t>
      </w:r>
      <w:r w:rsidR="00B37840">
        <w:rPr>
          <w:rFonts w:ascii="Calibri" w:hAnsi="Calibri" w:cs="Calibri"/>
          <w:i/>
          <w:iCs/>
          <w:sz w:val="24"/>
          <w:szCs w:val="24"/>
        </w:rPr>
        <w:t xml:space="preserve">participate on </w:t>
      </w:r>
      <w:r w:rsidR="00B37840" w:rsidRPr="00B37840">
        <w:rPr>
          <w:rFonts w:ascii="Calibri" w:hAnsi="Calibri" w:cs="Calibri"/>
          <w:i/>
          <w:iCs/>
          <w:sz w:val="24"/>
          <w:szCs w:val="24"/>
        </w:rPr>
        <w:t>level 1/2 river trips.</w:t>
      </w:r>
      <w:r w:rsidR="00B37840">
        <w:rPr>
          <w:rFonts w:ascii="Calibri" w:hAnsi="Calibri" w:cs="Calibri"/>
          <w:i/>
          <w:iCs/>
          <w:sz w:val="24"/>
          <w:szCs w:val="24"/>
        </w:rPr>
        <w:t xml:space="preserve"> In addition, it was expressed that l</w:t>
      </w:r>
      <w:r w:rsidR="00B37840" w:rsidRPr="00B37840">
        <w:rPr>
          <w:rFonts w:ascii="Calibri" w:hAnsi="Calibri" w:cs="Calibri"/>
          <w:i/>
          <w:iCs/>
          <w:sz w:val="24"/>
          <w:szCs w:val="24"/>
        </w:rPr>
        <w:t>onger access</w:t>
      </w:r>
      <w:r w:rsidR="00B37840">
        <w:rPr>
          <w:rFonts w:ascii="Calibri" w:hAnsi="Calibri" w:cs="Calibri"/>
          <w:i/>
          <w:iCs/>
          <w:sz w:val="24"/>
          <w:szCs w:val="24"/>
        </w:rPr>
        <w:t xml:space="preserve"> period</w:t>
      </w:r>
      <w:r w:rsidR="00B37840" w:rsidRPr="00B37840">
        <w:rPr>
          <w:rFonts w:ascii="Calibri" w:hAnsi="Calibri" w:cs="Calibri"/>
          <w:i/>
          <w:iCs/>
          <w:sz w:val="24"/>
          <w:szCs w:val="24"/>
        </w:rPr>
        <w:t xml:space="preserve"> to club night </w:t>
      </w:r>
      <w:r w:rsidR="00B37840">
        <w:rPr>
          <w:rFonts w:ascii="Calibri" w:hAnsi="Calibri" w:cs="Calibri"/>
          <w:i/>
          <w:iCs/>
          <w:sz w:val="24"/>
          <w:szCs w:val="24"/>
        </w:rPr>
        <w:t xml:space="preserve">because </w:t>
      </w:r>
      <w:r w:rsidR="00B37840" w:rsidRPr="00B37840">
        <w:rPr>
          <w:rFonts w:ascii="Calibri" w:hAnsi="Calibri" w:cs="Calibri"/>
          <w:i/>
          <w:iCs/>
          <w:sz w:val="24"/>
          <w:szCs w:val="24"/>
        </w:rPr>
        <w:t xml:space="preserve">when </w:t>
      </w:r>
      <w:r w:rsidR="00B37840">
        <w:rPr>
          <w:rFonts w:ascii="Calibri" w:hAnsi="Calibri" w:cs="Calibri"/>
          <w:i/>
          <w:iCs/>
          <w:sz w:val="24"/>
          <w:szCs w:val="24"/>
        </w:rPr>
        <w:t>they</w:t>
      </w:r>
      <w:r w:rsidR="00B37840" w:rsidRPr="00B37840">
        <w:rPr>
          <w:rFonts w:ascii="Calibri" w:hAnsi="Calibri" w:cs="Calibri"/>
          <w:i/>
          <w:iCs/>
          <w:sz w:val="24"/>
          <w:szCs w:val="24"/>
        </w:rPr>
        <w:t xml:space="preserve"> arrive at 6.30 everyone is leaving even though it’s light </w:t>
      </w:r>
      <w:r w:rsidR="00B37840">
        <w:rPr>
          <w:rFonts w:ascii="Calibri" w:hAnsi="Calibri" w:cs="Calibri"/>
          <w:i/>
          <w:iCs/>
          <w:sz w:val="24"/>
          <w:szCs w:val="24"/>
        </w:rPr>
        <w:t>un</w:t>
      </w:r>
      <w:r w:rsidR="00B37840" w:rsidRPr="00B37840">
        <w:rPr>
          <w:rFonts w:ascii="Calibri" w:hAnsi="Calibri" w:cs="Calibri"/>
          <w:i/>
          <w:iCs/>
          <w:sz w:val="24"/>
          <w:szCs w:val="24"/>
        </w:rPr>
        <w:t>til 10pm</w:t>
      </w:r>
      <w:r w:rsidR="00B37840">
        <w:rPr>
          <w:rFonts w:ascii="Calibri" w:hAnsi="Calibri" w:cs="Calibri"/>
          <w:i/>
          <w:iCs/>
          <w:sz w:val="24"/>
          <w:szCs w:val="24"/>
        </w:rPr>
        <w:t xml:space="preserve">., which </w:t>
      </w:r>
      <w:r w:rsidR="00B37840" w:rsidRPr="00B37840">
        <w:rPr>
          <w:rFonts w:ascii="Calibri" w:hAnsi="Calibri" w:cs="Calibri"/>
          <w:i/>
          <w:iCs/>
          <w:sz w:val="24"/>
          <w:szCs w:val="24"/>
        </w:rPr>
        <w:t xml:space="preserve">isn’t accessible to </w:t>
      </w:r>
      <w:r w:rsidR="00B37840">
        <w:rPr>
          <w:rFonts w:ascii="Calibri" w:hAnsi="Calibri" w:cs="Calibri"/>
          <w:i/>
          <w:iCs/>
          <w:sz w:val="24"/>
          <w:szCs w:val="24"/>
        </w:rPr>
        <w:t>members</w:t>
      </w:r>
      <w:r w:rsidR="00B37840" w:rsidRPr="00B37840">
        <w:rPr>
          <w:rFonts w:ascii="Calibri" w:hAnsi="Calibri" w:cs="Calibri"/>
          <w:i/>
          <w:iCs/>
          <w:sz w:val="24"/>
          <w:szCs w:val="24"/>
        </w:rPr>
        <w:t xml:space="preserve"> who work</w:t>
      </w:r>
      <w:r w:rsidR="00B37840">
        <w:rPr>
          <w:rFonts w:ascii="Calibri" w:hAnsi="Calibri" w:cs="Calibri"/>
          <w:i/>
          <w:iCs/>
          <w:sz w:val="24"/>
          <w:szCs w:val="24"/>
        </w:rPr>
        <w:t xml:space="preserve">, </w:t>
      </w:r>
      <w:r w:rsidR="00B37840" w:rsidRPr="00B37840">
        <w:rPr>
          <w:rFonts w:ascii="Calibri" w:hAnsi="Calibri" w:cs="Calibri"/>
          <w:i/>
          <w:iCs/>
          <w:sz w:val="24"/>
          <w:szCs w:val="24"/>
        </w:rPr>
        <w:t xml:space="preserve">school </w:t>
      </w:r>
      <w:r w:rsidR="00B37840">
        <w:rPr>
          <w:rFonts w:ascii="Calibri" w:hAnsi="Calibri" w:cs="Calibri"/>
          <w:i/>
          <w:iCs/>
          <w:sz w:val="24"/>
          <w:szCs w:val="24"/>
        </w:rPr>
        <w:t xml:space="preserve">or </w:t>
      </w:r>
      <w:r w:rsidR="00B37840" w:rsidRPr="00B37840">
        <w:rPr>
          <w:rFonts w:ascii="Calibri" w:hAnsi="Calibri" w:cs="Calibri"/>
          <w:i/>
          <w:iCs/>
          <w:sz w:val="24"/>
          <w:szCs w:val="24"/>
        </w:rPr>
        <w:t xml:space="preserve">college. </w:t>
      </w:r>
      <w:r w:rsidR="00B37840">
        <w:rPr>
          <w:rFonts w:ascii="Calibri" w:hAnsi="Calibri" w:cs="Calibri"/>
          <w:i/>
          <w:iCs/>
          <w:sz w:val="24"/>
          <w:szCs w:val="24"/>
        </w:rPr>
        <w:t>Finally, m</w:t>
      </w:r>
      <w:r w:rsidR="00B37840" w:rsidRPr="00B37840">
        <w:rPr>
          <w:rFonts w:ascii="Calibri" w:hAnsi="Calibri" w:cs="Calibri"/>
          <w:i/>
          <w:iCs/>
          <w:sz w:val="24"/>
          <w:szCs w:val="24"/>
        </w:rPr>
        <w:t xml:space="preserve">ost </w:t>
      </w:r>
      <w:r w:rsidR="00B37840">
        <w:rPr>
          <w:rFonts w:ascii="Calibri" w:hAnsi="Calibri" w:cs="Calibri"/>
          <w:i/>
          <w:iCs/>
          <w:sz w:val="24"/>
          <w:szCs w:val="24"/>
        </w:rPr>
        <w:t>planned activities</w:t>
      </w:r>
      <w:r w:rsidR="00B37840" w:rsidRPr="00B37840">
        <w:rPr>
          <w:rFonts w:ascii="Calibri" w:hAnsi="Calibri" w:cs="Calibri"/>
          <w:i/>
          <w:iCs/>
          <w:sz w:val="24"/>
          <w:szCs w:val="24"/>
        </w:rPr>
        <w:t xml:space="preserve"> are e</w:t>
      </w:r>
      <w:r w:rsidR="00B37840">
        <w:rPr>
          <w:rFonts w:ascii="Calibri" w:hAnsi="Calibri" w:cs="Calibri"/>
          <w:i/>
          <w:iCs/>
          <w:sz w:val="24"/>
          <w:szCs w:val="24"/>
        </w:rPr>
        <w:t>i</w:t>
      </w:r>
      <w:r w:rsidR="00B37840" w:rsidRPr="00B37840">
        <w:rPr>
          <w:rFonts w:ascii="Calibri" w:hAnsi="Calibri" w:cs="Calibri"/>
          <w:i/>
          <w:iCs/>
          <w:sz w:val="24"/>
          <w:szCs w:val="24"/>
        </w:rPr>
        <w:t>ther</w:t>
      </w:r>
      <w:r w:rsidR="00B37840">
        <w:rPr>
          <w:rFonts w:ascii="Calibri" w:hAnsi="Calibri" w:cs="Calibri"/>
          <w:i/>
          <w:iCs/>
          <w:sz w:val="24"/>
          <w:szCs w:val="24"/>
        </w:rPr>
        <w:t xml:space="preserve"> for</w:t>
      </w:r>
      <w:r w:rsidR="00B37840" w:rsidRPr="00B37840">
        <w:rPr>
          <w:rFonts w:ascii="Calibri" w:hAnsi="Calibri" w:cs="Calibri"/>
          <w:i/>
          <w:iCs/>
          <w:sz w:val="24"/>
          <w:szCs w:val="24"/>
        </w:rPr>
        <w:t xml:space="preserve"> total beginners or too advanced</w:t>
      </w:r>
      <w:r w:rsidR="00B37840">
        <w:rPr>
          <w:rFonts w:ascii="Calibri" w:hAnsi="Calibri" w:cs="Calibri"/>
          <w:i/>
          <w:iCs/>
          <w:sz w:val="24"/>
          <w:szCs w:val="24"/>
        </w:rPr>
        <w:t>, in which</w:t>
      </w:r>
      <w:r w:rsidR="00B37840" w:rsidRPr="00B37840">
        <w:rPr>
          <w:rFonts w:ascii="Calibri" w:hAnsi="Calibri" w:cs="Calibri"/>
          <w:i/>
          <w:iCs/>
          <w:sz w:val="24"/>
          <w:szCs w:val="24"/>
        </w:rPr>
        <w:t xml:space="preserve"> the club seems to be based at the </w:t>
      </w:r>
      <w:r w:rsidR="00B37840">
        <w:rPr>
          <w:rFonts w:ascii="Calibri" w:hAnsi="Calibri" w:cs="Calibri"/>
          <w:i/>
          <w:iCs/>
          <w:sz w:val="24"/>
          <w:szCs w:val="24"/>
        </w:rPr>
        <w:t>T</w:t>
      </w:r>
      <w:r w:rsidR="00B37840" w:rsidRPr="00B37840">
        <w:rPr>
          <w:rFonts w:ascii="Calibri" w:hAnsi="Calibri" w:cs="Calibri"/>
          <w:i/>
          <w:iCs/>
          <w:sz w:val="24"/>
          <w:szCs w:val="24"/>
        </w:rPr>
        <w:t>ryweryn</w:t>
      </w:r>
      <w:r w:rsidR="00B37840">
        <w:rPr>
          <w:rFonts w:ascii="Calibri" w:hAnsi="Calibri" w:cs="Calibri"/>
          <w:i/>
          <w:iCs/>
          <w:sz w:val="24"/>
          <w:szCs w:val="24"/>
        </w:rPr>
        <w:t>.</w:t>
      </w:r>
    </w:p>
    <w:p w14:paraId="6FCE41B3" w14:textId="774E5791" w:rsidR="00B37840" w:rsidRPr="00B37840" w:rsidRDefault="00B37840" w:rsidP="00B37840">
      <w:pPr>
        <w:rPr>
          <w:rFonts w:ascii="Calibri" w:hAnsi="Calibri" w:cs="Calibri"/>
          <w:i/>
          <w:iCs/>
          <w:sz w:val="24"/>
          <w:szCs w:val="24"/>
        </w:rPr>
      </w:pPr>
      <w:r>
        <w:rPr>
          <w:rFonts w:ascii="Calibri" w:hAnsi="Calibri" w:cs="Calibri"/>
          <w:i/>
          <w:iCs/>
          <w:sz w:val="24"/>
          <w:szCs w:val="24"/>
        </w:rPr>
        <w:t xml:space="preserve">However, an alternative prospective view came from someone </w:t>
      </w:r>
      <w:r w:rsidRPr="00B37840">
        <w:rPr>
          <w:rFonts w:ascii="Calibri" w:hAnsi="Calibri" w:cs="Calibri"/>
          <w:i/>
          <w:iCs/>
          <w:sz w:val="24"/>
          <w:szCs w:val="24"/>
        </w:rPr>
        <w:t xml:space="preserve">attending some Peer Paddles and 'Stephy's Rolling Clinic' felt very welcomed by fellow members and fully supported and safe on the water. So much so that after just 1 day’s rolling, </w:t>
      </w:r>
      <w:r>
        <w:rPr>
          <w:rFonts w:ascii="Calibri" w:hAnsi="Calibri" w:cs="Calibri"/>
          <w:i/>
          <w:iCs/>
          <w:sz w:val="24"/>
          <w:szCs w:val="24"/>
        </w:rPr>
        <w:t>their</w:t>
      </w:r>
      <w:r w:rsidRPr="00B37840">
        <w:rPr>
          <w:rFonts w:ascii="Calibri" w:hAnsi="Calibri" w:cs="Calibri"/>
          <w:i/>
          <w:iCs/>
          <w:sz w:val="24"/>
          <w:szCs w:val="24"/>
        </w:rPr>
        <w:t xml:space="preserve"> confidence, fun levels and on/off-side roll have increased dramatically!</w:t>
      </w:r>
    </w:p>
    <w:p w14:paraId="39C014AB" w14:textId="1E7B4C70" w:rsidR="00B37840" w:rsidRPr="00B37840" w:rsidRDefault="00B37840" w:rsidP="00B37840">
      <w:pPr>
        <w:rPr>
          <w:rFonts w:ascii="Calibri" w:hAnsi="Calibri" w:cs="Calibri"/>
          <w:i/>
          <w:iCs/>
          <w:sz w:val="24"/>
          <w:szCs w:val="24"/>
        </w:rPr>
      </w:pPr>
      <w:r>
        <w:rPr>
          <w:rFonts w:ascii="Calibri" w:hAnsi="Calibri" w:cs="Calibri"/>
          <w:i/>
          <w:iCs/>
          <w:sz w:val="24"/>
          <w:szCs w:val="24"/>
        </w:rPr>
        <w:t>Another comment mentioned that by w</w:t>
      </w:r>
      <w:r w:rsidRPr="00B37840">
        <w:rPr>
          <w:rFonts w:ascii="Calibri" w:hAnsi="Calibri" w:cs="Calibri"/>
          <w:i/>
          <w:iCs/>
          <w:sz w:val="24"/>
          <w:szCs w:val="24"/>
        </w:rPr>
        <w:t>atching others improve the same way in the space of a few hours speaks volumes for the confidence inspired and supportive and safe atmosphere by fellow club members and coaches.</w:t>
      </w:r>
    </w:p>
    <w:p w14:paraId="18E5A9E2" w14:textId="15C52499" w:rsidR="00B37840" w:rsidRPr="00B37840" w:rsidRDefault="00B37840" w:rsidP="00B37840">
      <w:pPr>
        <w:rPr>
          <w:rFonts w:ascii="Calibri" w:hAnsi="Calibri" w:cs="Calibri"/>
          <w:i/>
          <w:iCs/>
          <w:sz w:val="24"/>
          <w:szCs w:val="24"/>
        </w:rPr>
      </w:pPr>
      <w:r>
        <w:rPr>
          <w:rFonts w:ascii="Calibri" w:hAnsi="Calibri" w:cs="Calibri"/>
          <w:i/>
          <w:iCs/>
          <w:sz w:val="24"/>
          <w:szCs w:val="24"/>
        </w:rPr>
        <w:t>Further feedback, mentioned as to</w:t>
      </w:r>
      <w:r w:rsidRPr="00B37840">
        <w:rPr>
          <w:rFonts w:ascii="Calibri" w:hAnsi="Calibri" w:cs="Calibri"/>
          <w:i/>
          <w:iCs/>
          <w:sz w:val="24"/>
          <w:szCs w:val="24"/>
        </w:rPr>
        <w:t xml:space="preserve"> how do you improve, just keep doing what you’re doing because its working! </w:t>
      </w:r>
      <w:r>
        <w:rPr>
          <w:rFonts w:ascii="Calibri" w:hAnsi="Calibri" w:cs="Calibri"/>
          <w:i/>
          <w:iCs/>
          <w:sz w:val="24"/>
          <w:szCs w:val="24"/>
        </w:rPr>
        <w:t>Whilst others stated:</w:t>
      </w:r>
    </w:p>
    <w:p w14:paraId="3DB2FAB3" w14:textId="011E1DB5" w:rsidR="00B37840" w:rsidRPr="00B37840" w:rsidRDefault="00B37840" w:rsidP="00B37840">
      <w:pPr>
        <w:rPr>
          <w:rFonts w:ascii="Calibri" w:hAnsi="Calibri" w:cs="Calibri"/>
          <w:i/>
          <w:iCs/>
          <w:sz w:val="24"/>
          <w:szCs w:val="24"/>
        </w:rPr>
      </w:pPr>
      <w:r>
        <w:rPr>
          <w:rFonts w:ascii="Calibri" w:hAnsi="Calibri" w:cs="Calibri"/>
          <w:i/>
          <w:iCs/>
          <w:sz w:val="24"/>
          <w:szCs w:val="24"/>
        </w:rPr>
        <w:t>“</w:t>
      </w:r>
      <w:r w:rsidRPr="00B37840">
        <w:rPr>
          <w:rFonts w:ascii="Calibri" w:hAnsi="Calibri" w:cs="Calibri"/>
          <w:i/>
          <w:iCs/>
          <w:sz w:val="24"/>
          <w:szCs w:val="24"/>
        </w:rPr>
        <w:t>Keep doing what we do for the benefit of all members</w:t>
      </w:r>
      <w:r>
        <w:rPr>
          <w:rFonts w:ascii="Calibri" w:hAnsi="Calibri" w:cs="Calibri"/>
          <w:i/>
          <w:iCs/>
          <w:sz w:val="24"/>
          <w:szCs w:val="24"/>
        </w:rPr>
        <w:t>”</w:t>
      </w:r>
      <w:r w:rsidRPr="00B37840">
        <w:rPr>
          <w:rFonts w:ascii="Calibri" w:hAnsi="Calibri" w:cs="Calibri"/>
          <w:i/>
          <w:iCs/>
          <w:sz w:val="24"/>
          <w:szCs w:val="24"/>
        </w:rPr>
        <w:t>.</w:t>
      </w:r>
    </w:p>
    <w:p w14:paraId="302E6C03" w14:textId="27628D62" w:rsidR="00B37840" w:rsidRPr="00B37840" w:rsidRDefault="00B37840" w:rsidP="00B37840">
      <w:pPr>
        <w:rPr>
          <w:rFonts w:ascii="Calibri" w:hAnsi="Calibri" w:cs="Calibri"/>
          <w:i/>
          <w:iCs/>
          <w:sz w:val="24"/>
          <w:szCs w:val="24"/>
        </w:rPr>
      </w:pPr>
      <w:r>
        <w:rPr>
          <w:rFonts w:ascii="Calibri" w:hAnsi="Calibri" w:cs="Calibri"/>
          <w:i/>
          <w:iCs/>
          <w:sz w:val="24"/>
          <w:szCs w:val="24"/>
        </w:rPr>
        <w:t>“</w:t>
      </w:r>
      <w:r w:rsidRPr="00B37840">
        <w:rPr>
          <w:rFonts w:ascii="Calibri" w:hAnsi="Calibri" w:cs="Calibri"/>
          <w:i/>
          <w:iCs/>
          <w:sz w:val="24"/>
          <w:szCs w:val="24"/>
        </w:rPr>
        <w:t>I am not sure about how to improve the club. I joined because of the supportive and welcoming culture</w:t>
      </w:r>
      <w:r>
        <w:rPr>
          <w:rFonts w:ascii="Calibri" w:hAnsi="Calibri" w:cs="Calibri"/>
          <w:i/>
          <w:iCs/>
          <w:sz w:val="24"/>
          <w:szCs w:val="24"/>
        </w:rPr>
        <w:t>”</w:t>
      </w:r>
      <w:r w:rsidRPr="00B37840">
        <w:rPr>
          <w:rFonts w:ascii="Calibri" w:hAnsi="Calibri" w:cs="Calibri"/>
          <w:i/>
          <w:iCs/>
          <w:sz w:val="24"/>
          <w:szCs w:val="24"/>
        </w:rPr>
        <w:t>.</w:t>
      </w:r>
    </w:p>
    <w:p w14:paraId="7FF27812" w14:textId="69CEC9F7" w:rsidR="00B37840" w:rsidRDefault="00B37840" w:rsidP="00B37840">
      <w:pPr>
        <w:rPr>
          <w:rFonts w:ascii="Calibri" w:hAnsi="Calibri" w:cs="Calibri"/>
          <w:i/>
          <w:iCs/>
          <w:sz w:val="24"/>
          <w:szCs w:val="24"/>
        </w:rPr>
      </w:pPr>
      <w:r>
        <w:rPr>
          <w:rFonts w:ascii="Calibri" w:hAnsi="Calibri" w:cs="Calibri"/>
          <w:i/>
          <w:iCs/>
          <w:sz w:val="24"/>
          <w:szCs w:val="24"/>
        </w:rPr>
        <w:t>“</w:t>
      </w:r>
      <w:r w:rsidRPr="00B37840">
        <w:rPr>
          <w:rFonts w:ascii="Calibri" w:hAnsi="Calibri" w:cs="Calibri"/>
          <w:i/>
          <w:iCs/>
          <w:sz w:val="24"/>
          <w:szCs w:val="24"/>
        </w:rPr>
        <w:t>I</w:t>
      </w:r>
      <w:r>
        <w:rPr>
          <w:rFonts w:ascii="Calibri" w:hAnsi="Calibri" w:cs="Calibri"/>
          <w:i/>
          <w:iCs/>
          <w:sz w:val="24"/>
          <w:szCs w:val="24"/>
        </w:rPr>
        <w:t>’</w:t>
      </w:r>
      <w:r w:rsidRPr="00B37840">
        <w:rPr>
          <w:rFonts w:ascii="Calibri" w:hAnsi="Calibri" w:cs="Calibri"/>
          <w:i/>
          <w:iCs/>
          <w:sz w:val="24"/>
          <w:szCs w:val="24"/>
        </w:rPr>
        <w:t>ve not been a club member for very long, so I am unfamiliar with some of the workings of the club, hence my don</w:t>
      </w:r>
      <w:r>
        <w:rPr>
          <w:rFonts w:ascii="Calibri" w:hAnsi="Calibri" w:cs="Calibri"/>
          <w:i/>
          <w:iCs/>
          <w:sz w:val="24"/>
          <w:szCs w:val="24"/>
        </w:rPr>
        <w:t>’</w:t>
      </w:r>
      <w:r w:rsidRPr="00B37840">
        <w:rPr>
          <w:rFonts w:ascii="Calibri" w:hAnsi="Calibri" w:cs="Calibri"/>
          <w:i/>
          <w:iCs/>
          <w:sz w:val="24"/>
          <w:szCs w:val="24"/>
        </w:rPr>
        <w:t>t know answers</w:t>
      </w:r>
      <w:r>
        <w:rPr>
          <w:rFonts w:ascii="Calibri" w:hAnsi="Calibri" w:cs="Calibri"/>
          <w:i/>
          <w:iCs/>
          <w:sz w:val="24"/>
          <w:szCs w:val="24"/>
        </w:rPr>
        <w:t>”</w:t>
      </w:r>
      <w:r w:rsidRPr="00B37840">
        <w:rPr>
          <w:rFonts w:ascii="Calibri" w:hAnsi="Calibri" w:cs="Calibri"/>
          <w:i/>
          <w:iCs/>
          <w:sz w:val="24"/>
          <w:szCs w:val="24"/>
        </w:rPr>
        <w:t>.</w:t>
      </w:r>
    </w:p>
    <w:p w14:paraId="0192B3A9" w14:textId="17252C3F" w:rsidR="00C45565" w:rsidRPr="00C45565" w:rsidRDefault="00C45565" w:rsidP="00C45565">
      <w:pPr>
        <w:rPr>
          <w:rFonts w:ascii="Calibri" w:hAnsi="Calibri" w:cs="Calibri"/>
          <w:i/>
          <w:iCs/>
          <w:sz w:val="24"/>
          <w:szCs w:val="24"/>
        </w:rPr>
      </w:pPr>
      <w:r w:rsidRPr="00C45565">
        <w:rPr>
          <w:rFonts w:ascii="Calibri" w:hAnsi="Calibri" w:cs="Calibri"/>
          <w:i/>
          <w:iCs/>
          <w:sz w:val="24"/>
          <w:szCs w:val="24"/>
        </w:rPr>
        <w:t>I would like to add here that the club; the activities and people, have enhanced my quality of life. I have been lifted through a recent difficult patch with a health issue and paddling slump just simply by being who they are and doing what they do. I don’t have improvement suggestions, there are aspects of the club that some questions pointed to that I have no knowledge of, and my answers reflect that.</w:t>
      </w:r>
    </w:p>
    <w:p w14:paraId="2F684798" w14:textId="77777777" w:rsidR="00C45565" w:rsidRDefault="00C45565">
      <w:pPr>
        <w:rPr>
          <w:rFonts w:ascii="Calibri" w:hAnsi="Calibri" w:cs="Calibri"/>
          <w:b/>
          <w:bCs/>
          <w:sz w:val="24"/>
          <w:szCs w:val="24"/>
        </w:rPr>
      </w:pPr>
      <w:r>
        <w:rPr>
          <w:rFonts w:ascii="Calibri" w:hAnsi="Calibri" w:cs="Calibri"/>
          <w:b/>
          <w:bCs/>
          <w:sz w:val="24"/>
          <w:szCs w:val="24"/>
        </w:rPr>
        <w:br w:type="page"/>
      </w:r>
    </w:p>
    <w:p w14:paraId="1EDBFA53" w14:textId="081F2F5A" w:rsidR="00B37840" w:rsidRDefault="00B37840" w:rsidP="00B37840">
      <w:pPr>
        <w:rPr>
          <w:rFonts w:ascii="Calibri" w:hAnsi="Calibri" w:cs="Calibri"/>
          <w:b/>
          <w:bCs/>
          <w:sz w:val="24"/>
          <w:szCs w:val="24"/>
        </w:rPr>
      </w:pPr>
      <w:r w:rsidRPr="00B37840">
        <w:rPr>
          <w:rFonts w:ascii="Calibri" w:hAnsi="Calibri" w:cs="Calibri"/>
          <w:b/>
          <w:bCs/>
          <w:sz w:val="24"/>
          <w:szCs w:val="24"/>
        </w:rPr>
        <w:lastRenderedPageBreak/>
        <w:t>What is</w:t>
      </w:r>
      <w:r>
        <w:rPr>
          <w:rFonts w:ascii="Calibri" w:hAnsi="Calibri" w:cs="Calibri"/>
          <w:b/>
          <w:bCs/>
          <w:sz w:val="24"/>
          <w:szCs w:val="24"/>
        </w:rPr>
        <w:t xml:space="preserve"> the next course of action?</w:t>
      </w:r>
    </w:p>
    <w:p w14:paraId="2BAEDDA6" w14:textId="77777777" w:rsidR="004A5B57" w:rsidRDefault="00B37840" w:rsidP="00B37840">
      <w:pPr>
        <w:rPr>
          <w:rFonts w:ascii="Calibri" w:hAnsi="Calibri" w:cs="Calibri"/>
          <w:i/>
          <w:iCs/>
          <w:sz w:val="24"/>
          <w:szCs w:val="24"/>
        </w:rPr>
      </w:pPr>
      <w:r w:rsidRPr="00B37840">
        <w:rPr>
          <w:rFonts w:ascii="Calibri" w:hAnsi="Calibri" w:cs="Calibri"/>
          <w:i/>
          <w:iCs/>
          <w:sz w:val="24"/>
          <w:szCs w:val="24"/>
        </w:rPr>
        <w:t>The points raised</w:t>
      </w:r>
      <w:r>
        <w:rPr>
          <w:rFonts w:ascii="Calibri" w:hAnsi="Calibri" w:cs="Calibri"/>
          <w:i/>
          <w:iCs/>
          <w:sz w:val="24"/>
          <w:szCs w:val="24"/>
        </w:rPr>
        <w:t xml:space="preserve"> by these comments will be discussed by the Committee, or alternatively those mentioned can be expressed explicitly to any of Committee members to develop further their ideas. An example would be to provide alternative weekend trips on grade 1-2 rivers such as the upper or lower Banwy, Lower Dee, Ludlow weirs, </w:t>
      </w:r>
      <w:r w:rsidR="004A5B57">
        <w:rPr>
          <w:rFonts w:ascii="Calibri" w:hAnsi="Calibri" w:cs="Calibri"/>
          <w:i/>
          <w:iCs/>
          <w:sz w:val="24"/>
          <w:szCs w:val="24"/>
        </w:rPr>
        <w:t>upper Vyrnwy, upper section Usk, but as stated some coaches or leaders have been unable to organise due to family commitments.</w:t>
      </w:r>
    </w:p>
    <w:p w14:paraId="0609AC13" w14:textId="77777777" w:rsidR="004A5B57" w:rsidRDefault="004A5B57" w:rsidP="00B37840">
      <w:pPr>
        <w:rPr>
          <w:rFonts w:ascii="Calibri" w:hAnsi="Calibri" w:cs="Calibri"/>
          <w:b/>
          <w:bCs/>
          <w:sz w:val="24"/>
          <w:szCs w:val="24"/>
        </w:rPr>
      </w:pPr>
      <w:r>
        <w:rPr>
          <w:rFonts w:ascii="Calibri" w:hAnsi="Calibri" w:cs="Calibri"/>
          <w:b/>
          <w:bCs/>
          <w:sz w:val="24"/>
          <w:szCs w:val="24"/>
        </w:rPr>
        <w:t>How will they be implemented?</w:t>
      </w:r>
    </w:p>
    <w:p w14:paraId="16487654" w14:textId="04D9E950" w:rsidR="00B37840" w:rsidRPr="004A5B57" w:rsidRDefault="004A5B57" w:rsidP="00B37840">
      <w:pPr>
        <w:rPr>
          <w:rFonts w:ascii="Calibri" w:hAnsi="Calibri" w:cs="Calibri"/>
          <w:i/>
          <w:iCs/>
          <w:sz w:val="24"/>
          <w:szCs w:val="24"/>
        </w:rPr>
      </w:pPr>
      <w:r w:rsidRPr="004A5B57">
        <w:rPr>
          <w:rFonts w:ascii="Calibri" w:hAnsi="Calibri" w:cs="Calibri"/>
          <w:i/>
          <w:iCs/>
          <w:sz w:val="24"/>
          <w:szCs w:val="24"/>
        </w:rPr>
        <w:t xml:space="preserve">A decision will be </w:t>
      </w:r>
      <w:r>
        <w:rPr>
          <w:rFonts w:ascii="Calibri" w:hAnsi="Calibri" w:cs="Calibri"/>
          <w:i/>
          <w:iCs/>
          <w:sz w:val="24"/>
          <w:szCs w:val="24"/>
        </w:rPr>
        <w:t>made and members informed.</w:t>
      </w:r>
      <w:r w:rsidR="00B37840" w:rsidRPr="004A5B57">
        <w:rPr>
          <w:rFonts w:ascii="Calibri" w:hAnsi="Calibri" w:cs="Calibri"/>
          <w:i/>
          <w:iCs/>
          <w:sz w:val="24"/>
          <w:szCs w:val="24"/>
        </w:rPr>
        <w:br w:type="page"/>
      </w:r>
    </w:p>
    <w:p w14:paraId="7235722E" w14:textId="56BB55A1" w:rsidR="00B37840" w:rsidRPr="00B37840" w:rsidRDefault="00B37840" w:rsidP="006512E3">
      <w:pPr>
        <w:rPr>
          <w:rFonts w:ascii="Calibri" w:hAnsi="Calibri" w:cs="Calibri"/>
          <w:i/>
          <w:iCs/>
          <w:sz w:val="24"/>
          <w:szCs w:val="24"/>
        </w:rPr>
      </w:pPr>
    </w:p>
    <w:p w14:paraId="60E89B1C" w14:textId="7D29ABC4" w:rsidR="00E41497" w:rsidRDefault="00E41497" w:rsidP="006512E3">
      <w:pPr>
        <w:rPr>
          <w:rFonts w:ascii="Calibri" w:hAnsi="Calibri" w:cs="Calibri"/>
          <w:b/>
          <w:bCs/>
          <w:sz w:val="24"/>
          <w:szCs w:val="24"/>
        </w:rPr>
      </w:pPr>
    </w:p>
    <w:p w14:paraId="47E02649" w14:textId="2A1CD9BD" w:rsidR="00F85221" w:rsidRDefault="00E41497" w:rsidP="006512E3">
      <w:pPr>
        <w:rPr>
          <w:rFonts w:ascii="Calibri" w:hAnsi="Calibri" w:cs="Calibri"/>
          <w:b/>
          <w:bCs/>
          <w:sz w:val="36"/>
          <w:szCs w:val="36"/>
        </w:rPr>
      </w:pPr>
      <w:r w:rsidRPr="00E41497">
        <w:rPr>
          <w:rFonts w:ascii="Calibri" w:hAnsi="Calibri" w:cs="Calibri"/>
          <w:b/>
          <w:bCs/>
          <w:sz w:val="36"/>
          <w:szCs w:val="36"/>
        </w:rPr>
        <w:t>Appendix</w:t>
      </w:r>
    </w:p>
    <w:p w14:paraId="5E5E5A1D" w14:textId="478EFF2B" w:rsidR="00E41497" w:rsidRPr="00E41497" w:rsidRDefault="00E41497" w:rsidP="006512E3">
      <w:pPr>
        <w:rPr>
          <w:rFonts w:ascii="Calibri" w:hAnsi="Calibri" w:cs="Calibri"/>
          <w:b/>
          <w:bCs/>
          <w:sz w:val="24"/>
          <w:szCs w:val="24"/>
        </w:rPr>
      </w:pPr>
      <w:r>
        <w:rPr>
          <w:rFonts w:ascii="Calibri" w:hAnsi="Calibri" w:cs="Calibri"/>
          <w:b/>
          <w:bCs/>
          <w:sz w:val="24"/>
          <w:szCs w:val="24"/>
        </w:rPr>
        <w:t>Fig.1</w:t>
      </w:r>
    </w:p>
    <w:tbl>
      <w:tblPr>
        <w:tblW w:w="9078" w:type="dxa"/>
        <w:tblLook w:val="04A0" w:firstRow="1" w:lastRow="0" w:firstColumn="1" w:lastColumn="0" w:noHBand="0" w:noVBand="1"/>
      </w:tblPr>
      <w:tblGrid>
        <w:gridCol w:w="960"/>
        <w:gridCol w:w="3200"/>
        <w:gridCol w:w="1078"/>
        <w:gridCol w:w="960"/>
        <w:gridCol w:w="960"/>
        <w:gridCol w:w="960"/>
        <w:gridCol w:w="960"/>
      </w:tblGrid>
      <w:tr w:rsidR="00E41497" w:rsidRPr="00E41497" w14:paraId="76359A29" w14:textId="77777777" w:rsidTr="00415C87">
        <w:trPr>
          <w:trHeight w:val="330"/>
        </w:trPr>
        <w:tc>
          <w:tcPr>
            <w:tcW w:w="960" w:type="dxa"/>
            <w:tcBorders>
              <w:top w:val="nil"/>
              <w:left w:val="nil"/>
              <w:bottom w:val="nil"/>
              <w:right w:val="nil"/>
            </w:tcBorders>
            <w:noWrap/>
            <w:vAlign w:val="bottom"/>
            <w:hideMark/>
          </w:tcPr>
          <w:p w14:paraId="0A206E4C" w14:textId="77777777" w:rsidR="00E41497" w:rsidRPr="00E41497" w:rsidRDefault="00E41497" w:rsidP="00415C87">
            <w:pPr>
              <w:spacing w:after="0" w:line="240" w:lineRule="auto"/>
              <w:rPr>
                <w:rFonts w:ascii="Times New Roman" w:eastAsia="Times New Roman" w:hAnsi="Times New Roman" w:cs="Times New Roman"/>
                <w:kern w:val="0"/>
                <w:sz w:val="24"/>
                <w:szCs w:val="24"/>
                <w:lang w:eastAsia="en-GB"/>
                <w14:ligatures w14:val="none"/>
              </w:rPr>
            </w:pPr>
          </w:p>
        </w:tc>
        <w:tc>
          <w:tcPr>
            <w:tcW w:w="3200" w:type="dxa"/>
            <w:tcBorders>
              <w:top w:val="single" w:sz="8" w:space="0" w:color="auto"/>
              <w:left w:val="single" w:sz="8" w:space="0" w:color="auto"/>
              <w:bottom w:val="single" w:sz="8" w:space="0" w:color="auto"/>
              <w:right w:val="single" w:sz="8" w:space="0" w:color="auto"/>
            </w:tcBorders>
            <w:shd w:val="clear" w:color="000000" w:fill="548235"/>
            <w:noWrap/>
            <w:vAlign w:val="center"/>
            <w:hideMark/>
          </w:tcPr>
          <w:p w14:paraId="193419FA" w14:textId="77777777" w:rsidR="00E41497" w:rsidRPr="00E41497" w:rsidRDefault="00E41497" w:rsidP="00415C87">
            <w:pPr>
              <w:spacing w:after="0" w:line="240" w:lineRule="auto"/>
              <w:rPr>
                <w:rFonts w:ascii="Calibri" w:eastAsia="Times New Roman" w:hAnsi="Calibri" w:cs="Calibri"/>
                <w:b/>
                <w:bCs/>
                <w:color w:val="000000"/>
                <w:kern w:val="0"/>
                <w:lang w:eastAsia="en-GB"/>
                <w14:ligatures w14:val="none"/>
              </w:rPr>
            </w:pPr>
            <w:r w:rsidRPr="00E41497">
              <w:rPr>
                <w:rFonts w:ascii="Calibri" w:eastAsia="Times New Roman" w:hAnsi="Calibri" w:cs="Calibri"/>
                <w:b/>
                <w:bCs/>
                <w:color w:val="000000"/>
                <w:kern w:val="0"/>
                <w:lang w:eastAsia="en-GB"/>
                <w14:ligatures w14:val="none"/>
              </w:rPr>
              <w:t>Demographics - Gender &amp; Age</w:t>
            </w:r>
          </w:p>
        </w:tc>
        <w:tc>
          <w:tcPr>
            <w:tcW w:w="1078" w:type="dxa"/>
            <w:tcBorders>
              <w:top w:val="single" w:sz="8" w:space="0" w:color="auto"/>
              <w:left w:val="nil"/>
              <w:bottom w:val="single" w:sz="8" w:space="0" w:color="auto"/>
              <w:right w:val="single" w:sz="8" w:space="0" w:color="auto"/>
            </w:tcBorders>
            <w:noWrap/>
            <w:vAlign w:val="center"/>
            <w:hideMark/>
          </w:tcPr>
          <w:p w14:paraId="7ED5406B"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Members</w:t>
            </w:r>
          </w:p>
        </w:tc>
        <w:tc>
          <w:tcPr>
            <w:tcW w:w="960" w:type="dxa"/>
            <w:tcBorders>
              <w:top w:val="nil"/>
              <w:left w:val="nil"/>
              <w:bottom w:val="nil"/>
              <w:right w:val="nil"/>
            </w:tcBorders>
            <w:noWrap/>
            <w:vAlign w:val="bottom"/>
            <w:hideMark/>
          </w:tcPr>
          <w:p w14:paraId="56153657"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06D28FFC"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56EA6AFF"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7A17982B"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4B3D3B7B" w14:textId="77777777" w:rsidTr="00415C87">
        <w:trPr>
          <w:trHeight w:val="330"/>
        </w:trPr>
        <w:tc>
          <w:tcPr>
            <w:tcW w:w="960" w:type="dxa"/>
            <w:tcBorders>
              <w:top w:val="nil"/>
              <w:left w:val="nil"/>
              <w:bottom w:val="nil"/>
              <w:right w:val="nil"/>
            </w:tcBorders>
            <w:noWrap/>
            <w:vAlign w:val="bottom"/>
            <w:hideMark/>
          </w:tcPr>
          <w:p w14:paraId="01681082"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104DF736"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White</w:t>
            </w:r>
          </w:p>
        </w:tc>
        <w:tc>
          <w:tcPr>
            <w:tcW w:w="1078" w:type="dxa"/>
            <w:tcBorders>
              <w:top w:val="nil"/>
              <w:left w:val="nil"/>
              <w:bottom w:val="single" w:sz="8" w:space="0" w:color="auto"/>
              <w:right w:val="single" w:sz="8" w:space="0" w:color="auto"/>
            </w:tcBorders>
            <w:noWrap/>
            <w:vAlign w:val="center"/>
            <w:hideMark/>
          </w:tcPr>
          <w:p w14:paraId="1A119E00"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69</w:t>
            </w:r>
          </w:p>
        </w:tc>
        <w:tc>
          <w:tcPr>
            <w:tcW w:w="960" w:type="dxa"/>
            <w:tcBorders>
              <w:top w:val="single" w:sz="8" w:space="0" w:color="auto"/>
              <w:left w:val="nil"/>
              <w:bottom w:val="single" w:sz="8" w:space="0" w:color="auto"/>
              <w:right w:val="single" w:sz="8" w:space="0" w:color="auto"/>
            </w:tcBorders>
            <w:noWrap/>
            <w:vAlign w:val="center"/>
            <w:hideMark/>
          </w:tcPr>
          <w:p w14:paraId="30E71AA3" w14:textId="6411CD21" w:rsidR="00E41497" w:rsidRPr="00E41497" w:rsidRDefault="0039179D" w:rsidP="00415C87">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9</w:t>
            </w:r>
            <w:r w:rsidR="00E41497" w:rsidRPr="00E41497">
              <w:rPr>
                <w:rFonts w:ascii="Calibri" w:eastAsia="Times New Roman" w:hAnsi="Calibri" w:cs="Calibri"/>
                <w:color w:val="000000"/>
                <w:kern w:val="0"/>
                <w:lang w:eastAsia="en-GB"/>
                <w14:ligatures w14:val="none"/>
              </w:rPr>
              <w:t>9</w:t>
            </w:r>
          </w:p>
        </w:tc>
        <w:tc>
          <w:tcPr>
            <w:tcW w:w="960" w:type="dxa"/>
            <w:tcBorders>
              <w:top w:val="single" w:sz="8" w:space="0" w:color="auto"/>
              <w:left w:val="nil"/>
              <w:bottom w:val="single" w:sz="8" w:space="0" w:color="auto"/>
              <w:right w:val="single" w:sz="8" w:space="0" w:color="auto"/>
            </w:tcBorders>
            <w:noWrap/>
            <w:vAlign w:val="center"/>
            <w:hideMark/>
          </w:tcPr>
          <w:p w14:paraId="2CF5BCFD"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6A6008F7"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0144E621"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235DD946" w14:textId="77777777" w:rsidTr="00415C87">
        <w:trPr>
          <w:trHeight w:val="330"/>
        </w:trPr>
        <w:tc>
          <w:tcPr>
            <w:tcW w:w="960" w:type="dxa"/>
            <w:tcBorders>
              <w:top w:val="nil"/>
              <w:left w:val="nil"/>
              <w:bottom w:val="nil"/>
              <w:right w:val="nil"/>
            </w:tcBorders>
            <w:noWrap/>
            <w:vAlign w:val="bottom"/>
            <w:hideMark/>
          </w:tcPr>
          <w:p w14:paraId="071FC012"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68181E12"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Asian</w:t>
            </w:r>
          </w:p>
        </w:tc>
        <w:tc>
          <w:tcPr>
            <w:tcW w:w="1078" w:type="dxa"/>
            <w:tcBorders>
              <w:top w:val="nil"/>
              <w:left w:val="nil"/>
              <w:bottom w:val="single" w:sz="8" w:space="0" w:color="auto"/>
              <w:right w:val="single" w:sz="8" w:space="0" w:color="auto"/>
            </w:tcBorders>
            <w:noWrap/>
            <w:vAlign w:val="center"/>
            <w:hideMark/>
          </w:tcPr>
          <w:p w14:paraId="004686D6"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w:t>
            </w:r>
          </w:p>
        </w:tc>
        <w:tc>
          <w:tcPr>
            <w:tcW w:w="960" w:type="dxa"/>
            <w:tcBorders>
              <w:top w:val="nil"/>
              <w:left w:val="nil"/>
              <w:bottom w:val="single" w:sz="8" w:space="0" w:color="auto"/>
              <w:right w:val="single" w:sz="8" w:space="0" w:color="auto"/>
            </w:tcBorders>
            <w:noWrap/>
            <w:vAlign w:val="center"/>
            <w:hideMark/>
          </w:tcPr>
          <w:p w14:paraId="2CAF819B" w14:textId="018033B3"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w:t>
            </w:r>
          </w:p>
        </w:tc>
        <w:tc>
          <w:tcPr>
            <w:tcW w:w="960" w:type="dxa"/>
            <w:tcBorders>
              <w:top w:val="nil"/>
              <w:left w:val="nil"/>
              <w:bottom w:val="single" w:sz="8" w:space="0" w:color="auto"/>
              <w:right w:val="single" w:sz="8" w:space="0" w:color="auto"/>
            </w:tcBorders>
            <w:noWrap/>
            <w:vAlign w:val="center"/>
            <w:hideMark/>
          </w:tcPr>
          <w:p w14:paraId="640BE42F"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373DD53D"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5A2A49CB"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6AC880EA" w14:textId="77777777" w:rsidTr="00415C87">
        <w:trPr>
          <w:trHeight w:val="330"/>
        </w:trPr>
        <w:tc>
          <w:tcPr>
            <w:tcW w:w="960" w:type="dxa"/>
            <w:tcBorders>
              <w:top w:val="nil"/>
              <w:left w:val="nil"/>
              <w:bottom w:val="nil"/>
              <w:right w:val="nil"/>
            </w:tcBorders>
            <w:noWrap/>
            <w:vAlign w:val="bottom"/>
            <w:hideMark/>
          </w:tcPr>
          <w:p w14:paraId="626514D0"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5ADC6D37"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Male</w:t>
            </w:r>
          </w:p>
        </w:tc>
        <w:tc>
          <w:tcPr>
            <w:tcW w:w="1078" w:type="dxa"/>
            <w:tcBorders>
              <w:top w:val="nil"/>
              <w:left w:val="nil"/>
              <w:bottom w:val="single" w:sz="8" w:space="0" w:color="auto"/>
              <w:right w:val="single" w:sz="8" w:space="0" w:color="auto"/>
            </w:tcBorders>
            <w:noWrap/>
            <w:vAlign w:val="center"/>
            <w:hideMark/>
          </w:tcPr>
          <w:p w14:paraId="5556C845"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55</w:t>
            </w:r>
          </w:p>
        </w:tc>
        <w:tc>
          <w:tcPr>
            <w:tcW w:w="960" w:type="dxa"/>
            <w:tcBorders>
              <w:top w:val="nil"/>
              <w:left w:val="nil"/>
              <w:bottom w:val="single" w:sz="8" w:space="0" w:color="auto"/>
              <w:right w:val="single" w:sz="8" w:space="0" w:color="auto"/>
            </w:tcBorders>
            <w:noWrap/>
            <w:vAlign w:val="center"/>
            <w:hideMark/>
          </w:tcPr>
          <w:p w14:paraId="7D4DF17A"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79</w:t>
            </w:r>
          </w:p>
        </w:tc>
        <w:tc>
          <w:tcPr>
            <w:tcW w:w="960" w:type="dxa"/>
            <w:tcBorders>
              <w:top w:val="nil"/>
              <w:left w:val="nil"/>
              <w:bottom w:val="single" w:sz="8" w:space="0" w:color="auto"/>
              <w:right w:val="single" w:sz="8" w:space="0" w:color="auto"/>
            </w:tcBorders>
            <w:noWrap/>
            <w:vAlign w:val="center"/>
            <w:hideMark/>
          </w:tcPr>
          <w:p w14:paraId="3235E389"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5866CF51"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7B2C3A60"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2B9FD758" w14:textId="77777777" w:rsidTr="00415C87">
        <w:trPr>
          <w:trHeight w:val="330"/>
        </w:trPr>
        <w:tc>
          <w:tcPr>
            <w:tcW w:w="960" w:type="dxa"/>
            <w:tcBorders>
              <w:top w:val="nil"/>
              <w:left w:val="nil"/>
              <w:bottom w:val="nil"/>
              <w:right w:val="nil"/>
            </w:tcBorders>
            <w:noWrap/>
            <w:vAlign w:val="bottom"/>
            <w:hideMark/>
          </w:tcPr>
          <w:p w14:paraId="29067D95"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790C783F"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 xml:space="preserve">Female </w:t>
            </w:r>
          </w:p>
        </w:tc>
        <w:tc>
          <w:tcPr>
            <w:tcW w:w="1078" w:type="dxa"/>
            <w:tcBorders>
              <w:top w:val="nil"/>
              <w:left w:val="nil"/>
              <w:bottom w:val="single" w:sz="8" w:space="0" w:color="auto"/>
              <w:right w:val="single" w:sz="8" w:space="0" w:color="auto"/>
            </w:tcBorders>
            <w:noWrap/>
            <w:vAlign w:val="center"/>
            <w:hideMark/>
          </w:tcPr>
          <w:p w14:paraId="6E6DEEC9"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15</w:t>
            </w:r>
          </w:p>
        </w:tc>
        <w:tc>
          <w:tcPr>
            <w:tcW w:w="960" w:type="dxa"/>
            <w:tcBorders>
              <w:top w:val="nil"/>
              <w:left w:val="nil"/>
              <w:bottom w:val="single" w:sz="8" w:space="0" w:color="auto"/>
              <w:right w:val="single" w:sz="8" w:space="0" w:color="auto"/>
            </w:tcBorders>
            <w:noWrap/>
            <w:vAlign w:val="center"/>
            <w:hideMark/>
          </w:tcPr>
          <w:p w14:paraId="0A6E966D"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21</w:t>
            </w:r>
          </w:p>
        </w:tc>
        <w:tc>
          <w:tcPr>
            <w:tcW w:w="960" w:type="dxa"/>
            <w:tcBorders>
              <w:top w:val="nil"/>
              <w:left w:val="nil"/>
              <w:bottom w:val="single" w:sz="8" w:space="0" w:color="auto"/>
              <w:right w:val="single" w:sz="8" w:space="0" w:color="auto"/>
            </w:tcBorders>
            <w:noWrap/>
            <w:vAlign w:val="center"/>
            <w:hideMark/>
          </w:tcPr>
          <w:p w14:paraId="4F8D7B62"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01C349C1"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3BF11AD9"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14CEB434" w14:textId="77777777" w:rsidTr="00415C87">
        <w:trPr>
          <w:trHeight w:val="330"/>
        </w:trPr>
        <w:tc>
          <w:tcPr>
            <w:tcW w:w="960" w:type="dxa"/>
            <w:tcBorders>
              <w:top w:val="nil"/>
              <w:left w:val="nil"/>
              <w:bottom w:val="nil"/>
              <w:right w:val="nil"/>
            </w:tcBorders>
            <w:noWrap/>
            <w:vAlign w:val="bottom"/>
            <w:hideMark/>
          </w:tcPr>
          <w:p w14:paraId="2E1513A7"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3200" w:type="dxa"/>
            <w:tcBorders>
              <w:top w:val="nil"/>
              <w:left w:val="single" w:sz="8" w:space="0" w:color="auto"/>
              <w:bottom w:val="single" w:sz="8" w:space="0" w:color="auto"/>
              <w:right w:val="single" w:sz="8" w:space="0" w:color="auto"/>
            </w:tcBorders>
            <w:shd w:val="clear" w:color="000000" w:fill="D0CECE"/>
            <w:noWrap/>
            <w:vAlign w:val="center"/>
            <w:hideMark/>
          </w:tcPr>
          <w:p w14:paraId="799FA87C" w14:textId="77777777" w:rsidR="00E41497" w:rsidRPr="00E41497" w:rsidRDefault="00E41497" w:rsidP="00415C87">
            <w:pPr>
              <w:spacing w:after="0" w:line="240" w:lineRule="auto"/>
              <w:rPr>
                <w:rFonts w:ascii="Calibri" w:eastAsia="Times New Roman" w:hAnsi="Calibri" w:cs="Calibri"/>
                <w:color w:val="7030A0"/>
                <w:kern w:val="0"/>
                <w:lang w:eastAsia="en-GB"/>
                <w14:ligatures w14:val="none"/>
              </w:rPr>
            </w:pPr>
            <w:r w:rsidRPr="00E41497">
              <w:rPr>
                <w:rFonts w:ascii="Calibri" w:eastAsia="Times New Roman" w:hAnsi="Calibri" w:cs="Calibri"/>
                <w:color w:val="7030A0"/>
                <w:kern w:val="0"/>
                <w:lang w:eastAsia="en-GB"/>
                <w14:ligatures w14:val="none"/>
              </w:rPr>
              <w:t>Juniors</w:t>
            </w:r>
          </w:p>
        </w:tc>
        <w:tc>
          <w:tcPr>
            <w:tcW w:w="1078" w:type="dxa"/>
            <w:tcBorders>
              <w:top w:val="nil"/>
              <w:left w:val="nil"/>
              <w:bottom w:val="single" w:sz="8" w:space="0" w:color="auto"/>
              <w:right w:val="single" w:sz="8" w:space="0" w:color="auto"/>
            </w:tcBorders>
            <w:noWrap/>
            <w:vAlign w:val="center"/>
            <w:hideMark/>
          </w:tcPr>
          <w:p w14:paraId="7D0F8D70" w14:textId="144B28F0" w:rsidR="00E41497" w:rsidRPr="00E41497" w:rsidRDefault="0039179D" w:rsidP="00415C87">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8</w:t>
            </w:r>
          </w:p>
        </w:tc>
        <w:tc>
          <w:tcPr>
            <w:tcW w:w="960" w:type="dxa"/>
            <w:tcBorders>
              <w:top w:val="nil"/>
              <w:left w:val="nil"/>
              <w:bottom w:val="single" w:sz="8" w:space="0" w:color="auto"/>
              <w:right w:val="single" w:sz="8" w:space="0" w:color="auto"/>
            </w:tcBorders>
            <w:noWrap/>
            <w:vAlign w:val="center"/>
            <w:hideMark/>
          </w:tcPr>
          <w:p w14:paraId="58B1ED35" w14:textId="1BB9A6FF"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w:t>
            </w:r>
            <w:r w:rsidR="0039179D">
              <w:rPr>
                <w:rFonts w:ascii="Calibri" w:eastAsia="Times New Roman" w:hAnsi="Calibri" w:cs="Calibri"/>
                <w:color w:val="000000"/>
                <w:kern w:val="0"/>
                <w:lang w:eastAsia="en-GB"/>
                <w14:ligatures w14:val="none"/>
              </w:rPr>
              <w:t>1.5</w:t>
            </w:r>
          </w:p>
        </w:tc>
        <w:tc>
          <w:tcPr>
            <w:tcW w:w="960" w:type="dxa"/>
            <w:tcBorders>
              <w:top w:val="nil"/>
              <w:left w:val="nil"/>
              <w:bottom w:val="single" w:sz="8" w:space="0" w:color="auto"/>
              <w:right w:val="single" w:sz="8" w:space="0" w:color="auto"/>
            </w:tcBorders>
            <w:noWrap/>
            <w:vAlign w:val="center"/>
            <w:hideMark/>
          </w:tcPr>
          <w:p w14:paraId="3CE5FD45"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5E3212F0"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420D56FB"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09DFCD6D" w14:textId="77777777" w:rsidTr="00415C87">
        <w:trPr>
          <w:trHeight w:val="330"/>
        </w:trPr>
        <w:tc>
          <w:tcPr>
            <w:tcW w:w="960" w:type="dxa"/>
            <w:tcBorders>
              <w:top w:val="nil"/>
              <w:left w:val="nil"/>
              <w:bottom w:val="nil"/>
              <w:right w:val="nil"/>
            </w:tcBorders>
            <w:noWrap/>
            <w:vAlign w:val="bottom"/>
            <w:hideMark/>
          </w:tcPr>
          <w:p w14:paraId="58E3DA46"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3200" w:type="dxa"/>
            <w:tcBorders>
              <w:top w:val="nil"/>
              <w:left w:val="single" w:sz="8" w:space="0" w:color="auto"/>
              <w:bottom w:val="single" w:sz="8" w:space="0" w:color="auto"/>
              <w:right w:val="single" w:sz="8" w:space="0" w:color="auto"/>
            </w:tcBorders>
            <w:shd w:val="clear" w:color="000000" w:fill="FFF2CC"/>
            <w:noWrap/>
            <w:vAlign w:val="center"/>
            <w:hideMark/>
          </w:tcPr>
          <w:p w14:paraId="38398FCA"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U30</w:t>
            </w:r>
          </w:p>
        </w:tc>
        <w:tc>
          <w:tcPr>
            <w:tcW w:w="1078" w:type="dxa"/>
            <w:tcBorders>
              <w:top w:val="nil"/>
              <w:left w:val="nil"/>
              <w:bottom w:val="single" w:sz="8" w:space="0" w:color="auto"/>
              <w:right w:val="single" w:sz="8" w:space="0" w:color="auto"/>
            </w:tcBorders>
            <w:noWrap/>
            <w:vAlign w:val="center"/>
            <w:hideMark/>
          </w:tcPr>
          <w:p w14:paraId="134E027D" w14:textId="774D046E" w:rsidR="00E41497" w:rsidRPr="00E41497" w:rsidRDefault="0039179D" w:rsidP="00415C87">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8</w:t>
            </w:r>
          </w:p>
        </w:tc>
        <w:tc>
          <w:tcPr>
            <w:tcW w:w="960" w:type="dxa"/>
            <w:tcBorders>
              <w:top w:val="nil"/>
              <w:left w:val="nil"/>
              <w:bottom w:val="single" w:sz="8" w:space="0" w:color="auto"/>
              <w:right w:val="single" w:sz="8" w:space="0" w:color="auto"/>
            </w:tcBorders>
            <w:noWrap/>
            <w:vAlign w:val="center"/>
            <w:hideMark/>
          </w:tcPr>
          <w:p w14:paraId="32C2418A" w14:textId="061DA81D" w:rsidR="00E41497" w:rsidRPr="00E41497" w:rsidRDefault="0039179D" w:rsidP="00415C87">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11.5</w:t>
            </w:r>
          </w:p>
        </w:tc>
        <w:tc>
          <w:tcPr>
            <w:tcW w:w="960" w:type="dxa"/>
            <w:tcBorders>
              <w:top w:val="nil"/>
              <w:left w:val="nil"/>
              <w:bottom w:val="single" w:sz="8" w:space="0" w:color="auto"/>
              <w:right w:val="single" w:sz="8" w:space="0" w:color="auto"/>
            </w:tcBorders>
            <w:noWrap/>
            <w:vAlign w:val="center"/>
            <w:hideMark/>
          </w:tcPr>
          <w:p w14:paraId="61591396"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31515422"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181572BF"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5F2264BB" w14:textId="77777777" w:rsidTr="00415C87">
        <w:trPr>
          <w:trHeight w:val="330"/>
        </w:trPr>
        <w:tc>
          <w:tcPr>
            <w:tcW w:w="960" w:type="dxa"/>
            <w:tcBorders>
              <w:top w:val="nil"/>
              <w:left w:val="nil"/>
              <w:bottom w:val="nil"/>
              <w:right w:val="nil"/>
            </w:tcBorders>
            <w:noWrap/>
            <w:vAlign w:val="bottom"/>
            <w:hideMark/>
          </w:tcPr>
          <w:p w14:paraId="69D87F60"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3200" w:type="dxa"/>
            <w:tcBorders>
              <w:top w:val="nil"/>
              <w:left w:val="single" w:sz="8" w:space="0" w:color="auto"/>
              <w:bottom w:val="single" w:sz="8" w:space="0" w:color="auto"/>
              <w:right w:val="single" w:sz="8" w:space="0" w:color="auto"/>
            </w:tcBorders>
            <w:shd w:val="clear" w:color="000000" w:fill="F8CBAD"/>
            <w:noWrap/>
            <w:vAlign w:val="center"/>
            <w:hideMark/>
          </w:tcPr>
          <w:p w14:paraId="319B693B"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O30</w:t>
            </w:r>
          </w:p>
        </w:tc>
        <w:tc>
          <w:tcPr>
            <w:tcW w:w="1078" w:type="dxa"/>
            <w:tcBorders>
              <w:top w:val="nil"/>
              <w:left w:val="nil"/>
              <w:bottom w:val="single" w:sz="8" w:space="0" w:color="auto"/>
              <w:right w:val="single" w:sz="8" w:space="0" w:color="auto"/>
            </w:tcBorders>
            <w:noWrap/>
            <w:vAlign w:val="center"/>
            <w:hideMark/>
          </w:tcPr>
          <w:p w14:paraId="3220D0BB"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21</w:t>
            </w:r>
          </w:p>
        </w:tc>
        <w:tc>
          <w:tcPr>
            <w:tcW w:w="960" w:type="dxa"/>
            <w:tcBorders>
              <w:top w:val="nil"/>
              <w:left w:val="nil"/>
              <w:bottom w:val="single" w:sz="8" w:space="0" w:color="auto"/>
              <w:right w:val="single" w:sz="8" w:space="0" w:color="auto"/>
            </w:tcBorders>
            <w:noWrap/>
            <w:vAlign w:val="center"/>
            <w:hideMark/>
          </w:tcPr>
          <w:p w14:paraId="2FF456AC"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30</w:t>
            </w:r>
          </w:p>
        </w:tc>
        <w:tc>
          <w:tcPr>
            <w:tcW w:w="960" w:type="dxa"/>
            <w:tcBorders>
              <w:top w:val="nil"/>
              <w:left w:val="nil"/>
              <w:bottom w:val="single" w:sz="8" w:space="0" w:color="auto"/>
              <w:right w:val="single" w:sz="8" w:space="0" w:color="auto"/>
            </w:tcBorders>
            <w:noWrap/>
            <w:vAlign w:val="center"/>
            <w:hideMark/>
          </w:tcPr>
          <w:p w14:paraId="4BADDBED"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67DAEBF6"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549B268A"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053AC433" w14:textId="77777777" w:rsidTr="00415C87">
        <w:trPr>
          <w:trHeight w:val="330"/>
        </w:trPr>
        <w:tc>
          <w:tcPr>
            <w:tcW w:w="960" w:type="dxa"/>
            <w:tcBorders>
              <w:top w:val="nil"/>
              <w:left w:val="nil"/>
              <w:bottom w:val="nil"/>
              <w:right w:val="nil"/>
            </w:tcBorders>
            <w:noWrap/>
            <w:vAlign w:val="bottom"/>
            <w:hideMark/>
          </w:tcPr>
          <w:p w14:paraId="457F49A7"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3F395ED7"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50+</w:t>
            </w:r>
          </w:p>
        </w:tc>
        <w:tc>
          <w:tcPr>
            <w:tcW w:w="1078" w:type="dxa"/>
            <w:tcBorders>
              <w:top w:val="nil"/>
              <w:left w:val="nil"/>
              <w:bottom w:val="single" w:sz="4" w:space="0" w:color="auto"/>
              <w:right w:val="single" w:sz="8" w:space="0" w:color="auto"/>
            </w:tcBorders>
            <w:noWrap/>
            <w:vAlign w:val="center"/>
            <w:hideMark/>
          </w:tcPr>
          <w:p w14:paraId="16F82969"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33</w:t>
            </w:r>
          </w:p>
        </w:tc>
        <w:tc>
          <w:tcPr>
            <w:tcW w:w="960" w:type="dxa"/>
            <w:tcBorders>
              <w:top w:val="nil"/>
              <w:left w:val="nil"/>
              <w:bottom w:val="single" w:sz="8" w:space="0" w:color="auto"/>
              <w:right w:val="single" w:sz="8" w:space="0" w:color="auto"/>
            </w:tcBorders>
            <w:noWrap/>
            <w:vAlign w:val="center"/>
            <w:hideMark/>
          </w:tcPr>
          <w:p w14:paraId="495969AD"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47</w:t>
            </w:r>
          </w:p>
        </w:tc>
        <w:tc>
          <w:tcPr>
            <w:tcW w:w="960" w:type="dxa"/>
            <w:tcBorders>
              <w:top w:val="nil"/>
              <w:left w:val="nil"/>
              <w:bottom w:val="single" w:sz="8" w:space="0" w:color="auto"/>
              <w:right w:val="single" w:sz="8" w:space="0" w:color="auto"/>
            </w:tcBorders>
            <w:noWrap/>
            <w:vAlign w:val="center"/>
            <w:hideMark/>
          </w:tcPr>
          <w:p w14:paraId="0637E519"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295C9BFE"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60D923AE"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2188FFDF" w14:textId="77777777" w:rsidTr="00415C87">
        <w:trPr>
          <w:trHeight w:val="330"/>
        </w:trPr>
        <w:tc>
          <w:tcPr>
            <w:tcW w:w="960" w:type="dxa"/>
            <w:tcBorders>
              <w:top w:val="nil"/>
              <w:left w:val="nil"/>
              <w:bottom w:val="nil"/>
              <w:right w:val="nil"/>
            </w:tcBorders>
            <w:noWrap/>
            <w:vAlign w:val="bottom"/>
            <w:hideMark/>
          </w:tcPr>
          <w:p w14:paraId="3A8580EA"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3200" w:type="dxa"/>
            <w:tcBorders>
              <w:top w:val="nil"/>
              <w:left w:val="nil"/>
              <w:bottom w:val="nil"/>
              <w:right w:val="single" w:sz="4" w:space="0" w:color="auto"/>
            </w:tcBorders>
            <w:noWrap/>
            <w:vAlign w:val="bottom"/>
            <w:hideMark/>
          </w:tcPr>
          <w:p w14:paraId="2EAF672D"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c>
          <w:tcPr>
            <w:tcW w:w="1078"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14:paraId="1A15FED8"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70</w:t>
            </w:r>
          </w:p>
        </w:tc>
        <w:tc>
          <w:tcPr>
            <w:tcW w:w="960" w:type="dxa"/>
            <w:tcBorders>
              <w:top w:val="nil"/>
              <w:left w:val="single" w:sz="4" w:space="0" w:color="auto"/>
              <w:bottom w:val="single" w:sz="8" w:space="0" w:color="auto"/>
              <w:right w:val="single" w:sz="8" w:space="0" w:color="auto"/>
            </w:tcBorders>
            <w:noWrap/>
            <w:vAlign w:val="center"/>
            <w:hideMark/>
          </w:tcPr>
          <w:p w14:paraId="58DE619C" w14:textId="77777777" w:rsidR="00E41497" w:rsidRPr="00E41497" w:rsidRDefault="00E41497" w:rsidP="00415C8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100</w:t>
            </w:r>
          </w:p>
        </w:tc>
        <w:tc>
          <w:tcPr>
            <w:tcW w:w="960" w:type="dxa"/>
            <w:tcBorders>
              <w:top w:val="nil"/>
              <w:left w:val="nil"/>
              <w:bottom w:val="single" w:sz="8" w:space="0" w:color="auto"/>
              <w:right w:val="single" w:sz="8" w:space="0" w:color="auto"/>
            </w:tcBorders>
            <w:noWrap/>
            <w:vAlign w:val="center"/>
            <w:hideMark/>
          </w:tcPr>
          <w:p w14:paraId="66537FE7"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2C5E9FC7" w14:textId="77777777" w:rsidR="00E41497" w:rsidRPr="00E41497" w:rsidRDefault="00E41497" w:rsidP="00415C8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45246D7C" w14:textId="77777777" w:rsidR="00E41497" w:rsidRPr="00E41497" w:rsidRDefault="00E41497" w:rsidP="00415C87">
            <w:pPr>
              <w:spacing w:after="0" w:line="240" w:lineRule="auto"/>
              <w:rPr>
                <w:rFonts w:ascii="Times New Roman" w:eastAsia="Times New Roman" w:hAnsi="Times New Roman" w:cs="Times New Roman"/>
                <w:kern w:val="0"/>
                <w:sz w:val="20"/>
                <w:szCs w:val="20"/>
                <w:lang w:eastAsia="en-GB"/>
                <w14:ligatures w14:val="none"/>
              </w:rPr>
            </w:pPr>
          </w:p>
        </w:tc>
      </w:tr>
    </w:tbl>
    <w:p w14:paraId="63E2AD54" w14:textId="77777777" w:rsidR="00E41497" w:rsidRDefault="00E41497" w:rsidP="006512E3">
      <w:pPr>
        <w:rPr>
          <w:rFonts w:ascii="Calibri" w:hAnsi="Calibri" w:cs="Calibri"/>
          <w:b/>
          <w:bCs/>
          <w:sz w:val="36"/>
          <w:szCs w:val="36"/>
        </w:rPr>
      </w:pPr>
    </w:p>
    <w:p w14:paraId="2AA4115B" w14:textId="28CA822B" w:rsidR="00E41497" w:rsidRPr="00E41497" w:rsidRDefault="00E41497" w:rsidP="006512E3">
      <w:pPr>
        <w:rPr>
          <w:rFonts w:ascii="Calibri" w:hAnsi="Calibri" w:cs="Calibri"/>
          <w:b/>
          <w:bCs/>
          <w:sz w:val="24"/>
          <w:szCs w:val="24"/>
        </w:rPr>
      </w:pPr>
      <w:r>
        <w:rPr>
          <w:rFonts w:ascii="Calibri" w:hAnsi="Calibri" w:cs="Calibri"/>
          <w:b/>
          <w:bCs/>
          <w:sz w:val="24"/>
          <w:szCs w:val="24"/>
        </w:rPr>
        <w:t>Fig.2</w:t>
      </w:r>
    </w:p>
    <w:tbl>
      <w:tblPr>
        <w:tblW w:w="7040" w:type="dxa"/>
        <w:tblLook w:val="04A0" w:firstRow="1" w:lastRow="0" w:firstColumn="1" w:lastColumn="0" w:noHBand="0" w:noVBand="1"/>
      </w:tblPr>
      <w:tblGrid>
        <w:gridCol w:w="960"/>
        <w:gridCol w:w="3200"/>
        <w:gridCol w:w="1078"/>
        <w:gridCol w:w="960"/>
        <w:gridCol w:w="960"/>
      </w:tblGrid>
      <w:tr w:rsidR="00E41497" w:rsidRPr="00E41497" w14:paraId="4D78ED4A" w14:textId="77777777" w:rsidTr="00E41497">
        <w:trPr>
          <w:trHeight w:val="330"/>
        </w:trPr>
        <w:tc>
          <w:tcPr>
            <w:tcW w:w="960" w:type="dxa"/>
            <w:tcBorders>
              <w:top w:val="nil"/>
              <w:left w:val="nil"/>
              <w:bottom w:val="nil"/>
              <w:right w:val="nil"/>
            </w:tcBorders>
            <w:noWrap/>
            <w:vAlign w:val="bottom"/>
            <w:hideMark/>
          </w:tcPr>
          <w:p w14:paraId="7CD56994" w14:textId="77777777" w:rsidR="00E41497" w:rsidRPr="00E41497" w:rsidRDefault="00E41497" w:rsidP="00E41497">
            <w:pPr>
              <w:spacing w:after="0" w:line="240" w:lineRule="auto"/>
              <w:rPr>
                <w:rFonts w:ascii="Times New Roman" w:eastAsia="Times New Roman" w:hAnsi="Times New Roman" w:cs="Times New Roman"/>
                <w:kern w:val="0"/>
                <w:sz w:val="24"/>
                <w:szCs w:val="24"/>
                <w:lang w:eastAsia="en-GB"/>
                <w14:ligatures w14:val="none"/>
              </w:rPr>
            </w:pPr>
          </w:p>
        </w:tc>
        <w:tc>
          <w:tcPr>
            <w:tcW w:w="3200" w:type="dxa"/>
            <w:tcBorders>
              <w:top w:val="single" w:sz="8" w:space="0" w:color="auto"/>
              <w:left w:val="single" w:sz="8" w:space="0" w:color="auto"/>
              <w:bottom w:val="single" w:sz="8" w:space="0" w:color="auto"/>
              <w:right w:val="single" w:sz="8" w:space="0" w:color="auto"/>
            </w:tcBorders>
            <w:shd w:val="clear" w:color="000000" w:fill="548235"/>
            <w:noWrap/>
            <w:vAlign w:val="center"/>
            <w:hideMark/>
          </w:tcPr>
          <w:p w14:paraId="22403AFE" w14:textId="77777777" w:rsidR="00E41497" w:rsidRPr="00E41497" w:rsidRDefault="00E41497" w:rsidP="00E41497">
            <w:pPr>
              <w:spacing w:after="0" w:line="240" w:lineRule="auto"/>
              <w:rPr>
                <w:rFonts w:ascii="Calibri" w:eastAsia="Times New Roman" w:hAnsi="Calibri" w:cs="Calibri"/>
                <w:b/>
                <w:bCs/>
                <w:color w:val="000000"/>
                <w:kern w:val="0"/>
                <w:lang w:eastAsia="en-GB"/>
                <w14:ligatures w14:val="none"/>
              </w:rPr>
            </w:pPr>
            <w:r w:rsidRPr="00E41497">
              <w:rPr>
                <w:rFonts w:ascii="Calibri" w:eastAsia="Times New Roman" w:hAnsi="Calibri" w:cs="Calibri"/>
                <w:b/>
                <w:bCs/>
                <w:color w:val="000000"/>
                <w:kern w:val="0"/>
                <w:lang w:eastAsia="en-GB"/>
                <w14:ligatures w14:val="none"/>
              </w:rPr>
              <w:t>Demographics - Home Address</w:t>
            </w:r>
          </w:p>
        </w:tc>
        <w:tc>
          <w:tcPr>
            <w:tcW w:w="960" w:type="dxa"/>
            <w:tcBorders>
              <w:top w:val="single" w:sz="8" w:space="0" w:color="auto"/>
              <w:left w:val="nil"/>
              <w:bottom w:val="single" w:sz="8" w:space="0" w:color="auto"/>
              <w:right w:val="single" w:sz="8" w:space="0" w:color="auto"/>
            </w:tcBorders>
            <w:noWrap/>
            <w:vAlign w:val="center"/>
            <w:hideMark/>
          </w:tcPr>
          <w:p w14:paraId="1523EF3A"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Members</w:t>
            </w:r>
          </w:p>
        </w:tc>
        <w:tc>
          <w:tcPr>
            <w:tcW w:w="960" w:type="dxa"/>
            <w:tcBorders>
              <w:top w:val="nil"/>
              <w:left w:val="nil"/>
              <w:bottom w:val="nil"/>
              <w:right w:val="nil"/>
            </w:tcBorders>
            <w:noWrap/>
            <w:vAlign w:val="bottom"/>
            <w:hideMark/>
          </w:tcPr>
          <w:p w14:paraId="1E9D4C74"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138AC374"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14F9AEF5" w14:textId="77777777" w:rsidTr="00E41497">
        <w:trPr>
          <w:trHeight w:val="330"/>
        </w:trPr>
        <w:tc>
          <w:tcPr>
            <w:tcW w:w="960" w:type="dxa"/>
            <w:tcBorders>
              <w:top w:val="nil"/>
              <w:left w:val="nil"/>
              <w:bottom w:val="nil"/>
              <w:right w:val="nil"/>
            </w:tcBorders>
            <w:noWrap/>
            <w:vAlign w:val="bottom"/>
            <w:hideMark/>
          </w:tcPr>
          <w:p w14:paraId="333419E8"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70D2B3F1"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West Midlands</w:t>
            </w:r>
          </w:p>
        </w:tc>
        <w:tc>
          <w:tcPr>
            <w:tcW w:w="960" w:type="dxa"/>
            <w:tcBorders>
              <w:top w:val="nil"/>
              <w:left w:val="nil"/>
              <w:bottom w:val="single" w:sz="8" w:space="0" w:color="auto"/>
              <w:right w:val="single" w:sz="8" w:space="0" w:color="auto"/>
            </w:tcBorders>
            <w:noWrap/>
            <w:vAlign w:val="center"/>
            <w:hideMark/>
          </w:tcPr>
          <w:p w14:paraId="5E4E1C82"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46</w:t>
            </w:r>
          </w:p>
        </w:tc>
        <w:tc>
          <w:tcPr>
            <w:tcW w:w="960" w:type="dxa"/>
            <w:tcBorders>
              <w:top w:val="single" w:sz="8" w:space="0" w:color="auto"/>
              <w:left w:val="nil"/>
              <w:bottom w:val="single" w:sz="8" w:space="0" w:color="auto"/>
              <w:right w:val="single" w:sz="8" w:space="0" w:color="auto"/>
            </w:tcBorders>
            <w:noWrap/>
            <w:vAlign w:val="center"/>
            <w:hideMark/>
          </w:tcPr>
          <w:p w14:paraId="75A8A015"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66</w:t>
            </w:r>
          </w:p>
        </w:tc>
        <w:tc>
          <w:tcPr>
            <w:tcW w:w="960" w:type="dxa"/>
            <w:tcBorders>
              <w:top w:val="single" w:sz="8" w:space="0" w:color="auto"/>
              <w:left w:val="nil"/>
              <w:bottom w:val="single" w:sz="8" w:space="0" w:color="auto"/>
              <w:right w:val="single" w:sz="8" w:space="0" w:color="auto"/>
            </w:tcBorders>
            <w:noWrap/>
            <w:vAlign w:val="center"/>
            <w:hideMark/>
          </w:tcPr>
          <w:p w14:paraId="6112454E"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r>
      <w:tr w:rsidR="00E41497" w:rsidRPr="00E41497" w14:paraId="6E0EE86A" w14:textId="77777777" w:rsidTr="00E41497">
        <w:trPr>
          <w:trHeight w:val="330"/>
        </w:trPr>
        <w:tc>
          <w:tcPr>
            <w:tcW w:w="960" w:type="dxa"/>
            <w:tcBorders>
              <w:top w:val="nil"/>
              <w:left w:val="nil"/>
              <w:bottom w:val="nil"/>
              <w:right w:val="nil"/>
            </w:tcBorders>
            <w:noWrap/>
            <w:vAlign w:val="bottom"/>
            <w:hideMark/>
          </w:tcPr>
          <w:p w14:paraId="49B9BCE1"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758FCF57"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East Midlands</w:t>
            </w:r>
          </w:p>
        </w:tc>
        <w:tc>
          <w:tcPr>
            <w:tcW w:w="960" w:type="dxa"/>
            <w:tcBorders>
              <w:top w:val="nil"/>
              <w:left w:val="nil"/>
              <w:bottom w:val="single" w:sz="8" w:space="0" w:color="auto"/>
              <w:right w:val="single" w:sz="8" w:space="0" w:color="auto"/>
            </w:tcBorders>
            <w:noWrap/>
            <w:vAlign w:val="center"/>
            <w:hideMark/>
          </w:tcPr>
          <w:p w14:paraId="29122103"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4</w:t>
            </w:r>
          </w:p>
        </w:tc>
        <w:tc>
          <w:tcPr>
            <w:tcW w:w="960" w:type="dxa"/>
            <w:tcBorders>
              <w:top w:val="nil"/>
              <w:left w:val="nil"/>
              <w:bottom w:val="single" w:sz="8" w:space="0" w:color="auto"/>
              <w:right w:val="single" w:sz="8" w:space="0" w:color="auto"/>
            </w:tcBorders>
            <w:noWrap/>
            <w:vAlign w:val="center"/>
            <w:hideMark/>
          </w:tcPr>
          <w:p w14:paraId="378932DA"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6</w:t>
            </w:r>
          </w:p>
        </w:tc>
        <w:tc>
          <w:tcPr>
            <w:tcW w:w="960" w:type="dxa"/>
            <w:tcBorders>
              <w:top w:val="nil"/>
              <w:left w:val="nil"/>
              <w:bottom w:val="single" w:sz="8" w:space="0" w:color="auto"/>
              <w:right w:val="single" w:sz="8" w:space="0" w:color="auto"/>
            </w:tcBorders>
            <w:noWrap/>
            <w:vAlign w:val="center"/>
            <w:hideMark/>
          </w:tcPr>
          <w:p w14:paraId="2570A8F8"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r>
      <w:tr w:rsidR="00E41497" w:rsidRPr="00E41497" w14:paraId="67BC995F" w14:textId="77777777" w:rsidTr="00E41497">
        <w:trPr>
          <w:trHeight w:val="330"/>
        </w:trPr>
        <w:tc>
          <w:tcPr>
            <w:tcW w:w="960" w:type="dxa"/>
            <w:tcBorders>
              <w:top w:val="nil"/>
              <w:left w:val="nil"/>
              <w:bottom w:val="nil"/>
              <w:right w:val="nil"/>
            </w:tcBorders>
            <w:noWrap/>
            <w:vAlign w:val="bottom"/>
            <w:hideMark/>
          </w:tcPr>
          <w:p w14:paraId="4CF71ECC"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3F654E5A"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North Wales</w:t>
            </w:r>
          </w:p>
        </w:tc>
        <w:tc>
          <w:tcPr>
            <w:tcW w:w="960" w:type="dxa"/>
            <w:tcBorders>
              <w:top w:val="nil"/>
              <w:left w:val="nil"/>
              <w:bottom w:val="single" w:sz="8" w:space="0" w:color="auto"/>
              <w:right w:val="single" w:sz="8" w:space="0" w:color="auto"/>
            </w:tcBorders>
            <w:noWrap/>
            <w:vAlign w:val="center"/>
            <w:hideMark/>
          </w:tcPr>
          <w:p w14:paraId="2C7BAF29"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9</w:t>
            </w:r>
          </w:p>
        </w:tc>
        <w:tc>
          <w:tcPr>
            <w:tcW w:w="960" w:type="dxa"/>
            <w:tcBorders>
              <w:top w:val="nil"/>
              <w:left w:val="nil"/>
              <w:bottom w:val="single" w:sz="8" w:space="0" w:color="auto"/>
              <w:right w:val="single" w:sz="8" w:space="0" w:color="auto"/>
            </w:tcBorders>
            <w:noWrap/>
            <w:vAlign w:val="center"/>
            <w:hideMark/>
          </w:tcPr>
          <w:p w14:paraId="1FFB70EB"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12</w:t>
            </w:r>
          </w:p>
        </w:tc>
        <w:tc>
          <w:tcPr>
            <w:tcW w:w="960" w:type="dxa"/>
            <w:tcBorders>
              <w:top w:val="nil"/>
              <w:left w:val="nil"/>
              <w:bottom w:val="single" w:sz="8" w:space="0" w:color="auto"/>
              <w:right w:val="single" w:sz="8" w:space="0" w:color="auto"/>
            </w:tcBorders>
            <w:noWrap/>
            <w:vAlign w:val="center"/>
            <w:hideMark/>
          </w:tcPr>
          <w:p w14:paraId="0C27A39E"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r>
      <w:tr w:rsidR="00E41497" w:rsidRPr="00E41497" w14:paraId="0DA2E037" w14:textId="77777777" w:rsidTr="00E41497">
        <w:trPr>
          <w:trHeight w:val="330"/>
        </w:trPr>
        <w:tc>
          <w:tcPr>
            <w:tcW w:w="960" w:type="dxa"/>
            <w:tcBorders>
              <w:top w:val="nil"/>
              <w:left w:val="nil"/>
              <w:bottom w:val="nil"/>
              <w:right w:val="nil"/>
            </w:tcBorders>
            <w:noWrap/>
            <w:vAlign w:val="bottom"/>
            <w:hideMark/>
          </w:tcPr>
          <w:p w14:paraId="4954BB76"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52A87190"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North-West</w:t>
            </w:r>
          </w:p>
        </w:tc>
        <w:tc>
          <w:tcPr>
            <w:tcW w:w="960" w:type="dxa"/>
            <w:tcBorders>
              <w:top w:val="nil"/>
              <w:left w:val="nil"/>
              <w:bottom w:val="single" w:sz="8" w:space="0" w:color="auto"/>
              <w:right w:val="single" w:sz="8" w:space="0" w:color="auto"/>
            </w:tcBorders>
            <w:noWrap/>
            <w:vAlign w:val="center"/>
            <w:hideMark/>
          </w:tcPr>
          <w:p w14:paraId="23197708"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7</w:t>
            </w:r>
          </w:p>
        </w:tc>
        <w:tc>
          <w:tcPr>
            <w:tcW w:w="960" w:type="dxa"/>
            <w:tcBorders>
              <w:top w:val="nil"/>
              <w:left w:val="nil"/>
              <w:bottom w:val="single" w:sz="8" w:space="0" w:color="auto"/>
              <w:right w:val="single" w:sz="8" w:space="0" w:color="auto"/>
            </w:tcBorders>
            <w:noWrap/>
            <w:vAlign w:val="center"/>
            <w:hideMark/>
          </w:tcPr>
          <w:p w14:paraId="22F83FF4"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10</w:t>
            </w:r>
          </w:p>
        </w:tc>
        <w:tc>
          <w:tcPr>
            <w:tcW w:w="960" w:type="dxa"/>
            <w:tcBorders>
              <w:top w:val="nil"/>
              <w:left w:val="nil"/>
              <w:bottom w:val="single" w:sz="8" w:space="0" w:color="auto"/>
              <w:right w:val="single" w:sz="8" w:space="0" w:color="auto"/>
            </w:tcBorders>
            <w:noWrap/>
            <w:vAlign w:val="center"/>
            <w:hideMark/>
          </w:tcPr>
          <w:p w14:paraId="28BA4983"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r>
      <w:tr w:rsidR="00E41497" w:rsidRPr="00E41497" w14:paraId="15659072" w14:textId="77777777" w:rsidTr="00E41497">
        <w:trPr>
          <w:trHeight w:val="330"/>
        </w:trPr>
        <w:tc>
          <w:tcPr>
            <w:tcW w:w="960" w:type="dxa"/>
            <w:tcBorders>
              <w:top w:val="nil"/>
              <w:left w:val="nil"/>
              <w:bottom w:val="nil"/>
              <w:right w:val="nil"/>
            </w:tcBorders>
            <w:noWrap/>
            <w:vAlign w:val="bottom"/>
            <w:hideMark/>
          </w:tcPr>
          <w:p w14:paraId="3C80453E"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1FED3C42"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Berkshire</w:t>
            </w:r>
          </w:p>
        </w:tc>
        <w:tc>
          <w:tcPr>
            <w:tcW w:w="960" w:type="dxa"/>
            <w:tcBorders>
              <w:top w:val="nil"/>
              <w:left w:val="nil"/>
              <w:bottom w:val="single" w:sz="8" w:space="0" w:color="auto"/>
              <w:right w:val="single" w:sz="8" w:space="0" w:color="auto"/>
            </w:tcBorders>
            <w:noWrap/>
            <w:vAlign w:val="center"/>
            <w:hideMark/>
          </w:tcPr>
          <w:p w14:paraId="6B2D768F"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2</w:t>
            </w:r>
          </w:p>
        </w:tc>
        <w:tc>
          <w:tcPr>
            <w:tcW w:w="960" w:type="dxa"/>
            <w:tcBorders>
              <w:top w:val="nil"/>
              <w:left w:val="nil"/>
              <w:bottom w:val="single" w:sz="8" w:space="0" w:color="auto"/>
              <w:right w:val="single" w:sz="8" w:space="0" w:color="auto"/>
            </w:tcBorders>
            <w:noWrap/>
            <w:vAlign w:val="center"/>
            <w:hideMark/>
          </w:tcPr>
          <w:p w14:paraId="4A2A29D6"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3</w:t>
            </w:r>
          </w:p>
        </w:tc>
        <w:tc>
          <w:tcPr>
            <w:tcW w:w="960" w:type="dxa"/>
            <w:tcBorders>
              <w:top w:val="nil"/>
              <w:left w:val="nil"/>
              <w:bottom w:val="single" w:sz="8" w:space="0" w:color="auto"/>
              <w:right w:val="single" w:sz="8" w:space="0" w:color="auto"/>
            </w:tcBorders>
            <w:noWrap/>
            <w:vAlign w:val="center"/>
            <w:hideMark/>
          </w:tcPr>
          <w:p w14:paraId="4E93C125"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r>
      <w:tr w:rsidR="00E41497" w:rsidRPr="00E41497" w14:paraId="30E9BEE1" w14:textId="77777777" w:rsidTr="00E41497">
        <w:trPr>
          <w:trHeight w:val="330"/>
        </w:trPr>
        <w:tc>
          <w:tcPr>
            <w:tcW w:w="960" w:type="dxa"/>
            <w:tcBorders>
              <w:top w:val="nil"/>
              <w:left w:val="nil"/>
              <w:bottom w:val="nil"/>
              <w:right w:val="nil"/>
            </w:tcBorders>
            <w:noWrap/>
            <w:vAlign w:val="bottom"/>
            <w:hideMark/>
          </w:tcPr>
          <w:p w14:paraId="74631D62"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c>
          <w:tcPr>
            <w:tcW w:w="3200" w:type="dxa"/>
            <w:tcBorders>
              <w:top w:val="nil"/>
              <w:left w:val="single" w:sz="8" w:space="0" w:color="auto"/>
              <w:bottom w:val="single" w:sz="8" w:space="0" w:color="auto"/>
              <w:right w:val="single" w:sz="8" w:space="0" w:color="auto"/>
            </w:tcBorders>
            <w:noWrap/>
            <w:vAlign w:val="center"/>
            <w:hideMark/>
          </w:tcPr>
          <w:p w14:paraId="196B2CBE"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South-West</w:t>
            </w:r>
          </w:p>
        </w:tc>
        <w:tc>
          <w:tcPr>
            <w:tcW w:w="960" w:type="dxa"/>
            <w:tcBorders>
              <w:top w:val="nil"/>
              <w:left w:val="nil"/>
              <w:bottom w:val="single" w:sz="8" w:space="0" w:color="auto"/>
              <w:right w:val="single" w:sz="8" w:space="0" w:color="auto"/>
            </w:tcBorders>
            <w:noWrap/>
            <w:vAlign w:val="center"/>
            <w:hideMark/>
          </w:tcPr>
          <w:p w14:paraId="3FA03D7B"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2</w:t>
            </w:r>
          </w:p>
        </w:tc>
        <w:tc>
          <w:tcPr>
            <w:tcW w:w="960" w:type="dxa"/>
            <w:tcBorders>
              <w:top w:val="nil"/>
              <w:left w:val="nil"/>
              <w:bottom w:val="single" w:sz="8" w:space="0" w:color="auto"/>
              <w:right w:val="single" w:sz="8" w:space="0" w:color="auto"/>
            </w:tcBorders>
            <w:noWrap/>
            <w:vAlign w:val="center"/>
            <w:hideMark/>
          </w:tcPr>
          <w:p w14:paraId="016363F7"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3</w:t>
            </w:r>
          </w:p>
        </w:tc>
        <w:tc>
          <w:tcPr>
            <w:tcW w:w="960" w:type="dxa"/>
            <w:tcBorders>
              <w:top w:val="nil"/>
              <w:left w:val="nil"/>
              <w:bottom w:val="single" w:sz="8" w:space="0" w:color="auto"/>
              <w:right w:val="single" w:sz="8" w:space="0" w:color="auto"/>
            </w:tcBorders>
            <w:noWrap/>
            <w:vAlign w:val="center"/>
            <w:hideMark/>
          </w:tcPr>
          <w:p w14:paraId="5CFEAAC2"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r>
      <w:tr w:rsidR="00E41497" w:rsidRPr="00E41497" w14:paraId="7263BCF9" w14:textId="77777777" w:rsidTr="00E41497">
        <w:trPr>
          <w:trHeight w:val="330"/>
        </w:trPr>
        <w:tc>
          <w:tcPr>
            <w:tcW w:w="960" w:type="dxa"/>
            <w:tcBorders>
              <w:top w:val="nil"/>
              <w:left w:val="nil"/>
              <w:bottom w:val="nil"/>
              <w:right w:val="nil"/>
            </w:tcBorders>
            <w:noWrap/>
            <w:vAlign w:val="bottom"/>
            <w:hideMark/>
          </w:tcPr>
          <w:p w14:paraId="124C79FC"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c>
          <w:tcPr>
            <w:tcW w:w="3200" w:type="dxa"/>
            <w:tcBorders>
              <w:top w:val="nil"/>
              <w:left w:val="nil"/>
              <w:bottom w:val="nil"/>
              <w:right w:val="nil"/>
            </w:tcBorders>
            <w:noWrap/>
            <w:vAlign w:val="bottom"/>
            <w:hideMark/>
          </w:tcPr>
          <w:p w14:paraId="1AF06D86"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single" w:sz="8" w:space="0" w:color="auto"/>
              <w:right w:val="single" w:sz="8" w:space="0" w:color="auto"/>
            </w:tcBorders>
            <w:shd w:val="clear" w:color="000000" w:fill="D0CECE"/>
            <w:noWrap/>
            <w:vAlign w:val="center"/>
            <w:hideMark/>
          </w:tcPr>
          <w:p w14:paraId="14A67145"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70</w:t>
            </w:r>
          </w:p>
        </w:tc>
        <w:tc>
          <w:tcPr>
            <w:tcW w:w="960" w:type="dxa"/>
            <w:tcBorders>
              <w:top w:val="nil"/>
              <w:left w:val="nil"/>
              <w:bottom w:val="single" w:sz="8" w:space="0" w:color="auto"/>
              <w:right w:val="single" w:sz="8" w:space="0" w:color="auto"/>
            </w:tcBorders>
            <w:noWrap/>
            <w:vAlign w:val="center"/>
            <w:hideMark/>
          </w:tcPr>
          <w:p w14:paraId="50541166"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100</w:t>
            </w:r>
          </w:p>
        </w:tc>
        <w:tc>
          <w:tcPr>
            <w:tcW w:w="960" w:type="dxa"/>
            <w:tcBorders>
              <w:top w:val="nil"/>
              <w:left w:val="nil"/>
              <w:bottom w:val="single" w:sz="8" w:space="0" w:color="auto"/>
              <w:right w:val="single" w:sz="8" w:space="0" w:color="auto"/>
            </w:tcBorders>
            <w:noWrap/>
            <w:vAlign w:val="center"/>
            <w:hideMark/>
          </w:tcPr>
          <w:p w14:paraId="442C4BC6"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r>
    </w:tbl>
    <w:p w14:paraId="2941D482" w14:textId="48FC991A" w:rsidR="00E41497" w:rsidRPr="00E41497" w:rsidRDefault="00E41497" w:rsidP="006512E3">
      <w:pPr>
        <w:rPr>
          <w:rFonts w:ascii="Calibri" w:hAnsi="Calibri" w:cs="Calibri"/>
          <w:b/>
          <w:bCs/>
          <w:sz w:val="24"/>
          <w:szCs w:val="24"/>
        </w:rPr>
      </w:pPr>
      <w:r>
        <w:rPr>
          <w:rFonts w:ascii="Calibri" w:hAnsi="Calibri" w:cs="Calibri"/>
          <w:b/>
          <w:bCs/>
          <w:sz w:val="24"/>
          <w:szCs w:val="24"/>
        </w:rPr>
        <w:t>Fig.3</w:t>
      </w:r>
    </w:p>
    <w:tbl>
      <w:tblPr>
        <w:tblW w:w="7158" w:type="dxa"/>
        <w:tblInd w:w="988" w:type="dxa"/>
        <w:tblLook w:val="04A0" w:firstRow="1" w:lastRow="0" w:firstColumn="1" w:lastColumn="0" w:noHBand="0" w:noVBand="1"/>
      </w:tblPr>
      <w:tblGrid>
        <w:gridCol w:w="3200"/>
        <w:gridCol w:w="1078"/>
        <w:gridCol w:w="960"/>
        <w:gridCol w:w="960"/>
        <w:gridCol w:w="960"/>
      </w:tblGrid>
      <w:tr w:rsidR="00E41497" w:rsidRPr="00E41497" w14:paraId="26ABD1B0" w14:textId="77777777" w:rsidTr="00E41497">
        <w:trPr>
          <w:trHeight w:val="315"/>
        </w:trPr>
        <w:tc>
          <w:tcPr>
            <w:tcW w:w="3200" w:type="dxa"/>
            <w:tcBorders>
              <w:top w:val="single" w:sz="4" w:space="0" w:color="auto"/>
              <w:left w:val="single" w:sz="4" w:space="0" w:color="auto"/>
              <w:bottom w:val="single" w:sz="4" w:space="0" w:color="auto"/>
              <w:right w:val="single" w:sz="4" w:space="0" w:color="auto"/>
            </w:tcBorders>
            <w:noWrap/>
            <w:vAlign w:val="bottom"/>
            <w:hideMark/>
          </w:tcPr>
          <w:p w14:paraId="7BB8BA06" w14:textId="77777777" w:rsidR="00E41497" w:rsidRPr="00E41497" w:rsidRDefault="00E41497" w:rsidP="00E41497">
            <w:pPr>
              <w:spacing w:after="0" w:line="240" w:lineRule="auto"/>
              <w:rPr>
                <w:rFonts w:ascii="Calibri" w:eastAsia="Times New Roman" w:hAnsi="Calibri" w:cs="Calibri"/>
                <w:color w:val="000000"/>
                <w:kern w:val="0"/>
                <w:sz w:val="24"/>
                <w:szCs w:val="24"/>
                <w:lang w:eastAsia="en-GB"/>
                <w14:ligatures w14:val="none"/>
              </w:rPr>
            </w:pPr>
            <w:r w:rsidRPr="00E41497">
              <w:rPr>
                <w:rFonts w:ascii="Calibri" w:eastAsia="Times New Roman" w:hAnsi="Calibri" w:cs="Calibri"/>
                <w:color w:val="000000"/>
                <w:kern w:val="0"/>
                <w:sz w:val="24"/>
                <w:szCs w:val="24"/>
                <w:lang w:eastAsia="en-GB"/>
                <w14:ligatures w14:val="none"/>
              </w:rPr>
              <w:t>MEMBERSHIP less Committee</w:t>
            </w:r>
          </w:p>
        </w:tc>
        <w:tc>
          <w:tcPr>
            <w:tcW w:w="1078" w:type="dxa"/>
            <w:tcBorders>
              <w:top w:val="single" w:sz="4" w:space="0" w:color="auto"/>
              <w:left w:val="nil"/>
              <w:bottom w:val="single" w:sz="4" w:space="0" w:color="auto"/>
              <w:right w:val="single" w:sz="4" w:space="0" w:color="auto"/>
            </w:tcBorders>
            <w:noWrap/>
            <w:vAlign w:val="bottom"/>
            <w:hideMark/>
          </w:tcPr>
          <w:p w14:paraId="78C57169" w14:textId="77777777" w:rsidR="00E41497" w:rsidRPr="00E41497" w:rsidRDefault="00E41497" w:rsidP="00E41497">
            <w:pPr>
              <w:spacing w:after="0" w:line="240" w:lineRule="auto"/>
              <w:rPr>
                <w:rFonts w:ascii="Aptos Narrow" w:eastAsia="Times New Roman" w:hAnsi="Aptos Narrow" w:cs="Times New Roman"/>
                <w:color w:val="000000"/>
                <w:kern w:val="0"/>
                <w:lang w:eastAsia="en-GB"/>
                <w14:ligatures w14:val="none"/>
              </w:rPr>
            </w:pPr>
            <w:r w:rsidRPr="00E41497">
              <w:rPr>
                <w:rFonts w:ascii="Aptos Narrow" w:eastAsia="Times New Roman" w:hAnsi="Aptos Narrow" w:cs="Times New Roman"/>
                <w:color w:val="000000"/>
                <w:kern w:val="0"/>
                <w:lang w:eastAsia="en-GB"/>
                <w14:ligatures w14:val="none"/>
              </w:rPr>
              <w:t> </w:t>
            </w:r>
          </w:p>
        </w:tc>
        <w:tc>
          <w:tcPr>
            <w:tcW w:w="960" w:type="dxa"/>
            <w:tcBorders>
              <w:top w:val="single" w:sz="4" w:space="0" w:color="auto"/>
              <w:left w:val="nil"/>
              <w:bottom w:val="single" w:sz="4" w:space="0" w:color="auto"/>
              <w:right w:val="single" w:sz="4" w:space="0" w:color="auto"/>
            </w:tcBorders>
            <w:noWrap/>
            <w:vAlign w:val="bottom"/>
            <w:hideMark/>
          </w:tcPr>
          <w:p w14:paraId="499CC573" w14:textId="77777777" w:rsidR="00E41497" w:rsidRPr="00E41497" w:rsidRDefault="00E41497" w:rsidP="00E41497">
            <w:pPr>
              <w:spacing w:after="0" w:line="240" w:lineRule="auto"/>
              <w:rPr>
                <w:rFonts w:ascii="Aptos Narrow" w:eastAsia="Times New Roman" w:hAnsi="Aptos Narrow" w:cs="Times New Roman"/>
                <w:color w:val="000000"/>
                <w:kern w:val="0"/>
                <w:lang w:eastAsia="en-GB"/>
                <w14:ligatures w14:val="none"/>
              </w:rPr>
            </w:pPr>
            <w:r w:rsidRPr="00E41497">
              <w:rPr>
                <w:rFonts w:ascii="Aptos Narrow" w:eastAsia="Times New Roman" w:hAnsi="Aptos Narrow" w:cs="Times New Roman"/>
                <w:color w:val="000000"/>
                <w:kern w:val="0"/>
                <w:lang w:eastAsia="en-GB"/>
                <w14:ligatures w14:val="none"/>
              </w:rPr>
              <w:t> </w:t>
            </w:r>
          </w:p>
        </w:tc>
        <w:tc>
          <w:tcPr>
            <w:tcW w:w="960" w:type="dxa"/>
            <w:tcBorders>
              <w:top w:val="single" w:sz="4" w:space="0" w:color="auto"/>
              <w:left w:val="nil"/>
              <w:bottom w:val="single" w:sz="4" w:space="0" w:color="auto"/>
              <w:right w:val="single" w:sz="4" w:space="0" w:color="auto"/>
            </w:tcBorders>
            <w:noWrap/>
            <w:vAlign w:val="bottom"/>
            <w:hideMark/>
          </w:tcPr>
          <w:p w14:paraId="1E4FB3CE" w14:textId="77777777" w:rsidR="00E41497" w:rsidRPr="00E41497" w:rsidRDefault="00E41497" w:rsidP="00E41497">
            <w:pPr>
              <w:spacing w:after="0" w:line="240" w:lineRule="auto"/>
              <w:rPr>
                <w:rFonts w:ascii="Calibri" w:eastAsia="Times New Roman" w:hAnsi="Calibri" w:cs="Calibri"/>
                <w:color w:val="000000"/>
                <w:kern w:val="0"/>
                <w:sz w:val="24"/>
                <w:szCs w:val="24"/>
                <w:lang w:eastAsia="en-GB"/>
                <w14:ligatures w14:val="none"/>
              </w:rPr>
            </w:pPr>
            <w:r w:rsidRPr="00E41497">
              <w:rPr>
                <w:rFonts w:ascii="Calibri" w:eastAsia="Times New Roman" w:hAnsi="Calibri" w:cs="Calibri"/>
                <w:color w:val="000000"/>
                <w:kern w:val="0"/>
                <w:sz w:val="24"/>
                <w:szCs w:val="24"/>
                <w:lang w:eastAsia="en-GB"/>
                <w14:ligatures w14:val="none"/>
              </w:rPr>
              <w:t> </w:t>
            </w:r>
          </w:p>
        </w:tc>
        <w:tc>
          <w:tcPr>
            <w:tcW w:w="960" w:type="dxa"/>
            <w:tcBorders>
              <w:top w:val="nil"/>
              <w:left w:val="nil"/>
              <w:bottom w:val="nil"/>
              <w:right w:val="nil"/>
            </w:tcBorders>
            <w:noWrap/>
            <w:vAlign w:val="bottom"/>
            <w:hideMark/>
          </w:tcPr>
          <w:p w14:paraId="72B1B64E" w14:textId="77777777" w:rsidR="00E41497" w:rsidRPr="00E41497" w:rsidRDefault="00E41497" w:rsidP="00E41497">
            <w:pPr>
              <w:spacing w:after="0" w:line="240" w:lineRule="auto"/>
              <w:rPr>
                <w:rFonts w:ascii="Calibri" w:eastAsia="Times New Roman" w:hAnsi="Calibri" w:cs="Calibri"/>
                <w:color w:val="000000"/>
                <w:kern w:val="0"/>
                <w:sz w:val="24"/>
                <w:szCs w:val="24"/>
                <w:lang w:eastAsia="en-GB"/>
                <w14:ligatures w14:val="none"/>
              </w:rPr>
            </w:pPr>
          </w:p>
        </w:tc>
      </w:tr>
      <w:tr w:rsidR="00E41497" w:rsidRPr="00E41497" w14:paraId="383366F4" w14:textId="77777777" w:rsidTr="00E41497">
        <w:trPr>
          <w:trHeight w:val="330"/>
        </w:trPr>
        <w:tc>
          <w:tcPr>
            <w:tcW w:w="3200" w:type="dxa"/>
            <w:tcBorders>
              <w:top w:val="nil"/>
              <w:left w:val="single" w:sz="4" w:space="0" w:color="auto"/>
              <w:bottom w:val="single" w:sz="4" w:space="0" w:color="auto"/>
              <w:right w:val="single" w:sz="4" w:space="0" w:color="auto"/>
            </w:tcBorders>
            <w:noWrap/>
            <w:vAlign w:val="bottom"/>
            <w:hideMark/>
          </w:tcPr>
          <w:p w14:paraId="28981073" w14:textId="77777777" w:rsidR="00E41497" w:rsidRPr="00E41497" w:rsidRDefault="00E41497" w:rsidP="00E41497">
            <w:pPr>
              <w:spacing w:after="0" w:line="240" w:lineRule="auto"/>
              <w:jc w:val="right"/>
              <w:rPr>
                <w:rFonts w:ascii="Calibri" w:eastAsia="Times New Roman" w:hAnsi="Calibri" w:cs="Calibri"/>
                <w:color w:val="000000"/>
                <w:kern w:val="0"/>
                <w:sz w:val="24"/>
                <w:szCs w:val="24"/>
                <w:lang w:eastAsia="en-GB"/>
                <w14:ligatures w14:val="none"/>
              </w:rPr>
            </w:pPr>
            <w:r w:rsidRPr="00E41497">
              <w:rPr>
                <w:rFonts w:ascii="Calibri" w:eastAsia="Times New Roman" w:hAnsi="Calibri" w:cs="Calibri"/>
                <w:color w:val="000000"/>
                <w:kern w:val="0"/>
                <w:sz w:val="24"/>
                <w:szCs w:val="24"/>
                <w:lang w:eastAsia="en-GB"/>
                <w14:ligatures w14:val="none"/>
              </w:rPr>
              <w:t>9</w:t>
            </w:r>
          </w:p>
        </w:tc>
        <w:tc>
          <w:tcPr>
            <w:tcW w:w="1078" w:type="dxa"/>
            <w:tcBorders>
              <w:top w:val="nil"/>
              <w:left w:val="nil"/>
              <w:bottom w:val="single" w:sz="4" w:space="0" w:color="auto"/>
              <w:right w:val="single" w:sz="4" w:space="0" w:color="auto"/>
            </w:tcBorders>
            <w:noWrap/>
            <w:vAlign w:val="bottom"/>
            <w:hideMark/>
          </w:tcPr>
          <w:p w14:paraId="6CBBD880" w14:textId="77777777" w:rsidR="00E41497" w:rsidRPr="00E41497" w:rsidRDefault="00E41497" w:rsidP="00E41497">
            <w:pPr>
              <w:spacing w:after="0" w:line="240" w:lineRule="auto"/>
              <w:jc w:val="right"/>
              <w:rPr>
                <w:rFonts w:ascii="Calibri" w:eastAsia="Times New Roman" w:hAnsi="Calibri" w:cs="Calibri"/>
                <w:color w:val="000000"/>
                <w:kern w:val="0"/>
                <w:sz w:val="24"/>
                <w:szCs w:val="24"/>
                <w:lang w:eastAsia="en-GB"/>
                <w14:ligatures w14:val="none"/>
              </w:rPr>
            </w:pPr>
            <w:r w:rsidRPr="00E41497">
              <w:rPr>
                <w:rFonts w:ascii="Calibri" w:eastAsia="Times New Roman" w:hAnsi="Calibri" w:cs="Calibri"/>
                <w:color w:val="000000"/>
                <w:kern w:val="0"/>
                <w:sz w:val="24"/>
                <w:szCs w:val="24"/>
                <w:lang w:eastAsia="en-GB"/>
                <w14:ligatures w14:val="none"/>
              </w:rPr>
              <w:t>61</w:t>
            </w:r>
          </w:p>
        </w:tc>
        <w:tc>
          <w:tcPr>
            <w:tcW w:w="960" w:type="dxa"/>
            <w:tcBorders>
              <w:top w:val="nil"/>
              <w:left w:val="nil"/>
              <w:bottom w:val="single" w:sz="4" w:space="0" w:color="auto"/>
              <w:right w:val="single" w:sz="4" w:space="0" w:color="auto"/>
            </w:tcBorders>
            <w:noWrap/>
            <w:vAlign w:val="bottom"/>
            <w:hideMark/>
          </w:tcPr>
          <w:p w14:paraId="7D6DA6B3" w14:textId="77777777" w:rsidR="00E41497" w:rsidRPr="00E41497" w:rsidRDefault="00E41497" w:rsidP="00E41497">
            <w:pPr>
              <w:spacing w:after="0" w:line="240" w:lineRule="auto"/>
              <w:rPr>
                <w:rFonts w:ascii="Calibri" w:eastAsia="Times New Roman" w:hAnsi="Calibri" w:cs="Calibri"/>
                <w:color w:val="000000"/>
                <w:kern w:val="0"/>
                <w:sz w:val="24"/>
                <w:szCs w:val="24"/>
                <w:lang w:eastAsia="en-GB"/>
                <w14:ligatures w14:val="none"/>
              </w:rPr>
            </w:pPr>
            <w:r w:rsidRPr="00E41497">
              <w:rPr>
                <w:rFonts w:ascii="Calibri" w:eastAsia="Times New Roman" w:hAnsi="Calibri" w:cs="Calibri"/>
                <w:color w:val="000000"/>
                <w:kern w:val="0"/>
                <w:sz w:val="24"/>
                <w:szCs w:val="24"/>
                <w:lang w:eastAsia="en-GB"/>
                <w14:ligatures w14:val="none"/>
              </w:rPr>
              <w:t> </w:t>
            </w:r>
          </w:p>
        </w:tc>
        <w:tc>
          <w:tcPr>
            <w:tcW w:w="960" w:type="dxa"/>
            <w:tcBorders>
              <w:top w:val="nil"/>
              <w:left w:val="nil"/>
              <w:bottom w:val="single" w:sz="4" w:space="0" w:color="auto"/>
              <w:right w:val="single" w:sz="4" w:space="0" w:color="auto"/>
            </w:tcBorders>
            <w:noWrap/>
            <w:vAlign w:val="bottom"/>
            <w:hideMark/>
          </w:tcPr>
          <w:p w14:paraId="72A11922" w14:textId="77777777" w:rsidR="00E41497" w:rsidRPr="00E41497" w:rsidRDefault="00E41497" w:rsidP="00E41497">
            <w:pPr>
              <w:spacing w:after="0" w:line="240" w:lineRule="auto"/>
              <w:rPr>
                <w:rFonts w:ascii="Calibri" w:eastAsia="Times New Roman" w:hAnsi="Calibri" w:cs="Calibri"/>
                <w:color w:val="000000"/>
                <w:kern w:val="0"/>
                <w:sz w:val="24"/>
                <w:szCs w:val="24"/>
                <w:lang w:eastAsia="en-GB"/>
                <w14:ligatures w14:val="none"/>
              </w:rPr>
            </w:pPr>
            <w:r w:rsidRPr="00E41497">
              <w:rPr>
                <w:rFonts w:ascii="Calibri" w:eastAsia="Times New Roman" w:hAnsi="Calibri" w:cs="Calibri"/>
                <w:color w:val="000000"/>
                <w:kern w:val="0"/>
                <w:sz w:val="24"/>
                <w:szCs w:val="24"/>
                <w:lang w:eastAsia="en-GB"/>
                <w14:ligatures w14:val="none"/>
              </w:rPr>
              <w:t> </w:t>
            </w:r>
          </w:p>
        </w:tc>
        <w:tc>
          <w:tcPr>
            <w:tcW w:w="960" w:type="dxa"/>
            <w:tcBorders>
              <w:top w:val="nil"/>
              <w:left w:val="nil"/>
              <w:bottom w:val="nil"/>
              <w:right w:val="nil"/>
            </w:tcBorders>
            <w:noWrap/>
            <w:vAlign w:val="bottom"/>
            <w:hideMark/>
          </w:tcPr>
          <w:p w14:paraId="294E3426" w14:textId="77777777" w:rsidR="00E41497" w:rsidRPr="00E41497" w:rsidRDefault="00E41497" w:rsidP="00E41497">
            <w:pPr>
              <w:spacing w:after="0" w:line="240" w:lineRule="auto"/>
              <w:rPr>
                <w:rFonts w:ascii="Calibri" w:eastAsia="Times New Roman" w:hAnsi="Calibri" w:cs="Calibri"/>
                <w:color w:val="000000"/>
                <w:kern w:val="0"/>
                <w:sz w:val="24"/>
                <w:szCs w:val="24"/>
                <w:lang w:eastAsia="en-GB"/>
                <w14:ligatures w14:val="none"/>
              </w:rPr>
            </w:pPr>
          </w:p>
        </w:tc>
      </w:tr>
      <w:tr w:rsidR="00E41497" w:rsidRPr="00E41497" w14:paraId="2AE0ED98" w14:textId="77777777" w:rsidTr="00E41497">
        <w:trPr>
          <w:trHeight w:val="330"/>
        </w:trPr>
        <w:tc>
          <w:tcPr>
            <w:tcW w:w="3200" w:type="dxa"/>
            <w:tcBorders>
              <w:top w:val="single" w:sz="8" w:space="0" w:color="auto"/>
              <w:left w:val="single" w:sz="8" w:space="0" w:color="auto"/>
              <w:bottom w:val="nil"/>
              <w:right w:val="single" w:sz="8" w:space="0" w:color="auto"/>
            </w:tcBorders>
            <w:shd w:val="clear" w:color="000000" w:fill="C6E0B4"/>
            <w:noWrap/>
            <w:vAlign w:val="center"/>
            <w:hideMark/>
          </w:tcPr>
          <w:p w14:paraId="27016D9E"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Committee</w:t>
            </w:r>
          </w:p>
        </w:tc>
        <w:tc>
          <w:tcPr>
            <w:tcW w:w="1078" w:type="dxa"/>
            <w:tcBorders>
              <w:top w:val="single" w:sz="8" w:space="0" w:color="auto"/>
              <w:left w:val="nil"/>
              <w:bottom w:val="single" w:sz="8" w:space="0" w:color="auto"/>
              <w:right w:val="single" w:sz="8" w:space="0" w:color="auto"/>
            </w:tcBorders>
            <w:noWrap/>
            <w:vAlign w:val="center"/>
            <w:hideMark/>
          </w:tcPr>
          <w:p w14:paraId="7CD70B1B"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Members</w:t>
            </w:r>
          </w:p>
        </w:tc>
        <w:tc>
          <w:tcPr>
            <w:tcW w:w="960" w:type="dxa"/>
            <w:tcBorders>
              <w:top w:val="nil"/>
              <w:left w:val="nil"/>
              <w:bottom w:val="nil"/>
              <w:right w:val="nil"/>
            </w:tcBorders>
            <w:noWrap/>
            <w:vAlign w:val="bottom"/>
            <w:hideMark/>
          </w:tcPr>
          <w:p w14:paraId="60D1FA4D"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727C4099"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23C72B9D"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r>
      <w:tr w:rsidR="00E41497" w:rsidRPr="00E41497" w14:paraId="4B4ADF6F" w14:textId="77777777" w:rsidTr="00E41497">
        <w:trPr>
          <w:trHeight w:val="330"/>
        </w:trPr>
        <w:tc>
          <w:tcPr>
            <w:tcW w:w="3200" w:type="dxa"/>
            <w:tcBorders>
              <w:top w:val="single" w:sz="8" w:space="0" w:color="auto"/>
              <w:left w:val="single" w:sz="8" w:space="0" w:color="auto"/>
              <w:bottom w:val="single" w:sz="8" w:space="0" w:color="auto"/>
              <w:right w:val="single" w:sz="8" w:space="0" w:color="auto"/>
            </w:tcBorders>
            <w:noWrap/>
            <w:vAlign w:val="center"/>
            <w:hideMark/>
          </w:tcPr>
          <w:p w14:paraId="1207A59B"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White</w:t>
            </w:r>
          </w:p>
        </w:tc>
        <w:tc>
          <w:tcPr>
            <w:tcW w:w="1078" w:type="dxa"/>
            <w:tcBorders>
              <w:top w:val="nil"/>
              <w:left w:val="nil"/>
              <w:bottom w:val="single" w:sz="8" w:space="0" w:color="auto"/>
              <w:right w:val="single" w:sz="8" w:space="0" w:color="auto"/>
            </w:tcBorders>
            <w:noWrap/>
            <w:vAlign w:val="center"/>
            <w:hideMark/>
          </w:tcPr>
          <w:p w14:paraId="4A68E66D"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9</w:t>
            </w:r>
          </w:p>
        </w:tc>
        <w:tc>
          <w:tcPr>
            <w:tcW w:w="960" w:type="dxa"/>
            <w:tcBorders>
              <w:top w:val="single" w:sz="8" w:space="0" w:color="auto"/>
              <w:left w:val="nil"/>
              <w:bottom w:val="single" w:sz="8" w:space="0" w:color="auto"/>
              <w:right w:val="single" w:sz="8" w:space="0" w:color="auto"/>
            </w:tcBorders>
            <w:noWrap/>
            <w:vAlign w:val="center"/>
            <w:hideMark/>
          </w:tcPr>
          <w:p w14:paraId="355CC980"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100</w:t>
            </w:r>
          </w:p>
        </w:tc>
        <w:tc>
          <w:tcPr>
            <w:tcW w:w="960" w:type="dxa"/>
            <w:tcBorders>
              <w:top w:val="single" w:sz="8" w:space="0" w:color="auto"/>
              <w:left w:val="nil"/>
              <w:bottom w:val="single" w:sz="8" w:space="0" w:color="auto"/>
              <w:right w:val="single" w:sz="8" w:space="0" w:color="auto"/>
            </w:tcBorders>
            <w:noWrap/>
            <w:vAlign w:val="center"/>
            <w:hideMark/>
          </w:tcPr>
          <w:p w14:paraId="43AB0E8A"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14599236"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r>
      <w:tr w:rsidR="00E41497" w:rsidRPr="00E41497" w14:paraId="01ECECE9" w14:textId="77777777" w:rsidTr="00E41497">
        <w:trPr>
          <w:trHeight w:val="330"/>
        </w:trPr>
        <w:tc>
          <w:tcPr>
            <w:tcW w:w="3200" w:type="dxa"/>
            <w:tcBorders>
              <w:top w:val="nil"/>
              <w:left w:val="single" w:sz="8" w:space="0" w:color="auto"/>
              <w:bottom w:val="single" w:sz="8" w:space="0" w:color="auto"/>
              <w:right w:val="single" w:sz="8" w:space="0" w:color="auto"/>
            </w:tcBorders>
            <w:noWrap/>
            <w:vAlign w:val="center"/>
            <w:hideMark/>
          </w:tcPr>
          <w:p w14:paraId="126A798C"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Male</w:t>
            </w:r>
          </w:p>
        </w:tc>
        <w:tc>
          <w:tcPr>
            <w:tcW w:w="1078" w:type="dxa"/>
            <w:tcBorders>
              <w:top w:val="nil"/>
              <w:left w:val="nil"/>
              <w:bottom w:val="single" w:sz="8" w:space="0" w:color="auto"/>
              <w:right w:val="single" w:sz="8" w:space="0" w:color="auto"/>
            </w:tcBorders>
            <w:noWrap/>
            <w:vAlign w:val="center"/>
            <w:hideMark/>
          </w:tcPr>
          <w:p w14:paraId="19C5A9A2"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6</w:t>
            </w:r>
          </w:p>
        </w:tc>
        <w:tc>
          <w:tcPr>
            <w:tcW w:w="960" w:type="dxa"/>
            <w:tcBorders>
              <w:top w:val="nil"/>
              <w:left w:val="nil"/>
              <w:bottom w:val="single" w:sz="8" w:space="0" w:color="auto"/>
              <w:right w:val="single" w:sz="8" w:space="0" w:color="auto"/>
            </w:tcBorders>
            <w:noWrap/>
            <w:vAlign w:val="center"/>
            <w:hideMark/>
          </w:tcPr>
          <w:p w14:paraId="4F09610D"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75</w:t>
            </w:r>
          </w:p>
        </w:tc>
        <w:tc>
          <w:tcPr>
            <w:tcW w:w="960" w:type="dxa"/>
            <w:tcBorders>
              <w:top w:val="nil"/>
              <w:left w:val="nil"/>
              <w:bottom w:val="single" w:sz="8" w:space="0" w:color="auto"/>
              <w:right w:val="single" w:sz="8" w:space="0" w:color="auto"/>
            </w:tcBorders>
            <w:noWrap/>
            <w:vAlign w:val="center"/>
            <w:hideMark/>
          </w:tcPr>
          <w:p w14:paraId="35DD0837"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7B90ED4F"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r>
      <w:tr w:rsidR="00E41497" w:rsidRPr="00E41497" w14:paraId="1ADDE0FD" w14:textId="77777777" w:rsidTr="00E41497">
        <w:trPr>
          <w:trHeight w:val="330"/>
        </w:trPr>
        <w:tc>
          <w:tcPr>
            <w:tcW w:w="3200" w:type="dxa"/>
            <w:tcBorders>
              <w:top w:val="nil"/>
              <w:left w:val="single" w:sz="8" w:space="0" w:color="auto"/>
              <w:bottom w:val="single" w:sz="8" w:space="0" w:color="auto"/>
              <w:right w:val="single" w:sz="8" w:space="0" w:color="auto"/>
            </w:tcBorders>
            <w:noWrap/>
            <w:vAlign w:val="center"/>
            <w:hideMark/>
          </w:tcPr>
          <w:p w14:paraId="794947D6"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 xml:space="preserve">Female </w:t>
            </w:r>
          </w:p>
        </w:tc>
        <w:tc>
          <w:tcPr>
            <w:tcW w:w="1078" w:type="dxa"/>
            <w:tcBorders>
              <w:top w:val="nil"/>
              <w:left w:val="nil"/>
              <w:bottom w:val="single" w:sz="8" w:space="0" w:color="auto"/>
              <w:right w:val="single" w:sz="8" w:space="0" w:color="auto"/>
            </w:tcBorders>
            <w:noWrap/>
            <w:vAlign w:val="center"/>
            <w:hideMark/>
          </w:tcPr>
          <w:p w14:paraId="0B55C87F"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3</w:t>
            </w:r>
          </w:p>
        </w:tc>
        <w:tc>
          <w:tcPr>
            <w:tcW w:w="960" w:type="dxa"/>
            <w:tcBorders>
              <w:top w:val="nil"/>
              <w:left w:val="nil"/>
              <w:bottom w:val="single" w:sz="8" w:space="0" w:color="auto"/>
              <w:right w:val="single" w:sz="8" w:space="0" w:color="auto"/>
            </w:tcBorders>
            <w:noWrap/>
            <w:vAlign w:val="center"/>
            <w:hideMark/>
          </w:tcPr>
          <w:p w14:paraId="74F95BF8"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25</w:t>
            </w:r>
          </w:p>
        </w:tc>
        <w:tc>
          <w:tcPr>
            <w:tcW w:w="960" w:type="dxa"/>
            <w:tcBorders>
              <w:top w:val="nil"/>
              <w:left w:val="nil"/>
              <w:bottom w:val="single" w:sz="8" w:space="0" w:color="auto"/>
              <w:right w:val="single" w:sz="8" w:space="0" w:color="auto"/>
            </w:tcBorders>
            <w:noWrap/>
            <w:vAlign w:val="center"/>
            <w:hideMark/>
          </w:tcPr>
          <w:p w14:paraId="1D4A1CE7"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3F437B4C"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r>
      <w:tr w:rsidR="00E41497" w:rsidRPr="00E41497" w14:paraId="07F4B7EC" w14:textId="77777777" w:rsidTr="00E41497">
        <w:trPr>
          <w:trHeight w:val="330"/>
        </w:trPr>
        <w:tc>
          <w:tcPr>
            <w:tcW w:w="3200" w:type="dxa"/>
            <w:tcBorders>
              <w:top w:val="nil"/>
              <w:left w:val="single" w:sz="8" w:space="0" w:color="auto"/>
              <w:bottom w:val="single" w:sz="8" w:space="0" w:color="auto"/>
              <w:right w:val="single" w:sz="8" w:space="0" w:color="auto"/>
            </w:tcBorders>
            <w:shd w:val="clear" w:color="000000" w:fill="FFF2CC"/>
            <w:noWrap/>
            <w:vAlign w:val="center"/>
            <w:hideMark/>
          </w:tcPr>
          <w:p w14:paraId="4D0CFD3C"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U30</w:t>
            </w:r>
          </w:p>
        </w:tc>
        <w:tc>
          <w:tcPr>
            <w:tcW w:w="1078" w:type="dxa"/>
            <w:tcBorders>
              <w:top w:val="nil"/>
              <w:left w:val="nil"/>
              <w:bottom w:val="single" w:sz="8" w:space="0" w:color="auto"/>
              <w:right w:val="single" w:sz="8" w:space="0" w:color="auto"/>
            </w:tcBorders>
            <w:noWrap/>
            <w:vAlign w:val="center"/>
            <w:hideMark/>
          </w:tcPr>
          <w:p w14:paraId="065BD0E6"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w:t>
            </w:r>
          </w:p>
        </w:tc>
        <w:tc>
          <w:tcPr>
            <w:tcW w:w="960" w:type="dxa"/>
            <w:tcBorders>
              <w:top w:val="nil"/>
              <w:left w:val="nil"/>
              <w:bottom w:val="single" w:sz="8" w:space="0" w:color="auto"/>
              <w:right w:val="single" w:sz="8" w:space="0" w:color="auto"/>
            </w:tcBorders>
            <w:noWrap/>
            <w:vAlign w:val="center"/>
            <w:hideMark/>
          </w:tcPr>
          <w:p w14:paraId="0B69C2D4"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11</w:t>
            </w:r>
          </w:p>
        </w:tc>
        <w:tc>
          <w:tcPr>
            <w:tcW w:w="960" w:type="dxa"/>
            <w:tcBorders>
              <w:top w:val="nil"/>
              <w:left w:val="nil"/>
              <w:bottom w:val="single" w:sz="8" w:space="0" w:color="auto"/>
              <w:right w:val="single" w:sz="8" w:space="0" w:color="auto"/>
            </w:tcBorders>
            <w:noWrap/>
            <w:vAlign w:val="center"/>
            <w:hideMark/>
          </w:tcPr>
          <w:p w14:paraId="7363E620"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5A8052C8"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r>
      <w:tr w:rsidR="00E41497" w:rsidRPr="00E41497" w14:paraId="2B83392E" w14:textId="77777777" w:rsidTr="00E41497">
        <w:trPr>
          <w:trHeight w:val="330"/>
        </w:trPr>
        <w:tc>
          <w:tcPr>
            <w:tcW w:w="3200" w:type="dxa"/>
            <w:tcBorders>
              <w:top w:val="nil"/>
              <w:left w:val="single" w:sz="8" w:space="0" w:color="auto"/>
              <w:bottom w:val="single" w:sz="8" w:space="0" w:color="auto"/>
              <w:right w:val="single" w:sz="8" w:space="0" w:color="auto"/>
            </w:tcBorders>
            <w:shd w:val="clear" w:color="000000" w:fill="F8CBAD"/>
            <w:noWrap/>
            <w:vAlign w:val="center"/>
            <w:hideMark/>
          </w:tcPr>
          <w:p w14:paraId="52409679"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O30</w:t>
            </w:r>
          </w:p>
        </w:tc>
        <w:tc>
          <w:tcPr>
            <w:tcW w:w="1078" w:type="dxa"/>
            <w:tcBorders>
              <w:top w:val="nil"/>
              <w:left w:val="nil"/>
              <w:bottom w:val="single" w:sz="8" w:space="0" w:color="auto"/>
              <w:right w:val="single" w:sz="8" w:space="0" w:color="auto"/>
            </w:tcBorders>
            <w:noWrap/>
            <w:vAlign w:val="center"/>
            <w:hideMark/>
          </w:tcPr>
          <w:p w14:paraId="12D99393"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2</w:t>
            </w:r>
          </w:p>
        </w:tc>
        <w:tc>
          <w:tcPr>
            <w:tcW w:w="960" w:type="dxa"/>
            <w:tcBorders>
              <w:top w:val="nil"/>
              <w:left w:val="nil"/>
              <w:bottom w:val="single" w:sz="8" w:space="0" w:color="auto"/>
              <w:right w:val="single" w:sz="8" w:space="0" w:color="auto"/>
            </w:tcBorders>
            <w:noWrap/>
            <w:vAlign w:val="center"/>
            <w:hideMark/>
          </w:tcPr>
          <w:p w14:paraId="3FFF2C4B"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22</w:t>
            </w:r>
          </w:p>
        </w:tc>
        <w:tc>
          <w:tcPr>
            <w:tcW w:w="960" w:type="dxa"/>
            <w:tcBorders>
              <w:top w:val="nil"/>
              <w:left w:val="nil"/>
              <w:bottom w:val="single" w:sz="8" w:space="0" w:color="auto"/>
              <w:right w:val="single" w:sz="8" w:space="0" w:color="auto"/>
            </w:tcBorders>
            <w:noWrap/>
            <w:vAlign w:val="center"/>
            <w:hideMark/>
          </w:tcPr>
          <w:p w14:paraId="3B53146F"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7D43C255"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r>
      <w:tr w:rsidR="00E41497" w:rsidRPr="00E41497" w14:paraId="0F3F2A6C" w14:textId="77777777" w:rsidTr="00E41497">
        <w:trPr>
          <w:trHeight w:val="330"/>
        </w:trPr>
        <w:tc>
          <w:tcPr>
            <w:tcW w:w="3200" w:type="dxa"/>
            <w:tcBorders>
              <w:top w:val="nil"/>
              <w:left w:val="single" w:sz="8" w:space="0" w:color="auto"/>
              <w:bottom w:val="single" w:sz="8" w:space="0" w:color="auto"/>
              <w:right w:val="single" w:sz="8" w:space="0" w:color="auto"/>
            </w:tcBorders>
            <w:shd w:val="clear" w:color="000000" w:fill="BDD7EE"/>
            <w:noWrap/>
            <w:vAlign w:val="center"/>
            <w:hideMark/>
          </w:tcPr>
          <w:p w14:paraId="64356EC1"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50+</w:t>
            </w:r>
          </w:p>
        </w:tc>
        <w:tc>
          <w:tcPr>
            <w:tcW w:w="1078" w:type="dxa"/>
            <w:tcBorders>
              <w:top w:val="nil"/>
              <w:left w:val="nil"/>
              <w:bottom w:val="single" w:sz="8" w:space="0" w:color="auto"/>
              <w:right w:val="single" w:sz="8" w:space="0" w:color="auto"/>
            </w:tcBorders>
            <w:noWrap/>
            <w:vAlign w:val="center"/>
            <w:hideMark/>
          </w:tcPr>
          <w:p w14:paraId="70E6C22B"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6</w:t>
            </w:r>
          </w:p>
        </w:tc>
        <w:tc>
          <w:tcPr>
            <w:tcW w:w="960" w:type="dxa"/>
            <w:tcBorders>
              <w:top w:val="nil"/>
              <w:left w:val="nil"/>
              <w:bottom w:val="single" w:sz="8" w:space="0" w:color="auto"/>
              <w:right w:val="single" w:sz="8" w:space="0" w:color="auto"/>
            </w:tcBorders>
            <w:noWrap/>
            <w:vAlign w:val="center"/>
            <w:hideMark/>
          </w:tcPr>
          <w:p w14:paraId="5FB3E694"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66</w:t>
            </w:r>
          </w:p>
        </w:tc>
        <w:tc>
          <w:tcPr>
            <w:tcW w:w="960" w:type="dxa"/>
            <w:tcBorders>
              <w:top w:val="nil"/>
              <w:left w:val="nil"/>
              <w:bottom w:val="single" w:sz="8" w:space="0" w:color="auto"/>
              <w:right w:val="single" w:sz="8" w:space="0" w:color="auto"/>
            </w:tcBorders>
            <w:noWrap/>
            <w:vAlign w:val="center"/>
            <w:hideMark/>
          </w:tcPr>
          <w:p w14:paraId="13A19874"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39626811"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r>
      <w:tr w:rsidR="00E41497" w:rsidRPr="00E41497" w14:paraId="02949F19" w14:textId="77777777" w:rsidTr="00E41497">
        <w:trPr>
          <w:trHeight w:val="330"/>
        </w:trPr>
        <w:tc>
          <w:tcPr>
            <w:tcW w:w="3200" w:type="dxa"/>
            <w:tcBorders>
              <w:top w:val="nil"/>
              <w:left w:val="nil"/>
              <w:bottom w:val="nil"/>
              <w:right w:val="nil"/>
            </w:tcBorders>
            <w:noWrap/>
            <w:vAlign w:val="bottom"/>
            <w:hideMark/>
          </w:tcPr>
          <w:p w14:paraId="054B2756"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c>
          <w:tcPr>
            <w:tcW w:w="1078" w:type="dxa"/>
            <w:tcBorders>
              <w:top w:val="nil"/>
              <w:left w:val="single" w:sz="8" w:space="0" w:color="auto"/>
              <w:bottom w:val="single" w:sz="8" w:space="0" w:color="auto"/>
              <w:right w:val="single" w:sz="8" w:space="0" w:color="auto"/>
            </w:tcBorders>
            <w:shd w:val="clear" w:color="000000" w:fill="D0CECE"/>
            <w:noWrap/>
            <w:vAlign w:val="center"/>
            <w:hideMark/>
          </w:tcPr>
          <w:p w14:paraId="2F30C744" w14:textId="77777777" w:rsidR="00E41497" w:rsidRPr="00E41497" w:rsidRDefault="00E41497" w:rsidP="00E41497">
            <w:pPr>
              <w:spacing w:after="0" w:line="240" w:lineRule="auto"/>
              <w:jc w:val="center"/>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9</w:t>
            </w:r>
          </w:p>
        </w:tc>
        <w:tc>
          <w:tcPr>
            <w:tcW w:w="960" w:type="dxa"/>
            <w:tcBorders>
              <w:top w:val="nil"/>
              <w:left w:val="nil"/>
              <w:bottom w:val="single" w:sz="8" w:space="0" w:color="auto"/>
              <w:right w:val="single" w:sz="8" w:space="0" w:color="auto"/>
            </w:tcBorders>
            <w:noWrap/>
            <w:vAlign w:val="center"/>
            <w:hideMark/>
          </w:tcPr>
          <w:p w14:paraId="7D5937F1" w14:textId="77777777" w:rsidR="00E41497" w:rsidRPr="00E41497" w:rsidRDefault="00E41497" w:rsidP="00E41497">
            <w:pPr>
              <w:spacing w:after="0" w:line="240" w:lineRule="auto"/>
              <w:jc w:val="right"/>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100</w:t>
            </w:r>
          </w:p>
        </w:tc>
        <w:tc>
          <w:tcPr>
            <w:tcW w:w="960" w:type="dxa"/>
            <w:tcBorders>
              <w:top w:val="nil"/>
              <w:left w:val="nil"/>
              <w:bottom w:val="single" w:sz="8" w:space="0" w:color="auto"/>
              <w:right w:val="single" w:sz="8" w:space="0" w:color="auto"/>
            </w:tcBorders>
            <w:noWrap/>
            <w:vAlign w:val="center"/>
            <w:hideMark/>
          </w:tcPr>
          <w:p w14:paraId="62C41A40"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r w:rsidRPr="00E41497">
              <w:rPr>
                <w:rFonts w:ascii="Calibri" w:eastAsia="Times New Roman" w:hAnsi="Calibri" w:cs="Calibri"/>
                <w:color w:val="000000"/>
                <w:kern w:val="0"/>
                <w:lang w:eastAsia="en-GB"/>
                <w14:ligatures w14:val="none"/>
              </w:rPr>
              <w:t>%</w:t>
            </w:r>
          </w:p>
        </w:tc>
        <w:tc>
          <w:tcPr>
            <w:tcW w:w="960" w:type="dxa"/>
            <w:tcBorders>
              <w:top w:val="nil"/>
              <w:left w:val="nil"/>
              <w:bottom w:val="nil"/>
              <w:right w:val="nil"/>
            </w:tcBorders>
            <w:noWrap/>
            <w:vAlign w:val="bottom"/>
            <w:hideMark/>
          </w:tcPr>
          <w:p w14:paraId="182FF347" w14:textId="77777777" w:rsidR="00E41497" w:rsidRPr="00E41497" w:rsidRDefault="00E41497" w:rsidP="00E41497">
            <w:pPr>
              <w:spacing w:after="0" w:line="240" w:lineRule="auto"/>
              <w:rPr>
                <w:rFonts w:ascii="Calibri" w:eastAsia="Times New Roman" w:hAnsi="Calibri" w:cs="Calibri"/>
                <w:color w:val="000000"/>
                <w:kern w:val="0"/>
                <w:lang w:eastAsia="en-GB"/>
                <w14:ligatures w14:val="none"/>
              </w:rPr>
            </w:pPr>
          </w:p>
        </w:tc>
      </w:tr>
      <w:tr w:rsidR="00E41497" w:rsidRPr="00E41497" w14:paraId="212FFCEF" w14:textId="77777777" w:rsidTr="00E41497">
        <w:trPr>
          <w:trHeight w:val="315"/>
        </w:trPr>
        <w:tc>
          <w:tcPr>
            <w:tcW w:w="3200" w:type="dxa"/>
            <w:tcBorders>
              <w:top w:val="nil"/>
              <w:left w:val="nil"/>
              <w:bottom w:val="nil"/>
              <w:right w:val="nil"/>
            </w:tcBorders>
            <w:noWrap/>
            <w:vAlign w:val="bottom"/>
            <w:hideMark/>
          </w:tcPr>
          <w:p w14:paraId="1AA82D51"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c>
          <w:tcPr>
            <w:tcW w:w="1078" w:type="dxa"/>
            <w:tcBorders>
              <w:top w:val="nil"/>
              <w:left w:val="nil"/>
              <w:bottom w:val="nil"/>
              <w:right w:val="nil"/>
            </w:tcBorders>
            <w:noWrap/>
            <w:vAlign w:val="bottom"/>
            <w:hideMark/>
          </w:tcPr>
          <w:p w14:paraId="40DF4ED9"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51E0C42E"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36D30163"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57E90349" w14:textId="77777777" w:rsidR="00E41497" w:rsidRPr="00E41497" w:rsidRDefault="00E41497" w:rsidP="00E41497">
            <w:pPr>
              <w:spacing w:after="0" w:line="240" w:lineRule="auto"/>
              <w:rPr>
                <w:rFonts w:ascii="Times New Roman" w:eastAsia="Times New Roman" w:hAnsi="Times New Roman" w:cs="Times New Roman"/>
                <w:kern w:val="0"/>
                <w:sz w:val="20"/>
                <w:szCs w:val="20"/>
                <w:lang w:eastAsia="en-GB"/>
                <w14:ligatures w14:val="none"/>
              </w:rPr>
            </w:pPr>
          </w:p>
        </w:tc>
      </w:tr>
    </w:tbl>
    <w:p w14:paraId="539EE429" w14:textId="77777777" w:rsidR="00E41497" w:rsidRPr="00E41497" w:rsidRDefault="00E41497" w:rsidP="006512E3">
      <w:pPr>
        <w:rPr>
          <w:rFonts w:ascii="Calibri" w:hAnsi="Calibri" w:cs="Calibri"/>
          <w:b/>
          <w:bCs/>
          <w:sz w:val="36"/>
          <w:szCs w:val="36"/>
        </w:rPr>
      </w:pPr>
    </w:p>
    <w:sectPr w:rsidR="00E41497" w:rsidRPr="00E41497" w:rsidSect="00112857">
      <w:footerReference w:type="default" r:id="rId31"/>
      <w:pgSz w:w="11909" w:h="16834" w:code="9"/>
      <w:pgMar w:top="284"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21F12" w14:textId="77777777" w:rsidR="00284E11" w:rsidRDefault="00284E11" w:rsidP="005C74C7">
      <w:pPr>
        <w:spacing w:after="0" w:line="240" w:lineRule="auto"/>
      </w:pPr>
      <w:r>
        <w:separator/>
      </w:r>
    </w:p>
  </w:endnote>
  <w:endnote w:type="continuationSeparator" w:id="0">
    <w:p w14:paraId="5A7CBFA0" w14:textId="77777777" w:rsidR="00284E11" w:rsidRDefault="00284E11" w:rsidP="005C74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2970870"/>
      <w:docPartObj>
        <w:docPartGallery w:val="Page Numbers (Bottom of Page)"/>
        <w:docPartUnique/>
      </w:docPartObj>
    </w:sdtPr>
    <w:sdtEndPr>
      <w:rPr>
        <w:noProof/>
      </w:rPr>
    </w:sdtEndPr>
    <w:sdtContent>
      <w:p w14:paraId="756DF0EC" w14:textId="6A8CCE1C" w:rsidR="005C74C7" w:rsidRDefault="005C74C7">
        <w:pPr>
          <w:pStyle w:val="Footer"/>
        </w:pPr>
        <w:r>
          <w:fldChar w:fldCharType="begin"/>
        </w:r>
        <w:r>
          <w:instrText xml:space="preserve"> PAGE   \* MERGEFORMAT </w:instrText>
        </w:r>
        <w:r>
          <w:fldChar w:fldCharType="separate"/>
        </w:r>
        <w:r>
          <w:rPr>
            <w:noProof/>
          </w:rPr>
          <w:t>2</w:t>
        </w:r>
        <w:r>
          <w:rPr>
            <w:noProof/>
          </w:rPr>
          <w:fldChar w:fldCharType="end"/>
        </w:r>
      </w:p>
    </w:sdtContent>
  </w:sdt>
  <w:p w14:paraId="01A3D350" w14:textId="77777777" w:rsidR="005C74C7" w:rsidRDefault="005C74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69273" w14:textId="77777777" w:rsidR="00284E11" w:rsidRDefault="00284E11" w:rsidP="005C74C7">
      <w:pPr>
        <w:spacing w:after="0" w:line="240" w:lineRule="auto"/>
      </w:pPr>
      <w:r>
        <w:separator/>
      </w:r>
    </w:p>
  </w:footnote>
  <w:footnote w:type="continuationSeparator" w:id="0">
    <w:p w14:paraId="742A3302" w14:textId="77777777" w:rsidR="00284E11" w:rsidRDefault="00284E11" w:rsidP="005C74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E7269"/>
    <w:multiLevelType w:val="hybridMultilevel"/>
    <w:tmpl w:val="13946EEE"/>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C031BA0"/>
    <w:multiLevelType w:val="hybridMultilevel"/>
    <w:tmpl w:val="B3EACFC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D5B5136"/>
    <w:multiLevelType w:val="hybridMultilevel"/>
    <w:tmpl w:val="3CD08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1D39AC"/>
    <w:multiLevelType w:val="hybridMultilevel"/>
    <w:tmpl w:val="8EF0F09A"/>
    <w:lvl w:ilvl="0" w:tplc="FD92802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4327311">
    <w:abstractNumId w:val="0"/>
  </w:num>
  <w:num w:numId="2" w16cid:durableId="242182331">
    <w:abstractNumId w:val="1"/>
  </w:num>
  <w:num w:numId="3" w16cid:durableId="1367099135">
    <w:abstractNumId w:val="3"/>
  </w:num>
  <w:num w:numId="4" w16cid:durableId="4490833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86A"/>
    <w:rsid w:val="00000CE8"/>
    <w:rsid w:val="000037E7"/>
    <w:rsid w:val="00037207"/>
    <w:rsid w:val="00041124"/>
    <w:rsid w:val="00084A8F"/>
    <w:rsid w:val="000B3043"/>
    <w:rsid w:val="000B3FE0"/>
    <w:rsid w:val="000C46E5"/>
    <w:rsid w:val="000C5DE4"/>
    <w:rsid w:val="00112857"/>
    <w:rsid w:val="001B16B7"/>
    <w:rsid w:val="001D52BA"/>
    <w:rsid w:val="001E349E"/>
    <w:rsid w:val="00246598"/>
    <w:rsid w:val="00284E11"/>
    <w:rsid w:val="00292413"/>
    <w:rsid w:val="002E1227"/>
    <w:rsid w:val="0031475E"/>
    <w:rsid w:val="00356B31"/>
    <w:rsid w:val="00373AD8"/>
    <w:rsid w:val="0037492D"/>
    <w:rsid w:val="0039179D"/>
    <w:rsid w:val="003D3DEC"/>
    <w:rsid w:val="0040665C"/>
    <w:rsid w:val="0042168B"/>
    <w:rsid w:val="004919FC"/>
    <w:rsid w:val="004A5B57"/>
    <w:rsid w:val="004D0C48"/>
    <w:rsid w:val="00505389"/>
    <w:rsid w:val="0051243D"/>
    <w:rsid w:val="005A5797"/>
    <w:rsid w:val="005B26BA"/>
    <w:rsid w:val="005C263B"/>
    <w:rsid w:val="005C74C7"/>
    <w:rsid w:val="006512E3"/>
    <w:rsid w:val="00651BEA"/>
    <w:rsid w:val="00652442"/>
    <w:rsid w:val="00672041"/>
    <w:rsid w:val="006952FF"/>
    <w:rsid w:val="006B16AC"/>
    <w:rsid w:val="00723D3F"/>
    <w:rsid w:val="0075161F"/>
    <w:rsid w:val="00751834"/>
    <w:rsid w:val="007812D6"/>
    <w:rsid w:val="007F7484"/>
    <w:rsid w:val="008223FE"/>
    <w:rsid w:val="00850667"/>
    <w:rsid w:val="00890225"/>
    <w:rsid w:val="008B5ECC"/>
    <w:rsid w:val="00954605"/>
    <w:rsid w:val="00994052"/>
    <w:rsid w:val="009A4F41"/>
    <w:rsid w:val="009E5B41"/>
    <w:rsid w:val="009F77D7"/>
    <w:rsid w:val="00A276FF"/>
    <w:rsid w:val="00A74EA6"/>
    <w:rsid w:val="00A87703"/>
    <w:rsid w:val="00AE44DD"/>
    <w:rsid w:val="00B235FC"/>
    <w:rsid w:val="00B37840"/>
    <w:rsid w:val="00B65301"/>
    <w:rsid w:val="00B92A5A"/>
    <w:rsid w:val="00B93076"/>
    <w:rsid w:val="00BD044A"/>
    <w:rsid w:val="00BF39CD"/>
    <w:rsid w:val="00C0540B"/>
    <w:rsid w:val="00C45565"/>
    <w:rsid w:val="00C510B5"/>
    <w:rsid w:val="00CD5363"/>
    <w:rsid w:val="00CF7B0D"/>
    <w:rsid w:val="00D1786A"/>
    <w:rsid w:val="00D23835"/>
    <w:rsid w:val="00D30E78"/>
    <w:rsid w:val="00D37EC1"/>
    <w:rsid w:val="00D53B19"/>
    <w:rsid w:val="00D61735"/>
    <w:rsid w:val="00D76121"/>
    <w:rsid w:val="00D87E31"/>
    <w:rsid w:val="00E070B0"/>
    <w:rsid w:val="00E41497"/>
    <w:rsid w:val="00E61C5B"/>
    <w:rsid w:val="00E67F82"/>
    <w:rsid w:val="00E859B6"/>
    <w:rsid w:val="00F85221"/>
    <w:rsid w:val="00FA25E7"/>
    <w:rsid w:val="00FB00E4"/>
    <w:rsid w:val="00FE43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A308C"/>
  <w15:chartTrackingRefBased/>
  <w15:docId w15:val="{E872FC9E-E294-4DF8-88A6-AB2C1E342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78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78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78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78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78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78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78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78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78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78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78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78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78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78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78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78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78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786A"/>
    <w:rPr>
      <w:rFonts w:eastAsiaTheme="majorEastAsia" w:cstheme="majorBidi"/>
      <w:color w:val="272727" w:themeColor="text1" w:themeTint="D8"/>
    </w:rPr>
  </w:style>
  <w:style w:type="paragraph" w:styleId="Title">
    <w:name w:val="Title"/>
    <w:basedOn w:val="Normal"/>
    <w:next w:val="Normal"/>
    <w:link w:val="TitleChar"/>
    <w:uiPriority w:val="10"/>
    <w:qFormat/>
    <w:rsid w:val="00D178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78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78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78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786A"/>
    <w:pPr>
      <w:spacing w:before="160"/>
      <w:jc w:val="center"/>
    </w:pPr>
    <w:rPr>
      <w:i/>
      <w:iCs/>
      <w:color w:val="404040" w:themeColor="text1" w:themeTint="BF"/>
    </w:rPr>
  </w:style>
  <w:style w:type="character" w:customStyle="1" w:styleId="QuoteChar">
    <w:name w:val="Quote Char"/>
    <w:basedOn w:val="DefaultParagraphFont"/>
    <w:link w:val="Quote"/>
    <w:uiPriority w:val="29"/>
    <w:rsid w:val="00D1786A"/>
    <w:rPr>
      <w:i/>
      <w:iCs/>
      <w:color w:val="404040" w:themeColor="text1" w:themeTint="BF"/>
    </w:rPr>
  </w:style>
  <w:style w:type="paragraph" w:styleId="ListParagraph">
    <w:name w:val="List Paragraph"/>
    <w:basedOn w:val="Normal"/>
    <w:uiPriority w:val="34"/>
    <w:qFormat/>
    <w:rsid w:val="00D1786A"/>
    <w:pPr>
      <w:ind w:left="720"/>
      <w:contextualSpacing/>
    </w:pPr>
  </w:style>
  <w:style w:type="character" w:styleId="IntenseEmphasis">
    <w:name w:val="Intense Emphasis"/>
    <w:basedOn w:val="DefaultParagraphFont"/>
    <w:uiPriority w:val="21"/>
    <w:qFormat/>
    <w:rsid w:val="00D1786A"/>
    <w:rPr>
      <w:i/>
      <w:iCs/>
      <w:color w:val="0F4761" w:themeColor="accent1" w:themeShade="BF"/>
    </w:rPr>
  </w:style>
  <w:style w:type="paragraph" w:styleId="IntenseQuote">
    <w:name w:val="Intense Quote"/>
    <w:basedOn w:val="Normal"/>
    <w:next w:val="Normal"/>
    <w:link w:val="IntenseQuoteChar"/>
    <w:uiPriority w:val="30"/>
    <w:qFormat/>
    <w:rsid w:val="00D178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786A"/>
    <w:rPr>
      <w:i/>
      <w:iCs/>
      <w:color w:val="0F4761" w:themeColor="accent1" w:themeShade="BF"/>
    </w:rPr>
  </w:style>
  <w:style w:type="character" w:styleId="IntenseReference">
    <w:name w:val="Intense Reference"/>
    <w:basedOn w:val="DefaultParagraphFont"/>
    <w:uiPriority w:val="32"/>
    <w:qFormat/>
    <w:rsid w:val="00D1786A"/>
    <w:rPr>
      <w:b/>
      <w:bCs/>
      <w:smallCaps/>
      <w:color w:val="0F4761" w:themeColor="accent1" w:themeShade="BF"/>
      <w:spacing w:val="5"/>
    </w:rPr>
  </w:style>
  <w:style w:type="paragraph" w:styleId="Header">
    <w:name w:val="header"/>
    <w:basedOn w:val="Normal"/>
    <w:link w:val="HeaderChar"/>
    <w:uiPriority w:val="99"/>
    <w:unhideWhenUsed/>
    <w:rsid w:val="005C74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74C7"/>
  </w:style>
  <w:style w:type="paragraph" w:styleId="Footer">
    <w:name w:val="footer"/>
    <w:basedOn w:val="Normal"/>
    <w:link w:val="FooterChar"/>
    <w:uiPriority w:val="99"/>
    <w:unhideWhenUsed/>
    <w:rsid w:val="005C74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74C7"/>
  </w:style>
  <w:style w:type="table" w:styleId="TableGrid">
    <w:name w:val="Table Grid"/>
    <w:basedOn w:val="TableNormal"/>
    <w:uiPriority w:val="39"/>
    <w:rsid w:val="00F852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B16AC"/>
    <w:rPr>
      <w:color w:val="467886" w:themeColor="hyperlink"/>
      <w:u w:val="single"/>
    </w:rPr>
  </w:style>
  <w:style w:type="character" w:styleId="UnresolvedMention">
    <w:name w:val="Unresolved Mention"/>
    <w:basedOn w:val="DefaultParagraphFont"/>
    <w:uiPriority w:val="99"/>
    <w:semiHidden/>
    <w:unhideWhenUsed/>
    <w:rsid w:val="006B16AC"/>
    <w:rPr>
      <w:color w:val="605E5C"/>
      <w:shd w:val="clear" w:color="auto" w:fill="E1DFDD"/>
    </w:rPr>
  </w:style>
  <w:style w:type="character" w:styleId="FollowedHyperlink">
    <w:name w:val="FollowedHyperlink"/>
    <w:basedOn w:val="DefaultParagraphFont"/>
    <w:uiPriority w:val="99"/>
    <w:semiHidden/>
    <w:unhideWhenUsed/>
    <w:rsid w:val="006B16A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3340343">
      <w:bodyDiv w:val="1"/>
      <w:marLeft w:val="0"/>
      <w:marRight w:val="0"/>
      <w:marTop w:val="0"/>
      <w:marBottom w:val="0"/>
      <w:divBdr>
        <w:top w:val="none" w:sz="0" w:space="0" w:color="auto"/>
        <w:left w:val="none" w:sz="0" w:space="0" w:color="auto"/>
        <w:bottom w:val="none" w:sz="0" w:space="0" w:color="auto"/>
        <w:right w:val="none" w:sz="0" w:space="0" w:color="auto"/>
      </w:divBdr>
    </w:div>
    <w:div w:id="60955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6.xml"/><Relationship Id="rId18" Type="http://schemas.openxmlformats.org/officeDocument/2006/relationships/chart" Target="charts/chart10.xml"/><Relationship Id="rId26" Type="http://schemas.openxmlformats.org/officeDocument/2006/relationships/hyperlink" Target="https://wombournekayakclub.org/wp-content/uploads/2025/08/wkc-constitution2025.docx" TargetMode="External"/><Relationship Id="rId3" Type="http://schemas.openxmlformats.org/officeDocument/2006/relationships/styles" Target="styles.xml"/><Relationship Id="rId21" Type="http://schemas.openxmlformats.org/officeDocument/2006/relationships/chart" Target="charts/chart11.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9.xml"/><Relationship Id="rId25" Type="http://schemas.openxmlformats.org/officeDocument/2006/relationships/chart" Target="charts/chart15.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hyperlink" Target="https://wombournekayakclub.org/wp-content/uploads/2025/07/wkc-safeguarding-how-to-find-information-flowchart-2025-1.docx" TargetMode="External"/><Relationship Id="rId29" Type="http://schemas.openxmlformats.org/officeDocument/2006/relationships/hyperlink" Target="https://wombournekayakclub.org/wp-content/uploads/2025/07/social-media-policy2025.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chart" Target="charts/chart14.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paddlerscode.info/" TargetMode="External"/><Relationship Id="rId23" Type="http://schemas.openxmlformats.org/officeDocument/2006/relationships/chart" Target="charts/chart13.xml"/><Relationship Id="rId28" Type="http://schemas.openxmlformats.org/officeDocument/2006/relationships/hyperlink" Target="https://paddleuk.org.uk/wp-content/uploads/shared-files/british-canoeing-central-documents/Code_of_Conduct_Coaching_Workforce_March_2022.pdf" TargetMode="External"/><Relationship Id="rId10" Type="http://schemas.openxmlformats.org/officeDocument/2006/relationships/chart" Target="charts/chart3.xml"/><Relationship Id="rId19" Type="http://schemas.openxmlformats.org/officeDocument/2006/relationships/hyperlink" Target="https://wombournekayakclub.org/safeguarding/"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chart" Target="charts/chart12.xml"/><Relationship Id="rId27" Type="http://schemas.openxmlformats.org/officeDocument/2006/relationships/hyperlink" Target="https://wombournekayakclub.org/membership/e-forms/adult-code-of-conduct/" TargetMode="External"/><Relationship Id="rId30" Type="http://schemas.openxmlformats.org/officeDocument/2006/relationships/chart" Target="charts/chart16.xml"/><Relationship Id="rId8"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Survey%20Results%202025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Survey%20Results%202025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Survey%20Results%2020251.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Survey%20Results%202025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Survey%20Results%202025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Survey%20Results%2020251.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Copy%20of%20Survey%20Results%2020251.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Copy%20of%20Survey%20Results%2020251.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Copy%20of%20Copy%20of%20Survey%20Results%2020251.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Copy%20of%20Copy%20of%20Survey%20Results%2020251.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Copy%20of%20Copy%20of%20Copy%20of%20Survey%20Results%2020251.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Copy%20of%20Copy%20of%20Copy%20of%20Survey%20Results%2020251.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Copy%20of%20Copy%20of%20Copy%20of%20Copy%20of%20Survey%20Results%2020251.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Copy%20of%20Copy%20of%20Copy%20of%20Copy%20of%20Survey%20Results%2020251.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Copy%20of%20Copy%20of%20Copy%20of%20Copy%20of%20Survey%20Results%2020251.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G:\My%20Drive\Wombourne%20Kayak%20Club\Wombourne%20Kayak%20Club%20Policies,%20Procedures\Club%20Accreditation%20&amp;%20Quality%20Club\Club%20Survey\Copy%20of%20Copy%20of%20Copy%20of%20Copy%20of%20Copy%20of%20Copy%20of%20Copy%20of%20Survey%20Results%2020251.xlsx" TargetMode="External"/><Relationship Id="rId2" Type="http://schemas.microsoft.com/office/2011/relationships/chartColorStyle" Target="colors16.xml"/><Relationship Id="rId1" Type="http://schemas.microsoft.com/office/2011/relationships/chartStyle" Target="style1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Sheet1!$C$23</c:f>
              <c:strCache>
                <c:ptCount val="1"/>
                <c:pt idx="0">
                  <c:v>%</c:v>
                </c:pt>
              </c:strCache>
            </c:strRef>
          </c:tx>
          <c:spPr>
            <a:solidFill>
              <a:schemeClr val="accent1"/>
            </a:solidFill>
            <a:ln>
              <a:noFill/>
            </a:ln>
            <a:effectLst/>
          </c:spPr>
          <c:invertIfNegative val="0"/>
          <c:cat>
            <c:strRef>
              <c:f>Sheet1!$B$24:$B$31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Sheet1!$C$24:$C$31</c:f>
              <c:numCache>
                <c:formatCode>General</c:formatCode>
                <c:ptCount val="8"/>
                <c:pt idx="1">
                  <c:v>0</c:v>
                </c:pt>
                <c:pt idx="2">
                  <c:v>0</c:v>
                </c:pt>
                <c:pt idx="3" formatCode="0.0000">
                  <c:v>3.5714285714285714E-4</c:v>
                </c:pt>
                <c:pt idx="4" formatCode="0.00">
                  <c:v>3.5714285714285716</c:v>
                </c:pt>
                <c:pt idx="5" formatCode="0.00">
                  <c:v>92.857142857142861</c:v>
                </c:pt>
                <c:pt idx="6" formatCode="0.00">
                  <c:v>0</c:v>
                </c:pt>
              </c:numCache>
            </c:numRef>
          </c:val>
          <c:extLst>
            <c:ext xmlns:c16="http://schemas.microsoft.com/office/drawing/2014/chart" uri="{C3380CC4-5D6E-409C-BE32-E72D297353CC}">
              <c16:uniqueId val="{00000000-92F8-4454-86D8-6E40F644A532}"/>
            </c:ext>
          </c:extLst>
        </c:ser>
        <c:ser>
          <c:idx val="1"/>
          <c:order val="1"/>
          <c:tx>
            <c:strRef>
              <c:f>Sheet1!$D$23</c:f>
              <c:strCache>
                <c:ptCount val="1"/>
                <c:pt idx="0">
                  <c:v>RESPONSES</c:v>
                </c:pt>
              </c:strCache>
            </c:strRef>
          </c:tx>
          <c:spPr>
            <a:solidFill>
              <a:schemeClr val="accent2"/>
            </a:solidFill>
            <a:ln>
              <a:noFill/>
            </a:ln>
            <a:effectLst/>
          </c:spPr>
          <c:invertIfNegative val="0"/>
          <c:cat>
            <c:strRef>
              <c:f>Sheet1!$B$24:$B$31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Sheet1!$D$24:$D$31</c:f>
              <c:numCache>
                <c:formatCode>General</c:formatCode>
                <c:ptCount val="8"/>
                <c:pt idx="1">
                  <c:v>0</c:v>
                </c:pt>
                <c:pt idx="2">
                  <c:v>0</c:v>
                </c:pt>
                <c:pt idx="3">
                  <c:v>1</c:v>
                </c:pt>
                <c:pt idx="4">
                  <c:v>1</c:v>
                </c:pt>
                <c:pt idx="5">
                  <c:v>26</c:v>
                </c:pt>
                <c:pt idx="6">
                  <c:v>0</c:v>
                </c:pt>
                <c:pt idx="7">
                  <c:v>28</c:v>
                </c:pt>
              </c:numCache>
            </c:numRef>
          </c:val>
          <c:extLst>
            <c:ext xmlns:c16="http://schemas.microsoft.com/office/drawing/2014/chart" uri="{C3380CC4-5D6E-409C-BE32-E72D297353CC}">
              <c16:uniqueId val="{00000001-92F8-4454-86D8-6E40F644A532}"/>
            </c:ext>
          </c:extLst>
        </c:ser>
        <c:ser>
          <c:idx val="2"/>
          <c:order val="2"/>
          <c:tx>
            <c:strRef>
              <c:f>Sheet1!$E$23</c:f>
              <c:strCache>
                <c:ptCount val="1"/>
                <c:pt idx="0">
                  <c:v>MEMBERSHIP</c:v>
                </c:pt>
              </c:strCache>
            </c:strRef>
          </c:tx>
          <c:spPr>
            <a:solidFill>
              <a:schemeClr val="accent3"/>
            </a:solidFill>
            <a:ln>
              <a:noFill/>
            </a:ln>
            <a:effectLst/>
          </c:spPr>
          <c:invertIfNegative val="0"/>
          <c:cat>
            <c:strRef>
              <c:f>Sheet1!$B$24:$B$31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Sheet1!$E$24:$E$31</c:f>
              <c:numCache>
                <c:formatCode>General</c:formatCode>
                <c:ptCount val="8"/>
                <c:pt idx="0">
                  <c:v>61</c:v>
                </c:pt>
                <c:pt idx="7" formatCode="0.00">
                  <c:v>45.901639344262293</c:v>
                </c:pt>
              </c:numCache>
            </c:numRef>
          </c:val>
          <c:extLst>
            <c:ext xmlns:c16="http://schemas.microsoft.com/office/drawing/2014/chart" uri="{C3380CC4-5D6E-409C-BE32-E72D297353CC}">
              <c16:uniqueId val="{00000002-92F8-4454-86D8-6E40F644A532}"/>
            </c:ext>
          </c:extLst>
        </c:ser>
        <c:ser>
          <c:idx val="3"/>
          <c:order val="3"/>
          <c:tx>
            <c:strRef>
              <c:f>Sheet1!$F$23</c:f>
              <c:strCache>
                <c:ptCount val="1"/>
                <c:pt idx="0">
                  <c:v>%</c:v>
                </c:pt>
              </c:strCache>
            </c:strRef>
          </c:tx>
          <c:spPr>
            <a:solidFill>
              <a:schemeClr val="accent4"/>
            </a:solidFill>
            <a:ln>
              <a:noFill/>
            </a:ln>
            <a:effectLst/>
          </c:spPr>
          <c:invertIfNegative val="0"/>
          <c:cat>
            <c:strRef>
              <c:f>Sheet1!$B$24:$B$31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Sheet1!$F$24:$F$31</c:f>
              <c:numCache>
                <c:formatCode>General</c:formatCode>
                <c:ptCount val="8"/>
                <c:pt idx="7">
                  <c:v>0</c:v>
                </c:pt>
              </c:numCache>
            </c:numRef>
          </c:val>
          <c:extLst>
            <c:ext xmlns:c16="http://schemas.microsoft.com/office/drawing/2014/chart" uri="{C3380CC4-5D6E-409C-BE32-E72D297353CC}">
              <c16:uniqueId val="{00000003-92F8-4454-86D8-6E40F644A532}"/>
            </c:ext>
          </c:extLst>
        </c:ser>
        <c:dLbls>
          <c:showLegendKey val="0"/>
          <c:showVal val="0"/>
          <c:showCatName val="0"/>
          <c:showSerName val="0"/>
          <c:showPercent val="0"/>
          <c:showBubbleSize val="0"/>
        </c:dLbls>
        <c:gapWidth val="182"/>
        <c:axId val="1703977695"/>
        <c:axId val="1703974335"/>
      </c:barChart>
      <c:catAx>
        <c:axId val="170397769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03974335"/>
        <c:crosses val="autoZero"/>
        <c:auto val="1"/>
        <c:lblAlgn val="ctr"/>
        <c:lblOffset val="100"/>
        <c:noMultiLvlLbl val="0"/>
      </c:catAx>
      <c:valAx>
        <c:axId val="170397433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0397769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Sheet1!$C$38</c:f>
              <c:strCache>
                <c:ptCount val="1"/>
                <c:pt idx="0">
                  <c:v>%</c:v>
                </c:pt>
              </c:strCache>
            </c:strRef>
          </c:tx>
          <c:spPr>
            <a:solidFill>
              <a:schemeClr val="accent1"/>
            </a:solidFill>
            <a:ln>
              <a:noFill/>
            </a:ln>
            <a:effectLst/>
          </c:spPr>
          <c:invertIfNegative val="0"/>
          <c:cat>
            <c:strRef>
              <c:f>Sheet1!$B$39:$B$46</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Sheet1!$C$39:$C$46</c:f>
              <c:numCache>
                <c:formatCode>General</c:formatCode>
                <c:ptCount val="8"/>
                <c:pt idx="1">
                  <c:v>0</c:v>
                </c:pt>
                <c:pt idx="2">
                  <c:v>0</c:v>
                </c:pt>
                <c:pt idx="3" formatCode="0.00000">
                  <c:v>3.5714285714285714E-4</c:v>
                </c:pt>
                <c:pt idx="4" formatCode="0.00">
                  <c:v>28.571428571428573</c:v>
                </c:pt>
                <c:pt idx="5" formatCode="0.00">
                  <c:v>64.285714285714292</c:v>
                </c:pt>
                <c:pt idx="6" formatCode="0.00">
                  <c:v>3.5714285714285716</c:v>
                </c:pt>
              </c:numCache>
            </c:numRef>
          </c:val>
          <c:extLst>
            <c:ext xmlns:c16="http://schemas.microsoft.com/office/drawing/2014/chart" uri="{C3380CC4-5D6E-409C-BE32-E72D297353CC}">
              <c16:uniqueId val="{00000000-86DE-4B54-999F-CFB8DD41CF85}"/>
            </c:ext>
          </c:extLst>
        </c:ser>
        <c:ser>
          <c:idx val="1"/>
          <c:order val="1"/>
          <c:tx>
            <c:strRef>
              <c:f>Sheet1!$D$38</c:f>
              <c:strCache>
                <c:ptCount val="1"/>
                <c:pt idx="0">
                  <c:v>RESPONSES</c:v>
                </c:pt>
              </c:strCache>
            </c:strRef>
          </c:tx>
          <c:spPr>
            <a:solidFill>
              <a:schemeClr val="accent2"/>
            </a:solidFill>
            <a:ln>
              <a:noFill/>
            </a:ln>
            <a:effectLst/>
          </c:spPr>
          <c:invertIfNegative val="0"/>
          <c:cat>
            <c:strRef>
              <c:f>Sheet1!$B$39:$B$46</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Sheet1!$D$39:$D$46</c:f>
              <c:numCache>
                <c:formatCode>General</c:formatCode>
                <c:ptCount val="8"/>
                <c:pt idx="1">
                  <c:v>0</c:v>
                </c:pt>
                <c:pt idx="2">
                  <c:v>0</c:v>
                </c:pt>
                <c:pt idx="3">
                  <c:v>1</c:v>
                </c:pt>
                <c:pt idx="4">
                  <c:v>8</c:v>
                </c:pt>
                <c:pt idx="5">
                  <c:v>18</c:v>
                </c:pt>
                <c:pt idx="6">
                  <c:v>1</c:v>
                </c:pt>
                <c:pt idx="7">
                  <c:v>28</c:v>
                </c:pt>
              </c:numCache>
            </c:numRef>
          </c:val>
          <c:extLst>
            <c:ext xmlns:c16="http://schemas.microsoft.com/office/drawing/2014/chart" uri="{C3380CC4-5D6E-409C-BE32-E72D297353CC}">
              <c16:uniqueId val="{00000001-86DE-4B54-999F-CFB8DD41CF85}"/>
            </c:ext>
          </c:extLst>
        </c:ser>
        <c:ser>
          <c:idx val="2"/>
          <c:order val="2"/>
          <c:tx>
            <c:strRef>
              <c:f>Sheet1!$E$38</c:f>
              <c:strCache>
                <c:ptCount val="1"/>
                <c:pt idx="0">
                  <c:v>MEMBERSHIP</c:v>
                </c:pt>
              </c:strCache>
            </c:strRef>
          </c:tx>
          <c:spPr>
            <a:solidFill>
              <a:schemeClr val="accent3"/>
            </a:solidFill>
            <a:ln>
              <a:noFill/>
            </a:ln>
            <a:effectLst/>
          </c:spPr>
          <c:invertIfNegative val="0"/>
          <c:cat>
            <c:strRef>
              <c:f>Sheet1!$B$39:$B$46</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Sheet1!$E$39:$E$46</c:f>
              <c:numCache>
                <c:formatCode>General</c:formatCode>
                <c:ptCount val="8"/>
                <c:pt idx="0">
                  <c:v>61</c:v>
                </c:pt>
                <c:pt idx="7" formatCode="0.00">
                  <c:v>45.901639344262293</c:v>
                </c:pt>
              </c:numCache>
            </c:numRef>
          </c:val>
          <c:extLst>
            <c:ext xmlns:c16="http://schemas.microsoft.com/office/drawing/2014/chart" uri="{C3380CC4-5D6E-409C-BE32-E72D297353CC}">
              <c16:uniqueId val="{00000002-86DE-4B54-999F-CFB8DD41CF85}"/>
            </c:ext>
          </c:extLst>
        </c:ser>
        <c:ser>
          <c:idx val="3"/>
          <c:order val="3"/>
          <c:tx>
            <c:strRef>
              <c:f>Sheet1!$F$38</c:f>
              <c:strCache>
                <c:ptCount val="1"/>
                <c:pt idx="0">
                  <c:v>%</c:v>
                </c:pt>
              </c:strCache>
            </c:strRef>
          </c:tx>
          <c:spPr>
            <a:solidFill>
              <a:schemeClr val="accent4"/>
            </a:solidFill>
            <a:ln>
              <a:noFill/>
            </a:ln>
            <a:effectLst/>
          </c:spPr>
          <c:invertIfNegative val="0"/>
          <c:cat>
            <c:strRef>
              <c:f>Sheet1!$B$39:$B$46</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Sheet1!$F$39:$F$46</c:f>
              <c:numCache>
                <c:formatCode>General</c:formatCode>
                <c:ptCount val="8"/>
                <c:pt idx="7">
                  <c:v>0</c:v>
                </c:pt>
              </c:numCache>
            </c:numRef>
          </c:val>
          <c:extLst>
            <c:ext xmlns:c16="http://schemas.microsoft.com/office/drawing/2014/chart" uri="{C3380CC4-5D6E-409C-BE32-E72D297353CC}">
              <c16:uniqueId val="{00000003-86DE-4B54-999F-CFB8DD41CF85}"/>
            </c:ext>
          </c:extLst>
        </c:ser>
        <c:dLbls>
          <c:showLegendKey val="0"/>
          <c:showVal val="0"/>
          <c:showCatName val="0"/>
          <c:showSerName val="0"/>
          <c:showPercent val="0"/>
          <c:showBubbleSize val="0"/>
        </c:dLbls>
        <c:gapWidth val="182"/>
        <c:axId val="1705415055"/>
        <c:axId val="1705414095"/>
      </c:barChart>
      <c:catAx>
        <c:axId val="170541505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05414095"/>
        <c:crosses val="autoZero"/>
        <c:auto val="1"/>
        <c:lblAlgn val="ctr"/>
        <c:lblOffset val="100"/>
        <c:noMultiLvlLbl val="0"/>
      </c:catAx>
      <c:valAx>
        <c:axId val="170541409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054150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Sheet1!$C$58</c:f>
              <c:strCache>
                <c:ptCount val="1"/>
                <c:pt idx="0">
                  <c:v>%</c:v>
                </c:pt>
              </c:strCache>
            </c:strRef>
          </c:tx>
          <c:spPr>
            <a:solidFill>
              <a:schemeClr val="accent1"/>
            </a:solidFill>
            <a:ln>
              <a:noFill/>
            </a:ln>
            <a:effectLst/>
          </c:spPr>
          <c:invertIfNegative val="0"/>
          <c:cat>
            <c:strRef>
              <c:f>Sheet1!$B$59:$B$66</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Sheet1!$C$59:$C$66</c:f>
              <c:numCache>
                <c:formatCode>General</c:formatCode>
                <c:ptCount val="8"/>
                <c:pt idx="1">
                  <c:v>0</c:v>
                </c:pt>
                <c:pt idx="2">
                  <c:v>0</c:v>
                </c:pt>
                <c:pt idx="3" formatCode="0.00000">
                  <c:v>3.5714285714285714E-4</c:v>
                </c:pt>
                <c:pt idx="4" formatCode="0.00">
                  <c:v>25</c:v>
                </c:pt>
                <c:pt idx="5" formatCode="0.00">
                  <c:v>71.428571428571431</c:v>
                </c:pt>
                <c:pt idx="6" formatCode="0.00">
                  <c:v>0</c:v>
                </c:pt>
              </c:numCache>
            </c:numRef>
          </c:val>
          <c:extLst>
            <c:ext xmlns:c16="http://schemas.microsoft.com/office/drawing/2014/chart" uri="{C3380CC4-5D6E-409C-BE32-E72D297353CC}">
              <c16:uniqueId val="{00000000-FE78-4875-9D71-E3C2BEFEBFF0}"/>
            </c:ext>
          </c:extLst>
        </c:ser>
        <c:ser>
          <c:idx val="1"/>
          <c:order val="1"/>
          <c:tx>
            <c:strRef>
              <c:f>Sheet1!$D$58</c:f>
              <c:strCache>
                <c:ptCount val="1"/>
                <c:pt idx="0">
                  <c:v>RESPONSES</c:v>
                </c:pt>
              </c:strCache>
            </c:strRef>
          </c:tx>
          <c:spPr>
            <a:solidFill>
              <a:schemeClr val="accent2"/>
            </a:solidFill>
            <a:ln>
              <a:noFill/>
            </a:ln>
            <a:effectLst/>
          </c:spPr>
          <c:invertIfNegative val="0"/>
          <c:cat>
            <c:strRef>
              <c:f>Sheet1!$B$59:$B$66</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Sheet1!$D$59:$D$66</c:f>
              <c:numCache>
                <c:formatCode>General</c:formatCode>
                <c:ptCount val="8"/>
                <c:pt idx="1">
                  <c:v>0</c:v>
                </c:pt>
                <c:pt idx="2">
                  <c:v>0</c:v>
                </c:pt>
                <c:pt idx="3">
                  <c:v>1</c:v>
                </c:pt>
                <c:pt idx="4">
                  <c:v>7</c:v>
                </c:pt>
                <c:pt idx="5">
                  <c:v>20</c:v>
                </c:pt>
                <c:pt idx="6">
                  <c:v>0</c:v>
                </c:pt>
                <c:pt idx="7">
                  <c:v>28</c:v>
                </c:pt>
              </c:numCache>
            </c:numRef>
          </c:val>
          <c:extLst>
            <c:ext xmlns:c16="http://schemas.microsoft.com/office/drawing/2014/chart" uri="{C3380CC4-5D6E-409C-BE32-E72D297353CC}">
              <c16:uniqueId val="{00000001-FE78-4875-9D71-E3C2BEFEBFF0}"/>
            </c:ext>
          </c:extLst>
        </c:ser>
        <c:dLbls>
          <c:showLegendKey val="0"/>
          <c:showVal val="0"/>
          <c:showCatName val="0"/>
          <c:showSerName val="0"/>
          <c:showPercent val="0"/>
          <c:showBubbleSize val="0"/>
        </c:dLbls>
        <c:gapWidth val="182"/>
        <c:axId val="1712626111"/>
        <c:axId val="1712625151"/>
      </c:barChart>
      <c:catAx>
        <c:axId val="171262611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12625151"/>
        <c:crosses val="autoZero"/>
        <c:auto val="1"/>
        <c:lblAlgn val="ctr"/>
        <c:lblOffset val="100"/>
        <c:noMultiLvlLbl val="0"/>
      </c:catAx>
      <c:valAx>
        <c:axId val="171262515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1262611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Sheet1!$C$71</c:f>
              <c:strCache>
                <c:ptCount val="1"/>
                <c:pt idx="0">
                  <c:v>%</c:v>
                </c:pt>
              </c:strCache>
            </c:strRef>
          </c:tx>
          <c:spPr>
            <a:solidFill>
              <a:schemeClr val="accent1"/>
            </a:solidFill>
            <a:ln>
              <a:noFill/>
            </a:ln>
            <a:effectLst/>
          </c:spPr>
          <c:invertIfNegative val="0"/>
          <c:cat>
            <c:strRef>
              <c:f>Sheet1!$B$72:$B$79</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Sheet1!$C$72:$C$79</c:f>
              <c:numCache>
                <c:formatCode>0.00</c:formatCode>
                <c:ptCount val="8"/>
                <c:pt idx="1">
                  <c:v>3.5714285714285716</c:v>
                </c:pt>
                <c:pt idx="2">
                  <c:v>3.5714285714285716</c:v>
                </c:pt>
                <c:pt idx="3" formatCode="0.00000">
                  <c:v>3.5714285714285714E-4</c:v>
                </c:pt>
                <c:pt idx="4">
                  <c:v>32.142857142857146</c:v>
                </c:pt>
                <c:pt idx="5">
                  <c:v>0</c:v>
                </c:pt>
                <c:pt idx="6">
                  <c:v>64.285714285714292</c:v>
                </c:pt>
              </c:numCache>
            </c:numRef>
          </c:val>
          <c:extLst>
            <c:ext xmlns:c16="http://schemas.microsoft.com/office/drawing/2014/chart" uri="{C3380CC4-5D6E-409C-BE32-E72D297353CC}">
              <c16:uniqueId val="{00000000-EE2C-43AC-BF32-90D6505B72F6}"/>
            </c:ext>
          </c:extLst>
        </c:ser>
        <c:ser>
          <c:idx val="1"/>
          <c:order val="1"/>
          <c:tx>
            <c:strRef>
              <c:f>Sheet1!$D$71</c:f>
              <c:strCache>
                <c:ptCount val="1"/>
                <c:pt idx="0">
                  <c:v>RESPONSES</c:v>
                </c:pt>
              </c:strCache>
            </c:strRef>
          </c:tx>
          <c:spPr>
            <a:solidFill>
              <a:schemeClr val="accent2"/>
            </a:solidFill>
            <a:ln>
              <a:noFill/>
            </a:ln>
            <a:effectLst/>
          </c:spPr>
          <c:invertIfNegative val="0"/>
          <c:cat>
            <c:strRef>
              <c:f>Sheet1!$B$72:$B$79</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Sheet1!$D$72:$D$79</c:f>
              <c:numCache>
                <c:formatCode>General</c:formatCode>
                <c:ptCount val="8"/>
                <c:pt idx="1">
                  <c:v>1</c:v>
                </c:pt>
                <c:pt idx="2">
                  <c:v>1</c:v>
                </c:pt>
                <c:pt idx="3">
                  <c:v>1</c:v>
                </c:pt>
                <c:pt idx="4">
                  <c:v>9</c:v>
                </c:pt>
                <c:pt idx="6">
                  <c:v>18</c:v>
                </c:pt>
                <c:pt idx="7">
                  <c:v>28</c:v>
                </c:pt>
              </c:numCache>
            </c:numRef>
          </c:val>
          <c:extLst>
            <c:ext xmlns:c16="http://schemas.microsoft.com/office/drawing/2014/chart" uri="{C3380CC4-5D6E-409C-BE32-E72D297353CC}">
              <c16:uniqueId val="{00000001-EE2C-43AC-BF32-90D6505B72F6}"/>
            </c:ext>
          </c:extLst>
        </c:ser>
        <c:ser>
          <c:idx val="2"/>
          <c:order val="2"/>
          <c:tx>
            <c:strRef>
              <c:f>Sheet1!$E$71</c:f>
              <c:strCache>
                <c:ptCount val="1"/>
                <c:pt idx="0">
                  <c:v>MEMBERSHIP</c:v>
                </c:pt>
              </c:strCache>
            </c:strRef>
          </c:tx>
          <c:spPr>
            <a:solidFill>
              <a:schemeClr val="accent3"/>
            </a:solidFill>
            <a:ln>
              <a:noFill/>
            </a:ln>
            <a:effectLst/>
          </c:spPr>
          <c:invertIfNegative val="0"/>
          <c:cat>
            <c:strRef>
              <c:f>Sheet1!$B$72:$B$79</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Sheet1!$E$72:$E$79</c:f>
              <c:numCache>
                <c:formatCode>General</c:formatCode>
                <c:ptCount val="8"/>
                <c:pt idx="0">
                  <c:v>61</c:v>
                </c:pt>
                <c:pt idx="7" formatCode="0.00">
                  <c:v>45.901639344262293</c:v>
                </c:pt>
              </c:numCache>
            </c:numRef>
          </c:val>
          <c:extLst>
            <c:ext xmlns:c16="http://schemas.microsoft.com/office/drawing/2014/chart" uri="{C3380CC4-5D6E-409C-BE32-E72D297353CC}">
              <c16:uniqueId val="{00000002-EE2C-43AC-BF32-90D6505B72F6}"/>
            </c:ext>
          </c:extLst>
        </c:ser>
        <c:ser>
          <c:idx val="3"/>
          <c:order val="3"/>
          <c:tx>
            <c:strRef>
              <c:f>Sheet1!$F$71</c:f>
              <c:strCache>
                <c:ptCount val="1"/>
                <c:pt idx="0">
                  <c:v>%</c:v>
                </c:pt>
              </c:strCache>
            </c:strRef>
          </c:tx>
          <c:spPr>
            <a:solidFill>
              <a:schemeClr val="accent4"/>
            </a:solidFill>
            <a:ln>
              <a:noFill/>
            </a:ln>
            <a:effectLst/>
          </c:spPr>
          <c:invertIfNegative val="0"/>
          <c:cat>
            <c:strRef>
              <c:f>Sheet1!$B$72:$B$79</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Sheet1!$F$72:$F$79</c:f>
              <c:numCache>
                <c:formatCode>General</c:formatCode>
                <c:ptCount val="8"/>
                <c:pt idx="7">
                  <c:v>0</c:v>
                </c:pt>
              </c:numCache>
            </c:numRef>
          </c:val>
          <c:extLst>
            <c:ext xmlns:c16="http://schemas.microsoft.com/office/drawing/2014/chart" uri="{C3380CC4-5D6E-409C-BE32-E72D297353CC}">
              <c16:uniqueId val="{00000003-EE2C-43AC-BF32-90D6505B72F6}"/>
            </c:ext>
          </c:extLst>
        </c:ser>
        <c:dLbls>
          <c:showLegendKey val="0"/>
          <c:showVal val="0"/>
          <c:showCatName val="0"/>
          <c:showSerName val="0"/>
          <c:showPercent val="0"/>
          <c:showBubbleSize val="0"/>
        </c:dLbls>
        <c:gapWidth val="182"/>
        <c:axId val="2010109183"/>
        <c:axId val="2010102943"/>
      </c:barChart>
      <c:catAx>
        <c:axId val="201010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10102943"/>
        <c:crosses val="autoZero"/>
        <c:auto val="1"/>
        <c:lblAlgn val="ctr"/>
        <c:lblOffset val="100"/>
        <c:noMultiLvlLbl val="0"/>
      </c:catAx>
      <c:valAx>
        <c:axId val="2010102943"/>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1010918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Sheet1!$C$84</c:f>
              <c:strCache>
                <c:ptCount val="1"/>
                <c:pt idx="0">
                  <c:v>%</c:v>
                </c:pt>
              </c:strCache>
            </c:strRef>
          </c:tx>
          <c:spPr>
            <a:solidFill>
              <a:schemeClr val="accent1"/>
            </a:solidFill>
            <a:ln>
              <a:noFill/>
            </a:ln>
            <a:effectLst/>
          </c:spPr>
          <c:invertIfNegative val="0"/>
          <c:cat>
            <c:strRef>
              <c:f>Sheet1!$B$85:$B$92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Sheet1!$C$85:$C$92</c:f>
              <c:numCache>
                <c:formatCode>General</c:formatCode>
                <c:ptCount val="8"/>
                <c:pt idx="1">
                  <c:v>0</c:v>
                </c:pt>
                <c:pt idx="2" formatCode="0.00">
                  <c:v>3.5714285714285716</c:v>
                </c:pt>
                <c:pt idx="3" formatCode="0.0000">
                  <c:v>1.0714285714285715E-3</c:v>
                </c:pt>
                <c:pt idx="4" formatCode="0.00">
                  <c:v>28.571428571428573</c:v>
                </c:pt>
                <c:pt idx="5" formatCode="0.00">
                  <c:v>25</c:v>
                </c:pt>
                <c:pt idx="6" formatCode="0.00">
                  <c:v>32.142857142857146</c:v>
                </c:pt>
              </c:numCache>
            </c:numRef>
          </c:val>
          <c:extLst>
            <c:ext xmlns:c16="http://schemas.microsoft.com/office/drawing/2014/chart" uri="{C3380CC4-5D6E-409C-BE32-E72D297353CC}">
              <c16:uniqueId val="{00000000-F23A-49C3-BE31-A7D7CD2E024A}"/>
            </c:ext>
          </c:extLst>
        </c:ser>
        <c:ser>
          <c:idx val="1"/>
          <c:order val="1"/>
          <c:tx>
            <c:strRef>
              <c:f>Sheet1!$D$84</c:f>
              <c:strCache>
                <c:ptCount val="1"/>
                <c:pt idx="0">
                  <c:v>RESPONSES</c:v>
                </c:pt>
              </c:strCache>
            </c:strRef>
          </c:tx>
          <c:spPr>
            <a:solidFill>
              <a:schemeClr val="accent2"/>
            </a:solidFill>
            <a:ln>
              <a:noFill/>
            </a:ln>
            <a:effectLst/>
          </c:spPr>
          <c:invertIfNegative val="0"/>
          <c:cat>
            <c:strRef>
              <c:f>Sheet1!$B$85:$B$92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Sheet1!$D$85:$D$92</c:f>
              <c:numCache>
                <c:formatCode>General</c:formatCode>
                <c:ptCount val="8"/>
                <c:pt idx="1">
                  <c:v>0</c:v>
                </c:pt>
                <c:pt idx="2">
                  <c:v>1</c:v>
                </c:pt>
                <c:pt idx="3">
                  <c:v>3</c:v>
                </c:pt>
                <c:pt idx="4">
                  <c:v>8</c:v>
                </c:pt>
                <c:pt idx="5">
                  <c:v>7</c:v>
                </c:pt>
                <c:pt idx="6">
                  <c:v>9</c:v>
                </c:pt>
                <c:pt idx="7">
                  <c:v>28</c:v>
                </c:pt>
              </c:numCache>
            </c:numRef>
          </c:val>
          <c:extLst>
            <c:ext xmlns:c16="http://schemas.microsoft.com/office/drawing/2014/chart" uri="{C3380CC4-5D6E-409C-BE32-E72D297353CC}">
              <c16:uniqueId val="{00000001-F23A-49C3-BE31-A7D7CD2E024A}"/>
            </c:ext>
          </c:extLst>
        </c:ser>
        <c:ser>
          <c:idx val="2"/>
          <c:order val="2"/>
          <c:tx>
            <c:strRef>
              <c:f>Sheet1!$E$84</c:f>
              <c:strCache>
                <c:ptCount val="1"/>
                <c:pt idx="0">
                  <c:v>MEMBERSHIP</c:v>
                </c:pt>
              </c:strCache>
            </c:strRef>
          </c:tx>
          <c:spPr>
            <a:solidFill>
              <a:schemeClr val="accent3"/>
            </a:solidFill>
            <a:ln>
              <a:noFill/>
            </a:ln>
            <a:effectLst/>
          </c:spPr>
          <c:invertIfNegative val="0"/>
          <c:cat>
            <c:strRef>
              <c:f>Sheet1!$B$85:$B$92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Sheet1!$E$85:$E$92</c:f>
              <c:numCache>
                <c:formatCode>General</c:formatCode>
                <c:ptCount val="8"/>
                <c:pt idx="0">
                  <c:v>61</c:v>
                </c:pt>
                <c:pt idx="7" formatCode="0.00">
                  <c:v>45.901639344262293</c:v>
                </c:pt>
              </c:numCache>
            </c:numRef>
          </c:val>
          <c:extLst>
            <c:ext xmlns:c16="http://schemas.microsoft.com/office/drawing/2014/chart" uri="{C3380CC4-5D6E-409C-BE32-E72D297353CC}">
              <c16:uniqueId val="{00000002-F23A-49C3-BE31-A7D7CD2E024A}"/>
            </c:ext>
          </c:extLst>
        </c:ser>
        <c:ser>
          <c:idx val="3"/>
          <c:order val="3"/>
          <c:tx>
            <c:strRef>
              <c:f>Sheet1!$F$84</c:f>
              <c:strCache>
                <c:ptCount val="1"/>
                <c:pt idx="0">
                  <c:v>%</c:v>
                </c:pt>
              </c:strCache>
            </c:strRef>
          </c:tx>
          <c:spPr>
            <a:solidFill>
              <a:schemeClr val="accent4"/>
            </a:solidFill>
            <a:ln>
              <a:noFill/>
            </a:ln>
            <a:effectLst/>
          </c:spPr>
          <c:invertIfNegative val="0"/>
          <c:cat>
            <c:strRef>
              <c:f>Sheet1!$B$85:$B$92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Sheet1!$F$85:$F$92</c:f>
              <c:numCache>
                <c:formatCode>General</c:formatCode>
                <c:ptCount val="8"/>
                <c:pt idx="7">
                  <c:v>0</c:v>
                </c:pt>
              </c:numCache>
            </c:numRef>
          </c:val>
          <c:extLst>
            <c:ext xmlns:c16="http://schemas.microsoft.com/office/drawing/2014/chart" uri="{C3380CC4-5D6E-409C-BE32-E72D297353CC}">
              <c16:uniqueId val="{00000003-F23A-49C3-BE31-A7D7CD2E024A}"/>
            </c:ext>
          </c:extLst>
        </c:ser>
        <c:dLbls>
          <c:showLegendKey val="0"/>
          <c:showVal val="0"/>
          <c:showCatName val="0"/>
          <c:showSerName val="0"/>
          <c:showPercent val="0"/>
          <c:showBubbleSize val="0"/>
        </c:dLbls>
        <c:gapWidth val="182"/>
        <c:axId val="1808300223"/>
        <c:axId val="2006590735"/>
      </c:barChart>
      <c:catAx>
        <c:axId val="180830022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06590735"/>
        <c:crosses val="autoZero"/>
        <c:auto val="1"/>
        <c:lblAlgn val="ctr"/>
        <c:lblOffset val="100"/>
        <c:noMultiLvlLbl val="0"/>
      </c:catAx>
      <c:valAx>
        <c:axId val="200659073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0830022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Sheet1!$C$97</c:f>
              <c:strCache>
                <c:ptCount val="1"/>
                <c:pt idx="0">
                  <c:v>%</c:v>
                </c:pt>
              </c:strCache>
            </c:strRef>
          </c:tx>
          <c:spPr>
            <a:solidFill>
              <a:schemeClr val="accent1"/>
            </a:solidFill>
            <a:ln>
              <a:noFill/>
            </a:ln>
            <a:effectLst/>
          </c:spPr>
          <c:invertIfNegative val="0"/>
          <c:cat>
            <c:strRef>
              <c:f>Sheet1!$B$94:$B$101</c:f>
              <c:strCache>
                <c:ptCount val="8"/>
                <c:pt idx="3">
                  <c:v>RESULTS</c:v>
                </c:pt>
                <c:pt idx="5">
                  <c:v>Very Dissatisfied</c:v>
                </c:pt>
                <c:pt idx="6">
                  <c:v>Dissatisfied</c:v>
                </c:pt>
                <c:pt idx="7">
                  <c:v>Neither</c:v>
                </c:pt>
              </c:strCache>
            </c:strRef>
          </c:cat>
          <c:val>
            <c:numRef>
              <c:f>Sheet1!$C$98:$C$105</c:f>
              <c:numCache>
                <c:formatCode>General</c:formatCode>
                <c:ptCount val="8"/>
                <c:pt idx="1">
                  <c:v>0</c:v>
                </c:pt>
                <c:pt idx="2">
                  <c:v>0</c:v>
                </c:pt>
                <c:pt idx="3">
                  <c:v>0</c:v>
                </c:pt>
                <c:pt idx="4" formatCode="0.00">
                  <c:v>28.571428571428573</c:v>
                </c:pt>
                <c:pt idx="5" formatCode="0.00">
                  <c:v>42.857142857142854</c:v>
                </c:pt>
                <c:pt idx="6" formatCode="0.00">
                  <c:v>28.571428571428573</c:v>
                </c:pt>
              </c:numCache>
            </c:numRef>
          </c:val>
          <c:extLst>
            <c:ext xmlns:c16="http://schemas.microsoft.com/office/drawing/2014/chart" uri="{C3380CC4-5D6E-409C-BE32-E72D297353CC}">
              <c16:uniqueId val="{00000000-5F88-4874-8C7E-83A614ACFB42}"/>
            </c:ext>
          </c:extLst>
        </c:ser>
        <c:ser>
          <c:idx val="1"/>
          <c:order val="1"/>
          <c:tx>
            <c:strRef>
              <c:f>Sheet1!$D$97</c:f>
              <c:strCache>
                <c:ptCount val="1"/>
                <c:pt idx="0">
                  <c:v>RESPONSES</c:v>
                </c:pt>
              </c:strCache>
            </c:strRef>
          </c:tx>
          <c:spPr>
            <a:solidFill>
              <a:schemeClr val="accent2"/>
            </a:solidFill>
            <a:ln>
              <a:noFill/>
            </a:ln>
            <a:effectLst/>
          </c:spPr>
          <c:invertIfNegative val="0"/>
          <c:cat>
            <c:strRef>
              <c:f>Sheet1!$B$94:$B$101</c:f>
              <c:strCache>
                <c:ptCount val="8"/>
                <c:pt idx="3">
                  <c:v>RESULTS</c:v>
                </c:pt>
                <c:pt idx="5">
                  <c:v>Very Dissatisfied</c:v>
                </c:pt>
                <c:pt idx="6">
                  <c:v>Dissatisfied</c:v>
                </c:pt>
                <c:pt idx="7">
                  <c:v>Neither</c:v>
                </c:pt>
              </c:strCache>
            </c:strRef>
          </c:cat>
          <c:val>
            <c:numRef>
              <c:f>Sheet1!$D$98:$D$105</c:f>
              <c:numCache>
                <c:formatCode>General</c:formatCode>
                <c:ptCount val="8"/>
                <c:pt idx="1">
                  <c:v>0</c:v>
                </c:pt>
                <c:pt idx="2">
                  <c:v>0</c:v>
                </c:pt>
                <c:pt idx="3">
                  <c:v>0</c:v>
                </c:pt>
                <c:pt idx="4">
                  <c:v>8</c:v>
                </c:pt>
                <c:pt idx="5">
                  <c:v>12</c:v>
                </c:pt>
                <c:pt idx="6">
                  <c:v>8</c:v>
                </c:pt>
                <c:pt idx="7">
                  <c:v>28</c:v>
                </c:pt>
              </c:numCache>
            </c:numRef>
          </c:val>
          <c:extLst>
            <c:ext xmlns:c16="http://schemas.microsoft.com/office/drawing/2014/chart" uri="{C3380CC4-5D6E-409C-BE32-E72D297353CC}">
              <c16:uniqueId val="{00000001-5F88-4874-8C7E-83A614ACFB42}"/>
            </c:ext>
          </c:extLst>
        </c:ser>
        <c:ser>
          <c:idx val="2"/>
          <c:order val="2"/>
          <c:tx>
            <c:strRef>
              <c:f>Sheet1!$E$97</c:f>
              <c:strCache>
                <c:ptCount val="1"/>
                <c:pt idx="0">
                  <c:v>MEMBERSHIP</c:v>
                </c:pt>
              </c:strCache>
            </c:strRef>
          </c:tx>
          <c:spPr>
            <a:solidFill>
              <a:schemeClr val="accent3"/>
            </a:solidFill>
            <a:ln>
              <a:noFill/>
            </a:ln>
            <a:effectLst/>
          </c:spPr>
          <c:invertIfNegative val="0"/>
          <c:cat>
            <c:strRef>
              <c:f>Sheet1!$B$94:$B$101</c:f>
              <c:strCache>
                <c:ptCount val="8"/>
                <c:pt idx="3">
                  <c:v>RESULTS</c:v>
                </c:pt>
                <c:pt idx="5">
                  <c:v>Very Dissatisfied</c:v>
                </c:pt>
                <c:pt idx="6">
                  <c:v>Dissatisfied</c:v>
                </c:pt>
                <c:pt idx="7">
                  <c:v>Neither</c:v>
                </c:pt>
              </c:strCache>
            </c:strRef>
          </c:cat>
          <c:val>
            <c:numRef>
              <c:f>Sheet1!$E$98:$E$105</c:f>
              <c:numCache>
                <c:formatCode>General</c:formatCode>
                <c:ptCount val="8"/>
                <c:pt idx="0">
                  <c:v>61</c:v>
                </c:pt>
                <c:pt idx="7" formatCode="0.00">
                  <c:v>45.901639344262293</c:v>
                </c:pt>
              </c:numCache>
            </c:numRef>
          </c:val>
          <c:extLst>
            <c:ext xmlns:c16="http://schemas.microsoft.com/office/drawing/2014/chart" uri="{C3380CC4-5D6E-409C-BE32-E72D297353CC}">
              <c16:uniqueId val="{00000002-5F88-4874-8C7E-83A614ACFB42}"/>
            </c:ext>
          </c:extLst>
        </c:ser>
        <c:ser>
          <c:idx val="3"/>
          <c:order val="3"/>
          <c:tx>
            <c:strRef>
              <c:f>Sheet1!$F$97</c:f>
              <c:strCache>
                <c:ptCount val="1"/>
                <c:pt idx="0">
                  <c:v>%</c:v>
                </c:pt>
              </c:strCache>
            </c:strRef>
          </c:tx>
          <c:spPr>
            <a:solidFill>
              <a:schemeClr val="accent4"/>
            </a:solidFill>
            <a:ln>
              <a:noFill/>
            </a:ln>
            <a:effectLst/>
          </c:spPr>
          <c:invertIfNegative val="0"/>
          <c:cat>
            <c:strRef>
              <c:f>Sheet1!$B$94:$B$101</c:f>
              <c:strCache>
                <c:ptCount val="8"/>
                <c:pt idx="3">
                  <c:v>RESULTS</c:v>
                </c:pt>
                <c:pt idx="5">
                  <c:v>Very Dissatisfied</c:v>
                </c:pt>
                <c:pt idx="6">
                  <c:v>Dissatisfied</c:v>
                </c:pt>
                <c:pt idx="7">
                  <c:v>Neither</c:v>
                </c:pt>
              </c:strCache>
            </c:strRef>
          </c:cat>
          <c:val>
            <c:numRef>
              <c:f>Sheet1!$F$98:$F$105</c:f>
              <c:numCache>
                <c:formatCode>General</c:formatCode>
                <c:ptCount val="8"/>
                <c:pt idx="7">
                  <c:v>0</c:v>
                </c:pt>
              </c:numCache>
            </c:numRef>
          </c:val>
          <c:extLst>
            <c:ext xmlns:c16="http://schemas.microsoft.com/office/drawing/2014/chart" uri="{C3380CC4-5D6E-409C-BE32-E72D297353CC}">
              <c16:uniqueId val="{00000003-5F88-4874-8C7E-83A614ACFB42}"/>
            </c:ext>
          </c:extLst>
        </c:ser>
        <c:dLbls>
          <c:showLegendKey val="0"/>
          <c:showVal val="0"/>
          <c:showCatName val="0"/>
          <c:showSerName val="0"/>
          <c:showPercent val="0"/>
          <c:showBubbleSize val="0"/>
        </c:dLbls>
        <c:gapWidth val="182"/>
        <c:axId val="2006475199"/>
        <c:axId val="2006476159"/>
      </c:barChart>
      <c:catAx>
        <c:axId val="200647519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06476159"/>
        <c:crosses val="autoZero"/>
        <c:auto val="1"/>
        <c:lblAlgn val="ctr"/>
        <c:lblOffset val="100"/>
        <c:noMultiLvlLbl val="0"/>
      </c:catAx>
      <c:valAx>
        <c:axId val="200647615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0647519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Sheet1!$C$107</c:f>
              <c:strCache>
                <c:ptCount val="1"/>
                <c:pt idx="0">
                  <c:v>%</c:v>
                </c:pt>
              </c:strCache>
            </c:strRef>
          </c:tx>
          <c:spPr>
            <a:solidFill>
              <a:schemeClr val="accent1"/>
            </a:solidFill>
            <a:ln>
              <a:noFill/>
            </a:ln>
            <a:effectLst/>
          </c:spPr>
          <c:invertIfNegative val="0"/>
          <c:cat>
            <c:strRef>
              <c:f>Sheet1!$B$108:$B$115</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Sheet1!$C$108:$C$115</c:f>
              <c:numCache>
                <c:formatCode>General</c:formatCode>
                <c:ptCount val="8"/>
                <c:pt idx="1">
                  <c:v>0</c:v>
                </c:pt>
                <c:pt idx="2">
                  <c:v>0</c:v>
                </c:pt>
                <c:pt idx="3" formatCode="0.00000">
                  <c:v>3.5714285714285714E-4</c:v>
                </c:pt>
                <c:pt idx="4" formatCode="0.00">
                  <c:v>57.142857142857146</c:v>
                </c:pt>
                <c:pt idx="5" formatCode="0.00">
                  <c:v>35.714285714285715</c:v>
                </c:pt>
                <c:pt idx="6" formatCode="0.00">
                  <c:v>3.5714285714285716</c:v>
                </c:pt>
              </c:numCache>
            </c:numRef>
          </c:val>
          <c:extLst>
            <c:ext xmlns:c16="http://schemas.microsoft.com/office/drawing/2014/chart" uri="{C3380CC4-5D6E-409C-BE32-E72D297353CC}">
              <c16:uniqueId val="{00000000-623F-4669-A5C2-94308EFE4042}"/>
            </c:ext>
          </c:extLst>
        </c:ser>
        <c:ser>
          <c:idx val="1"/>
          <c:order val="1"/>
          <c:tx>
            <c:strRef>
              <c:f>Sheet1!$D$107</c:f>
              <c:strCache>
                <c:ptCount val="1"/>
                <c:pt idx="0">
                  <c:v>RESPONSES</c:v>
                </c:pt>
              </c:strCache>
            </c:strRef>
          </c:tx>
          <c:spPr>
            <a:solidFill>
              <a:schemeClr val="accent2"/>
            </a:solidFill>
            <a:ln>
              <a:noFill/>
            </a:ln>
            <a:effectLst/>
          </c:spPr>
          <c:invertIfNegative val="0"/>
          <c:cat>
            <c:strRef>
              <c:f>Sheet1!$B$108:$B$115</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Sheet1!$D$108:$D$115</c:f>
              <c:numCache>
                <c:formatCode>General</c:formatCode>
                <c:ptCount val="8"/>
                <c:pt idx="1">
                  <c:v>0</c:v>
                </c:pt>
                <c:pt idx="2">
                  <c:v>0</c:v>
                </c:pt>
                <c:pt idx="3">
                  <c:v>1</c:v>
                </c:pt>
                <c:pt idx="4">
                  <c:v>16</c:v>
                </c:pt>
                <c:pt idx="5">
                  <c:v>10</c:v>
                </c:pt>
                <c:pt idx="6">
                  <c:v>1</c:v>
                </c:pt>
                <c:pt idx="7">
                  <c:v>28</c:v>
                </c:pt>
              </c:numCache>
            </c:numRef>
          </c:val>
          <c:extLst>
            <c:ext xmlns:c16="http://schemas.microsoft.com/office/drawing/2014/chart" uri="{C3380CC4-5D6E-409C-BE32-E72D297353CC}">
              <c16:uniqueId val="{00000001-623F-4669-A5C2-94308EFE4042}"/>
            </c:ext>
          </c:extLst>
        </c:ser>
        <c:ser>
          <c:idx val="2"/>
          <c:order val="2"/>
          <c:tx>
            <c:strRef>
              <c:f>Sheet1!$E$107</c:f>
              <c:strCache>
                <c:ptCount val="1"/>
                <c:pt idx="0">
                  <c:v>MEMBERSHIP</c:v>
                </c:pt>
              </c:strCache>
            </c:strRef>
          </c:tx>
          <c:spPr>
            <a:solidFill>
              <a:schemeClr val="accent3"/>
            </a:solidFill>
            <a:ln>
              <a:noFill/>
            </a:ln>
            <a:effectLst/>
          </c:spPr>
          <c:invertIfNegative val="0"/>
          <c:cat>
            <c:strRef>
              <c:f>Sheet1!$B$108:$B$115</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Sheet1!$E$108:$E$115</c:f>
              <c:numCache>
                <c:formatCode>General</c:formatCode>
                <c:ptCount val="8"/>
                <c:pt idx="0">
                  <c:v>61</c:v>
                </c:pt>
                <c:pt idx="7" formatCode="0.00">
                  <c:v>45.901639344262293</c:v>
                </c:pt>
              </c:numCache>
            </c:numRef>
          </c:val>
          <c:extLst>
            <c:ext xmlns:c16="http://schemas.microsoft.com/office/drawing/2014/chart" uri="{C3380CC4-5D6E-409C-BE32-E72D297353CC}">
              <c16:uniqueId val="{00000002-623F-4669-A5C2-94308EFE4042}"/>
            </c:ext>
          </c:extLst>
        </c:ser>
        <c:ser>
          <c:idx val="3"/>
          <c:order val="3"/>
          <c:tx>
            <c:strRef>
              <c:f>Sheet1!$F$107</c:f>
              <c:strCache>
                <c:ptCount val="1"/>
                <c:pt idx="0">
                  <c:v>%</c:v>
                </c:pt>
              </c:strCache>
            </c:strRef>
          </c:tx>
          <c:spPr>
            <a:solidFill>
              <a:schemeClr val="accent4"/>
            </a:solidFill>
            <a:ln>
              <a:noFill/>
            </a:ln>
            <a:effectLst/>
          </c:spPr>
          <c:invertIfNegative val="0"/>
          <c:cat>
            <c:strRef>
              <c:f>Sheet1!$B$108:$B$115</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Sheet1!$F$108:$F$115</c:f>
              <c:numCache>
                <c:formatCode>General</c:formatCode>
                <c:ptCount val="8"/>
                <c:pt idx="7">
                  <c:v>0</c:v>
                </c:pt>
              </c:numCache>
            </c:numRef>
          </c:val>
          <c:extLst>
            <c:ext xmlns:c16="http://schemas.microsoft.com/office/drawing/2014/chart" uri="{C3380CC4-5D6E-409C-BE32-E72D297353CC}">
              <c16:uniqueId val="{00000003-623F-4669-A5C2-94308EFE4042}"/>
            </c:ext>
          </c:extLst>
        </c:ser>
        <c:dLbls>
          <c:showLegendKey val="0"/>
          <c:showVal val="0"/>
          <c:showCatName val="0"/>
          <c:showSerName val="0"/>
          <c:showPercent val="0"/>
          <c:showBubbleSize val="0"/>
        </c:dLbls>
        <c:gapWidth val="182"/>
        <c:axId val="1812618127"/>
        <c:axId val="1661210879"/>
      </c:barChart>
      <c:catAx>
        <c:axId val="181261812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61210879"/>
        <c:crosses val="autoZero"/>
        <c:auto val="1"/>
        <c:lblAlgn val="ctr"/>
        <c:lblOffset val="100"/>
        <c:noMultiLvlLbl val="0"/>
      </c:catAx>
      <c:valAx>
        <c:axId val="166121087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1261812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Sheet1!$C$121</c:f>
              <c:strCache>
                <c:ptCount val="1"/>
                <c:pt idx="0">
                  <c:v>%</c:v>
                </c:pt>
              </c:strCache>
            </c:strRef>
          </c:tx>
          <c:spPr>
            <a:solidFill>
              <a:schemeClr val="accent1"/>
            </a:solidFill>
            <a:ln>
              <a:noFill/>
            </a:ln>
            <a:effectLst/>
          </c:spPr>
          <c:invertIfNegative val="0"/>
          <c:cat>
            <c:strRef>
              <c:f>Sheet1!$B$122:$B$129</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Sheet1!$C$122:$C$129</c:f>
              <c:numCache>
                <c:formatCode>General</c:formatCode>
                <c:ptCount val="8"/>
                <c:pt idx="1">
                  <c:v>0</c:v>
                </c:pt>
                <c:pt idx="2">
                  <c:v>0</c:v>
                </c:pt>
                <c:pt idx="3">
                  <c:v>0</c:v>
                </c:pt>
                <c:pt idx="4" formatCode="0.00">
                  <c:v>17.857142857142858</c:v>
                </c:pt>
                <c:pt idx="5" formatCode="0.00">
                  <c:v>82.142857142857139</c:v>
                </c:pt>
                <c:pt idx="6" formatCode="0.00">
                  <c:v>3.5714285714285716</c:v>
                </c:pt>
              </c:numCache>
            </c:numRef>
          </c:val>
          <c:extLst>
            <c:ext xmlns:c16="http://schemas.microsoft.com/office/drawing/2014/chart" uri="{C3380CC4-5D6E-409C-BE32-E72D297353CC}">
              <c16:uniqueId val="{00000000-B8E2-484E-AF05-F1B05446C838}"/>
            </c:ext>
          </c:extLst>
        </c:ser>
        <c:ser>
          <c:idx val="1"/>
          <c:order val="1"/>
          <c:tx>
            <c:strRef>
              <c:f>Sheet1!$D$121</c:f>
              <c:strCache>
                <c:ptCount val="1"/>
                <c:pt idx="0">
                  <c:v>RESPONSES</c:v>
                </c:pt>
              </c:strCache>
            </c:strRef>
          </c:tx>
          <c:spPr>
            <a:solidFill>
              <a:schemeClr val="accent2"/>
            </a:solidFill>
            <a:ln>
              <a:noFill/>
            </a:ln>
            <a:effectLst/>
          </c:spPr>
          <c:invertIfNegative val="0"/>
          <c:cat>
            <c:strRef>
              <c:f>Sheet1!$B$122:$B$129</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Sheet1!$D$122:$D$129</c:f>
              <c:numCache>
                <c:formatCode>General</c:formatCode>
                <c:ptCount val="8"/>
                <c:pt idx="1">
                  <c:v>0</c:v>
                </c:pt>
                <c:pt idx="2">
                  <c:v>0</c:v>
                </c:pt>
                <c:pt idx="3">
                  <c:v>0</c:v>
                </c:pt>
                <c:pt idx="4">
                  <c:v>5</c:v>
                </c:pt>
                <c:pt idx="5">
                  <c:v>23</c:v>
                </c:pt>
                <c:pt idx="6">
                  <c:v>1</c:v>
                </c:pt>
                <c:pt idx="7">
                  <c:v>28</c:v>
                </c:pt>
              </c:numCache>
            </c:numRef>
          </c:val>
          <c:extLst>
            <c:ext xmlns:c16="http://schemas.microsoft.com/office/drawing/2014/chart" uri="{C3380CC4-5D6E-409C-BE32-E72D297353CC}">
              <c16:uniqueId val="{00000001-B8E2-484E-AF05-F1B05446C838}"/>
            </c:ext>
          </c:extLst>
        </c:ser>
        <c:ser>
          <c:idx val="2"/>
          <c:order val="2"/>
          <c:tx>
            <c:strRef>
              <c:f>Sheet1!$E$121</c:f>
              <c:strCache>
                <c:ptCount val="1"/>
                <c:pt idx="0">
                  <c:v>MEMBERSHIP</c:v>
                </c:pt>
              </c:strCache>
            </c:strRef>
          </c:tx>
          <c:spPr>
            <a:solidFill>
              <a:schemeClr val="accent3"/>
            </a:solidFill>
            <a:ln>
              <a:noFill/>
            </a:ln>
            <a:effectLst/>
          </c:spPr>
          <c:invertIfNegative val="0"/>
          <c:cat>
            <c:strRef>
              <c:f>Sheet1!$B$122:$B$129</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Sheet1!$E$122:$E$129</c:f>
              <c:numCache>
                <c:formatCode>General</c:formatCode>
                <c:ptCount val="8"/>
                <c:pt idx="0">
                  <c:v>61</c:v>
                </c:pt>
                <c:pt idx="7" formatCode="0.00">
                  <c:v>45.901639344262293</c:v>
                </c:pt>
              </c:numCache>
            </c:numRef>
          </c:val>
          <c:extLst>
            <c:ext xmlns:c16="http://schemas.microsoft.com/office/drawing/2014/chart" uri="{C3380CC4-5D6E-409C-BE32-E72D297353CC}">
              <c16:uniqueId val="{00000002-B8E2-484E-AF05-F1B05446C838}"/>
            </c:ext>
          </c:extLst>
        </c:ser>
        <c:ser>
          <c:idx val="3"/>
          <c:order val="3"/>
          <c:tx>
            <c:strRef>
              <c:f>Sheet1!$F$121</c:f>
              <c:strCache>
                <c:ptCount val="1"/>
                <c:pt idx="0">
                  <c:v>%</c:v>
                </c:pt>
              </c:strCache>
            </c:strRef>
          </c:tx>
          <c:spPr>
            <a:solidFill>
              <a:schemeClr val="accent4"/>
            </a:solidFill>
            <a:ln>
              <a:noFill/>
            </a:ln>
            <a:effectLst/>
          </c:spPr>
          <c:invertIfNegative val="0"/>
          <c:cat>
            <c:strRef>
              <c:f>Sheet1!$B$122:$B$129</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Sheet1!$F$122:$F$129</c:f>
              <c:numCache>
                <c:formatCode>General</c:formatCode>
                <c:ptCount val="8"/>
                <c:pt idx="7">
                  <c:v>0</c:v>
                </c:pt>
              </c:numCache>
            </c:numRef>
          </c:val>
          <c:extLst>
            <c:ext xmlns:c16="http://schemas.microsoft.com/office/drawing/2014/chart" uri="{C3380CC4-5D6E-409C-BE32-E72D297353CC}">
              <c16:uniqueId val="{00000003-B8E2-484E-AF05-F1B05446C838}"/>
            </c:ext>
          </c:extLst>
        </c:ser>
        <c:dLbls>
          <c:showLegendKey val="0"/>
          <c:showVal val="0"/>
          <c:showCatName val="0"/>
          <c:showSerName val="0"/>
          <c:showPercent val="0"/>
          <c:showBubbleSize val="0"/>
        </c:dLbls>
        <c:gapWidth val="182"/>
        <c:axId val="1813324271"/>
        <c:axId val="1813326671"/>
      </c:barChart>
      <c:catAx>
        <c:axId val="181332427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13326671"/>
        <c:crosses val="autoZero"/>
        <c:auto val="1"/>
        <c:lblAlgn val="ctr"/>
        <c:lblOffset val="100"/>
        <c:noMultiLvlLbl val="0"/>
      </c:catAx>
      <c:valAx>
        <c:axId val="181332667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1332427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22367555668444669"/>
          <c:y val="0.20166177438114058"/>
          <c:w val="0.68789433578867154"/>
          <c:h val="0.3578097735753285"/>
        </c:manualLayout>
      </c:layout>
      <c:barChart>
        <c:barDir val="bar"/>
        <c:grouping val="clustered"/>
        <c:varyColors val="0"/>
        <c:ser>
          <c:idx val="0"/>
          <c:order val="0"/>
          <c:tx>
            <c:strRef>
              <c:f>Sheet1!$C$133</c:f>
              <c:strCache>
                <c:ptCount val="1"/>
                <c:pt idx="0">
                  <c:v>%</c:v>
                </c:pt>
              </c:strCache>
            </c:strRef>
          </c:tx>
          <c:spPr>
            <a:solidFill>
              <a:schemeClr val="accent1"/>
            </a:solidFill>
            <a:ln>
              <a:noFill/>
            </a:ln>
            <a:effectLst/>
          </c:spPr>
          <c:invertIfNegative val="0"/>
          <c:cat>
            <c:strRef>
              <c:f>Sheet1!$B$134:$B$141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Sheet1!$C$134:$C$141</c:f>
              <c:numCache>
                <c:formatCode>General</c:formatCode>
                <c:ptCount val="8"/>
                <c:pt idx="1">
                  <c:v>0</c:v>
                </c:pt>
                <c:pt idx="2">
                  <c:v>0</c:v>
                </c:pt>
                <c:pt idx="3" formatCode="0.00000">
                  <c:v>3.5714285714285714E-4</c:v>
                </c:pt>
                <c:pt idx="4" formatCode="0.00">
                  <c:v>32.142857142857146</c:v>
                </c:pt>
                <c:pt idx="5" formatCode="0.00">
                  <c:v>32.142857142857146</c:v>
                </c:pt>
                <c:pt idx="6" formatCode="0.00">
                  <c:v>32.142857142857146</c:v>
                </c:pt>
              </c:numCache>
            </c:numRef>
          </c:val>
          <c:extLst>
            <c:ext xmlns:c16="http://schemas.microsoft.com/office/drawing/2014/chart" uri="{C3380CC4-5D6E-409C-BE32-E72D297353CC}">
              <c16:uniqueId val="{00000000-EF6B-4945-B79E-29835B524802}"/>
            </c:ext>
          </c:extLst>
        </c:ser>
        <c:ser>
          <c:idx val="1"/>
          <c:order val="1"/>
          <c:tx>
            <c:strRef>
              <c:f>Sheet1!$D$133</c:f>
              <c:strCache>
                <c:ptCount val="1"/>
                <c:pt idx="0">
                  <c:v>RESPONSES</c:v>
                </c:pt>
              </c:strCache>
            </c:strRef>
          </c:tx>
          <c:spPr>
            <a:solidFill>
              <a:schemeClr val="accent2"/>
            </a:solidFill>
            <a:ln>
              <a:noFill/>
            </a:ln>
            <a:effectLst/>
          </c:spPr>
          <c:invertIfNegative val="0"/>
          <c:cat>
            <c:strRef>
              <c:f>Sheet1!$B$134:$B$141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Sheet1!$D$134:$D$141</c:f>
              <c:numCache>
                <c:formatCode>General</c:formatCode>
                <c:ptCount val="8"/>
                <c:pt idx="1">
                  <c:v>0</c:v>
                </c:pt>
                <c:pt idx="2">
                  <c:v>0</c:v>
                </c:pt>
                <c:pt idx="3">
                  <c:v>1</c:v>
                </c:pt>
                <c:pt idx="4">
                  <c:v>9</c:v>
                </c:pt>
                <c:pt idx="5">
                  <c:v>9</c:v>
                </c:pt>
                <c:pt idx="6">
                  <c:v>9</c:v>
                </c:pt>
                <c:pt idx="7">
                  <c:v>28</c:v>
                </c:pt>
              </c:numCache>
            </c:numRef>
          </c:val>
          <c:extLst>
            <c:ext xmlns:c16="http://schemas.microsoft.com/office/drawing/2014/chart" uri="{C3380CC4-5D6E-409C-BE32-E72D297353CC}">
              <c16:uniqueId val="{00000001-EF6B-4945-B79E-29835B524802}"/>
            </c:ext>
          </c:extLst>
        </c:ser>
        <c:ser>
          <c:idx val="2"/>
          <c:order val="2"/>
          <c:tx>
            <c:strRef>
              <c:f>Sheet1!$E$133</c:f>
              <c:strCache>
                <c:ptCount val="1"/>
                <c:pt idx="0">
                  <c:v>MEMBERSHIP</c:v>
                </c:pt>
              </c:strCache>
            </c:strRef>
          </c:tx>
          <c:spPr>
            <a:solidFill>
              <a:schemeClr val="accent3"/>
            </a:solidFill>
            <a:ln>
              <a:noFill/>
            </a:ln>
            <a:effectLst/>
          </c:spPr>
          <c:invertIfNegative val="0"/>
          <c:cat>
            <c:strRef>
              <c:f>Sheet1!$B$134:$B$141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Sheet1!$E$134:$E$141</c:f>
              <c:numCache>
                <c:formatCode>General</c:formatCode>
                <c:ptCount val="8"/>
                <c:pt idx="0">
                  <c:v>61</c:v>
                </c:pt>
                <c:pt idx="7" formatCode="0.00">
                  <c:v>45.901639344262293</c:v>
                </c:pt>
              </c:numCache>
            </c:numRef>
          </c:val>
          <c:extLst>
            <c:ext xmlns:c16="http://schemas.microsoft.com/office/drawing/2014/chart" uri="{C3380CC4-5D6E-409C-BE32-E72D297353CC}">
              <c16:uniqueId val="{00000002-EF6B-4945-B79E-29835B524802}"/>
            </c:ext>
          </c:extLst>
        </c:ser>
        <c:ser>
          <c:idx val="3"/>
          <c:order val="3"/>
          <c:tx>
            <c:strRef>
              <c:f>Sheet1!$F$133</c:f>
              <c:strCache>
                <c:ptCount val="1"/>
                <c:pt idx="0">
                  <c:v>%</c:v>
                </c:pt>
              </c:strCache>
            </c:strRef>
          </c:tx>
          <c:spPr>
            <a:solidFill>
              <a:schemeClr val="accent4"/>
            </a:solidFill>
            <a:ln>
              <a:noFill/>
            </a:ln>
            <a:effectLst/>
          </c:spPr>
          <c:invertIfNegative val="0"/>
          <c:cat>
            <c:strRef>
              <c:f>Sheet1!$B$134:$B$141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Sheet1!$F$134:$F$141</c:f>
              <c:numCache>
                <c:formatCode>General</c:formatCode>
                <c:ptCount val="8"/>
                <c:pt idx="7">
                  <c:v>0</c:v>
                </c:pt>
              </c:numCache>
            </c:numRef>
          </c:val>
          <c:extLst>
            <c:ext xmlns:c16="http://schemas.microsoft.com/office/drawing/2014/chart" uri="{C3380CC4-5D6E-409C-BE32-E72D297353CC}">
              <c16:uniqueId val="{00000003-EF6B-4945-B79E-29835B524802}"/>
            </c:ext>
          </c:extLst>
        </c:ser>
        <c:dLbls>
          <c:showLegendKey val="0"/>
          <c:showVal val="0"/>
          <c:showCatName val="0"/>
          <c:showSerName val="0"/>
          <c:showPercent val="0"/>
          <c:showBubbleSize val="0"/>
        </c:dLbls>
        <c:gapWidth val="182"/>
        <c:axId val="1369548559"/>
        <c:axId val="1369550959"/>
      </c:barChart>
      <c:catAx>
        <c:axId val="136954855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69550959"/>
        <c:crosses val="autoZero"/>
        <c:auto val="1"/>
        <c:lblAlgn val="ctr"/>
        <c:lblOffset val="100"/>
        <c:noMultiLvlLbl val="0"/>
      </c:catAx>
      <c:valAx>
        <c:axId val="136955095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6954855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Sheet1!$C$143</c:f>
              <c:strCache>
                <c:ptCount val="1"/>
                <c:pt idx="0">
                  <c:v>%</c:v>
                </c:pt>
              </c:strCache>
            </c:strRef>
          </c:tx>
          <c:spPr>
            <a:solidFill>
              <a:schemeClr val="accent1"/>
            </a:solidFill>
            <a:ln>
              <a:noFill/>
            </a:ln>
            <a:effectLst/>
          </c:spPr>
          <c:invertIfNegative val="0"/>
          <c:cat>
            <c:strRef>
              <c:f>Sheet1!$B$144:$B$151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Sheet1!$C$144:$C$151</c:f>
              <c:numCache>
                <c:formatCode>0.00</c:formatCode>
                <c:ptCount val="8"/>
                <c:pt idx="1">
                  <c:v>25</c:v>
                </c:pt>
                <c:pt idx="2" formatCode="General">
                  <c:v>0</c:v>
                </c:pt>
                <c:pt idx="3" formatCode="0.0000">
                  <c:v>1.0714285714285715E-3</c:v>
                </c:pt>
                <c:pt idx="4">
                  <c:v>46.428571428571431</c:v>
                </c:pt>
                <c:pt idx="5">
                  <c:v>0</c:v>
                </c:pt>
                <c:pt idx="6">
                  <c:v>17.857142857142858</c:v>
                </c:pt>
              </c:numCache>
            </c:numRef>
          </c:val>
          <c:extLst>
            <c:ext xmlns:c16="http://schemas.microsoft.com/office/drawing/2014/chart" uri="{C3380CC4-5D6E-409C-BE32-E72D297353CC}">
              <c16:uniqueId val="{00000000-A3D6-4349-9E0C-9A4E3CCCB357}"/>
            </c:ext>
          </c:extLst>
        </c:ser>
        <c:ser>
          <c:idx val="1"/>
          <c:order val="1"/>
          <c:tx>
            <c:strRef>
              <c:f>Sheet1!$D$143</c:f>
              <c:strCache>
                <c:ptCount val="1"/>
                <c:pt idx="0">
                  <c:v>RESPONSES</c:v>
                </c:pt>
              </c:strCache>
            </c:strRef>
          </c:tx>
          <c:spPr>
            <a:solidFill>
              <a:schemeClr val="accent2"/>
            </a:solidFill>
            <a:ln>
              <a:noFill/>
            </a:ln>
            <a:effectLst/>
          </c:spPr>
          <c:invertIfNegative val="0"/>
          <c:cat>
            <c:strRef>
              <c:f>Sheet1!$B$144:$B$151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Sheet1!$D$144:$D$151</c:f>
              <c:numCache>
                <c:formatCode>General</c:formatCode>
                <c:ptCount val="8"/>
                <c:pt idx="1">
                  <c:v>7</c:v>
                </c:pt>
                <c:pt idx="2">
                  <c:v>0</c:v>
                </c:pt>
                <c:pt idx="3">
                  <c:v>3</c:v>
                </c:pt>
                <c:pt idx="4">
                  <c:v>13</c:v>
                </c:pt>
                <c:pt idx="5">
                  <c:v>0</c:v>
                </c:pt>
                <c:pt idx="6">
                  <c:v>5</c:v>
                </c:pt>
                <c:pt idx="7">
                  <c:v>28</c:v>
                </c:pt>
              </c:numCache>
            </c:numRef>
          </c:val>
          <c:extLst>
            <c:ext xmlns:c16="http://schemas.microsoft.com/office/drawing/2014/chart" uri="{C3380CC4-5D6E-409C-BE32-E72D297353CC}">
              <c16:uniqueId val="{00000001-A3D6-4349-9E0C-9A4E3CCCB357}"/>
            </c:ext>
          </c:extLst>
        </c:ser>
        <c:ser>
          <c:idx val="2"/>
          <c:order val="2"/>
          <c:tx>
            <c:strRef>
              <c:f>Sheet1!$E$143</c:f>
              <c:strCache>
                <c:ptCount val="1"/>
                <c:pt idx="0">
                  <c:v>MEMBERSHIP</c:v>
                </c:pt>
              </c:strCache>
            </c:strRef>
          </c:tx>
          <c:spPr>
            <a:solidFill>
              <a:schemeClr val="accent3"/>
            </a:solidFill>
            <a:ln>
              <a:noFill/>
            </a:ln>
            <a:effectLst/>
          </c:spPr>
          <c:invertIfNegative val="0"/>
          <c:cat>
            <c:strRef>
              <c:f>Sheet1!$B$144:$B$151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Sheet1!$E$144:$E$151</c:f>
              <c:numCache>
                <c:formatCode>General</c:formatCode>
                <c:ptCount val="8"/>
                <c:pt idx="0">
                  <c:v>61</c:v>
                </c:pt>
                <c:pt idx="4">
                  <c:v>28</c:v>
                </c:pt>
                <c:pt idx="7" formatCode="0.00">
                  <c:v>45.901639344262293</c:v>
                </c:pt>
              </c:numCache>
            </c:numRef>
          </c:val>
          <c:extLst>
            <c:ext xmlns:c16="http://schemas.microsoft.com/office/drawing/2014/chart" uri="{C3380CC4-5D6E-409C-BE32-E72D297353CC}">
              <c16:uniqueId val="{00000002-A3D6-4349-9E0C-9A4E3CCCB357}"/>
            </c:ext>
          </c:extLst>
        </c:ser>
        <c:ser>
          <c:idx val="3"/>
          <c:order val="3"/>
          <c:tx>
            <c:strRef>
              <c:f>Sheet1!$F$143</c:f>
              <c:strCache>
                <c:ptCount val="1"/>
                <c:pt idx="0">
                  <c:v>%</c:v>
                </c:pt>
              </c:strCache>
            </c:strRef>
          </c:tx>
          <c:spPr>
            <a:solidFill>
              <a:schemeClr val="accent4"/>
            </a:solidFill>
            <a:ln>
              <a:noFill/>
            </a:ln>
            <a:effectLst/>
          </c:spPr>
          <c:invertIfNegative val="0"/>
          <c:cat>
            <c:strRef>
              <c:f>Sheet1!$B$144:$B$151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Sheet1!$F$144:$F$151</c:f>
              <c:numCache>
                <c:formatCode>General</c:formatCode>
                <c:ptCount val="8"/>
                <c:pt idx="7">
                  <c:v>0</c:v>
                </c:pt>
              </c:numCache>
            </c:numRef>
          </c:val>
          <c:extLst>
            <c:ext xmlns:c16="http://schemas.microsoft.com/office/drawing/2014/chart" uri="{C3380CC4-5D6E-409C-BE32-E72D297353CC}">
              <c16:uniqueId val="{00000003-A3D6-4349-9E0C-9A4E3CCCB357}"/>
            </c:ext>
          </c:extLst>
        </c:ser>
        <c:dLbls>
          <c:showLegendKey val="0"/>
          <c:showVal val="0"/>
          <c:showCatName val="0"/>
          <c:showSerName val="0"/>
          <c:showPercent val="0"/>
          <c:showBubbleSize val="0"/>
        </c:dLbls>
        <c:gapWidth val="182"/>
        <c:axId val="22243471"/>
        <c:axId val="22240591"/>
      </c:barChart>
      <c:catAx>
        <c:axId val="2224347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240591"/>
        <c:crosses val="autoZero"/>
        <c:auto val="1"/>
        <c:lblAlgn val="ctr"/>
        <c:lblOffset val="100"/>
        <c:noMultiLvlLbl val="0"/>
      </c:catAx>
      <c:valAx>
        <c:axId val="22240591"/>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24347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7759918899026511"/>
          <c:y val="0.206559555260587"/>
          <c:w val="0.7498787651543557"/>
          <c:h val="0.28760202466078427"/>
        </c:manualLayout>
      </c:layout>
      <c:barChart>
        <c:barDir val="bar"/>
        <c:grouping val="clustered"/>
        <c:varyColors val="0"/>
        <c:ser>
          <c:idx val="0"/>
          <c:order val="0"/>
          <c:tx>
            <c:strRef>
              <c:f>Sheet1!$C$153</c:f>
              <c:strCache>
                <c:ptCount val="1"/>
                <c:pt idx="0">
                  <c:v>%</c:v>
                </c:pt>
              </c:strCache>
            </c:strRef>
          </c:tx>
          <c:spPr>
            <a:solidFill>
              <a:schemeClr val="accent1"/>
            </a:solidFill>
            <a:ln>
              <a:noFill/>
            </a:ln>
            <a:effectLst/>
          </c:spPr>
          <c:invertIfNegative val="0"/>
          <c:cat>
            <c:strRef>
              <c:f>Sheet1!$B$154:$B$161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Sheet1!$C$154:$C$161</c:f>
              <c:numCache>
                <c:formatCode>0.00</c:formatCode>
                <c:ptCount val="8"/>
                <c:pt idx="1">
                  <c:v>0</c:v>
                </c:pt>
                <c:pt idx="2" formatCode="General">
                  <c:v>0</c:v>
                </c:pt>
                <c:pt idx="3" formatCode="General">
                  <c:v>7.1428571428571429E-4</c:v>
                </c:pt>
                <c:pt idx="4">
                  <c:v>17.857142857142858</c:v>
                </c:pt>
                <c:pt idx="5">
                  <c:v>75</c:v>
                </c:pt>
                <c:pt idx="6">
                  <c:v>0</c:v>
                </c:pt>
              </c:numCache>
            </c:numRef>
          </c:val>
          <c:extLst>
            <c:ext xmlns:c16="http://schemas.microsoft.com/office/drawing/2014/chart" uri="{C3380CC4-5D6E-409C-BE32-E72D297353CC}">
              <c16:uniqueId val="{00000000-2924-43AC-9B28-F599D5E97880}"/>
            </c:ext>
          </c:extLst>
        </c:ser>
        <c:ser>
          <c:idx val="1"/>
          <c:order val="1"/>
          <c:tx>
            <c:strRef>
              <c:f>Sheet1!$D$153</c:f>
              <c:strCache>
                <c:ptCount val="1"/>
                <c:pt idx="0">
                  <c:v>RESPONSES</c:v>
                </c:pt>
              </c:strCache>
            </c:strRef>
          </c:tx>
          <c:spPr>
            <a:solidFill>
              <a:schemeClr val="accent2"/>
            </a:solidFill>
            <a:ln>
              <a:noFill/>
            </a:ln>
            <a:effectLst/>
          </c:spPr>
          <c:invertIfNegative val="0"/>
          <c:cat>
            <c:strRef>
              <c:f>Sheet1!$B$154:$B$161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Sheet1!$D$154:$D$161</c:f>
              <c:numCache>
                <c:formatCode>General</c:formatCode>
                <c:ptCount val="8"/>
                <c:pt idx="1">
                  <c:v>0</c:v>
                </c:pt>
                <c:pt idx="2">
                  <c:v>0</c:v>
                </c:pt>
                <c:pt idx="3">
                  <c:v>2</c:v>
                </c:pt>
                <c:pt idx="4">
                  <c:v>5</c:v>
                </c:pt>
                <c:pt idx="5">
                  <c:v>21</c:v>
                </c:pt>
                <c:pt idx="6">
                  <c:v>0</c:v>
                </c:pt>
                <c:pt idx="7">
                  <c:v>28</c:v>
                </c:pt>
              </c:numCache>
            </c:numRef>
          </c:val>
          <c:extLst>
            <c:ext xmlns:c16="http://schemas.microsoft.com/office/drawing/2014/chart" uri="{C3380CC4-5D6E-409C-BE32-E72D297353CC}">
              <c16:uniqueId val="{00000001-2924-43AC-9B28-F599D5E97880}"/>
            </c:ext>
          </c:extLst>
        </c:ser>
        <c:ser>
          <c:idx val="2"/>
          <c:order val="2"/>
          <c:tx>
            <c:strRef>
              <c:f>Sheet1!$E$153</c:f>
              <c:strCache>
                <c:ptCount val="1"/>
                <c:pt idx="0">
                  <c:v>MEMBERSHIP</c:v>
                </c:pt>
              </c:strCache>
            </c:strRef>
          </c:tx>
          <c:spPr>
            <a:solidFill>
              <a:schemeClr val="accent3"/>
            </a:solidFill>
            <a:ln>
              <a:noFill/>
            </a:ln>
            <a:effectLst/>
          </c:spPr>
          <c:invertIfNegative val="0"/>
          <c:cat>
            <c:strRef>
              <c:f>Sheet1!$B$154:$B$161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Sheet1!$E$154:$E$161</c:f>
              <c:numCache>
                <c:formatCode>General</c:formatCode>
                <c:ptCount val="8"/>
                <c:pt idx="0">
                  <c:v>61</c:v>
                </c:pt>
                <c:pt idx="7" formatCode="0.00">
                  <c:v>45.901639344262293</c:v>
                </c:pt>
              </c:numCache>
            </c:numRef>
          </c:val>
          <c:extLst>
            <c:ext xmlns:c16="http://schemas.microsoft.com/office/drawing/2014/chart" uri="{C3380CC4-5D6E-409C-BE32-E72D297353CC}">
              <c16:uniqueId val="{00000002-2924-43AC-9B28-F599D5E97880}"/>
            </c:ext>
          </c:extLst>
        </c:ser>
        <c:ser>
          <c:idx val="3"/>
          <c:order val="3"/>
          <c:tx>
            <c:strRef>
              <c:f>Sheet1!$F$153</c:f>
              <c:strCache>
                <c:ptCount val="1"/>
                <c:pt idx="0">
                  <c:v>%</c:v>
                </c:pt>
              </c:strCache>
            </c:strRef>
          </c:tx>
          <c:spPr>
            <a:solidFill>
              <a:schemeClr val="accent4"/>
            </a:solidFill>
            <a:ln>
              <a:noFill/>
            </a:ln>
            <a:effectLst/>
          </c:spPr>
          <c:invertIfNegative val="0"/>
          <c:cat>
            <c:strRef>
              <c:f>Sheet1!$B$154:$B$161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Sheet1!$F$154:$F$161</c:f>
              <c:numCache>
                <c:formatCode>General</c:formatCode>
                <c:ptCount val="8"/>
                <c:pt idx="7">
                  <c:v>0</c:v>
                </c:pt>
              </c:numCache>
            </c:numRef>
          </c:val>
          <c:extLst>
            <c:ext xmlns:c16="http://schemas.microsoft.com/office/drawing/2014/chart" uri="{C3380CC4-5D6E-409C-BE32-E72D297353CC}">
              <c16:uniqueId val="{00000003-2924-43AC-9B28-F599D5E97880}"/>
            </c:ext>
          </c:extLst>
        </c:ser>
        <c:dLbls>
          <c:showLegendKey val="0"/>
          <c:showVal val="0"/>
          <c:showCatName val="0"/>
          <c:showSerName val="0"/>
          <c:showPercent val="0"/>
          <c:showBubbleSize val="0"/>
        </c:dLbls>
        <c:gapWidth val="182"/>
        <c:axId val="23651471"/>
        <c:axId val="23654351"/>
      </c:barChart>
      <c:catAx>
        <c:axId val="2365147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3654351"/>
        <c:crosses val="autoZero"/>
        <c:auto val="1"/>
        <c:lblAlgn val="ctr"/>
        <c:lblOffset val="100"/>
        <c:noMultiLvlLbl val="0"/>
      </c:catAx>
      <c:valAx>
        <c:axId val="23654351"/>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365147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Sheet1!$C$163</c:f>
              <c:strCache>
                <c:ptCount val="1"/>
                <c:pt idx="0">
                  <c:v>%</c:v>
                </c:pt>
              </c:strCache>
            </c:strRef>
          </c:tx>
          <c:spPr>
            <a:solidFill>
              <a:schemeClr val="accent1"/>
            </a:solidFill>
            <a:ln>
              <a:noFill/>
            </a:ln>
            <a:effectLst/>
          </c:spPr>
          <c:invertIfNegative val="0"/>
          <c:cat>
            <c:strRef>
              <c:f>Sheet1!$B$164:$B$171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Sheet1!$C$164:$C$171</c:f>
              <c:numCache>
                <c:formatCode>General</c:formatCode>
                <c:ptCount val="8"/>
                <c:pt idx="1">
                  <c:v>0</c:v>
                </c:pt>
                <c:pt idx="2">
                  <c:v>0</c:v>
                </c:pt>
                <c:pt idx="3" formatCode="0.00000">
                  <c:v>3.5714285714285714E-4</c:v>
                </c:pt>
                <c:pt idx="4" formatCode="0.00">
                  <c:v>14.285714285714286</c:v>
                </c:pt>
                <c:pt idx="5" formatCode="0.00">
                  <c:v>85.714285714285708</c:v>
                </c:pt>
                <c:pt idx="6" formatCode="0.00">
                  <c:v>0</c:v>
                </c:pt>
              </c:numCache>
            </c:numRef>
          </c:val>
          <c:extLst>
            <c:ext xmlns:c16="http://schemas.microsoft.com/office/drawing/2014/chart" uri="{C3380CC4-5D6E-409C-BE32-E72D297353CC}">
              <c16:uniqueId val="{00000000-169A-4B3E-9D87-72FFF0B0D8E0}"/>
            </c:ext>
          </c:extLst>
        </c:ser>
        <c:ser>
          <c:idx val="1"/>
          <c:order val="1"/>
          <c:tx>
            <c:strRef>
              <c:f>Sheet1!$D$163</c:f>
              <c:strCache>
                <c:ptCount val="1"/>
                <c:pt idx="0">
                  <c:v>RESPONSES</c:v>
                </c:pt>
              </c:strCache>
            </c:strRef>
          </c:tx>
          <c:spPr>
            <a:solidFill>
              <a:schemeClr val="accent2"/>
            </a:solidFill>
            <a:ln>
              <a:noFill/>
            </a:ln>
            <a:effectLst/>
          </c:spPr>
          <c:invertIfNegative val="0"/>
          <c:cat>
            <c:strRef>
              <c:f>Sheet1!$B$164:$B$171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Sheet1!$D$164:$D$171</c:f>
              <c:numCache>
                <c:formatCode>General</c:formatCode>
                <c:ptCount val="8"/>
                <c:pt idx="1">
                  <c:v>0</c:v>
                </c:pt>
                <c:pt idx="2">
                  <c:v>0</c:v>
                </c:pt>
                <c:pt idx="3">
                  <c:v>1</c:v>
                </c:pt>
                <c:pt idx="4">
                  <c:v>4</c:v>
                </c:pt>
                <c:pt idx="5">
                  <c:v>24</c:v>
                </c:pt>
                <c:pt idx="6">
                  <c:v>0</c:v>
                </c:pt>
                <c:pt idx="7">
                  <c:v>28</c:v>
                </c:pt>
              </c:numCache>
            </c:numRef>
          </c:val>
          <c:extLst>
            <c:ext xmlns:c16="http://schemas.microsoft.com/office/drawing/2014/chart" uri="{C3380CC4-5D6E-409C-BE32-E72D297353CC}">
              <c16:uniqueId val="{00000001-169A-4B3E-9D87-72FFF0B0D8E0}"/>
            </c:ext>
          </c:extLst>
        </c:ser>
        <c:ser>
          <c:idx val="2"/>
          <c:order val="2"/>
          <c:tx>
            <c:strRef>
              <c:f>Sheet1!$E$163</c:f>
              <c:strCache>
                <c:ptCount val="1"/>
                <c:pt idx="0">
                  <c:v>MEMBERSHIP</c:v>
                </c:pt>
              </c:strCache>
            </c:strRef>
          </c:tx>
          <c:spPr>
            <a:solidFill>
              <a:schemeClr val="accent3"/>
            </a:solidFill>
            <a:ln>
              <a:noFill/>
            </a:ln>
            <a:effectLst/>
          </c:spPr>
          <c:invertIfNegative val="0"/>
          <c:cat>
            <c:strRef>
              <c:f>Sheet1!$B$164:$B$171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Sheet1!$E$164:$E$171</c:f>
              <c:numCache>
                <c:formatCode>General</c:formatCode>
                <c:ptCount val="8"/>
                <c:pt idx="0">
                  <c:v>61</c:v>
                </c:pt>
                <c:pt idx="7" formatCode="0.00">
                  <c:v>45.901639344262293</c:v>
                </c:pt>
              </c:numCache>
            </c:numRef>
          </c:val>
          <c:extLst>
            <c:ext xmlns:c16="http://schemas.microsoft.com/office/drawing/2014/chart" uri="{C3380CC4-5D6E-409C-BE32-E72D297353CC}">
              <c16:uniqueId val="{00000002-169A-4B3E-9D87-72FFF0B0D8E0}"/>
            </c:ext>
          </c:extLst>
        </c:ser>
        <c:ser>
          <c:idx val="3"/>
          <c:order val="3"/>
          <c:tx>
            <c:strRef>
              <c:f>Sheet1!$F$163</c:f>
              <c:strCache>
                <c:ptCount val="1"/>
                <c:pt idx="0">
                  <c:v>%</c:v>
                </c:pt>
              </c:strCache>
            </c:strRef>
          </c:tx>
          <c:spPr>
            <a:solidFill>
              <a:schemeClr val="accent4"/>
            </a:solidFill>
            <a:ln>
              <a:noFill/>
            </a:ln>
            <a:effectLst/>
          </c:spPr>
          <c:invertIfNegative val="0"/>
          <c:cat>
            <c:strRef>
              <c:f>Sheet1!$B$164:$B$171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Sheet1!$F$164:$F$171</c:f>
              <c:numCache>
                <c:formatCode>General</c:formatCode>
                <c:ptCount val="8"/>
                <c:pt idx="7">
                  <c:v>0</c:v>
                </c:pt>
              </c:numCache>
            </c:numRef>
          </c:val>
          <c:extLst>
            <c:ext xmlns:c16="http://schemas.microsoft.com/office/drawing/2014/chart" uri="{C3380CC4-5D6E-409C-BE32-E72D297353CC}">
              <c16:uniqueId val="{00000003-169A-4B3E-9D87-72FFF0B0D8E0}"/>
            </c:ext>
          </c:extLst>
        </c:ser>
        <c:dLbls>
          <c:showLegendKey val="0"/>
          <c:showVal val="0"/>
          <c:showCatName val="0"/>
          <c:showSerName val="0"/>
          <c:showPercent val="0"/>
          <c:showBubbleSize val="0"/>
        </c:dLbls>
        <c:gapWidth val="182"/>
        <c:axId val="22244911"/>
        <c:axId val="22245391"/>
      </c:barChart>
      <c:catAx>
        <c:axId val="2224491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245391"/>
        <c:crosses val="autoZero"/>
        <c:auto val="1"/>
        <c:lblAlgn val="ctr"/>
        <c:lblOffset val="100"/>
        <c:noMultiLvlLbl val="0"/>
      </c:catAx>
      <c:valAx>
        <c:axId val="2224539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24491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Sheet1!$C$173</c:f>
              <c:strCache>
                <c:ptCount val="1"/>
                <c:pt idx="0">
                  <c:v>%</c:v>
                </c:pt>
              </c:strCache>
            </c:strRef>
          </c:tx>
          <c:spPr>
            <a:solidFill>
              <a:schemeClr val="accent1"/>
            </a:solidFill>
            <a:ln>
              <a:noFill/>
            </a:ln>
            <a:effectLst/>
          </c:spPr>
          <c:invertIfNegative val="0"/>
          <c:cat>
            <c:strRef>
              <c:f>Sheet1!$B$174:$B$181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Sheet1!$C$174:$C$181</c:f>
              <c:numCache>
                <c:formatCode>General</c:formatCode>
                <c:ptCount val="8"/>
                <c:pt idx="1">
                  <c:v>0</c:v>
                </c:pt>
                <c:pt idx="2">
                  <c:v>0</c:v>
                </c:pt>
                <c:pt idx="3">
                  <c:v>0</c:v>
                </c:pt>
                <c:pt idx="4" formatCode="0.00">
                  <c:v>21.428571428571427</c:v>
                </c:pt>
                <c:pt idx="5" formatCode="0.00">
                  <c:v>82.142857142857139</c:v>
                </c:pt>
                <c:pt idx="6" formatCode="0.00">
                  <c:v>3.5714285714285716</c:v>
                </c:pt>
              </c:numCache>
            </c:numRef>
          </c:val>
          <c:extLst>
            <c:ext xmlns:c16="http://schemas.microsoft.com/office/drawing/2014/chart" uri="{C3380CC4-5D6E-409C-BE32-E72D297353CC}">
              <c16:uniqueId val="{00000000-937B-49AC-96B7-89FB21B06220}"/>
            </c:ext>
          </c:extLst>
        </c:ser>
        <c:ser>
          <c:idx val="1"/>
          <c:order val="1"/>
          <c:tx>
            <c:strRef>
              <c:f>Sheet1!$D$173</c:f>
              <c:strCache>
                <c:ptCount val="1"/>
                <c:pt idx="0">
                  <c:v>RESPONSES</c:v>
                </c:pt>
              </c:strCache>
            </c:strRef>
          </c:tx>
          <c:spPr>
            <a:solidFill>
              <a:schemeClr val="accent2"/>
            </a:solidFill>
            <a:ln>
              <a:noFill/>
            </a:ln>
            <a:effectLst/>
          </c:spPr>
          <c:invertIfNegative val="0"/>
          <c:cat>
            <c:strRef>
              <c:f>Sheet1!$B$174:$B$181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Sheet1!$D$174:$D$181</c:f>
              <c:numCache>
                <c:formatCode>General</c:formatCode>
                <c:ptCount val="8"/>
                <c:pt idx="1">
                  <c:v>0</c:v>
                </c:pt>
                <c:pt idx="2">
                  <c:v>0</c:v>
                </c:pt>
                <c:pt idx="3">
                  <c:v>0</c:v>
                </c:pt>
                <c:pt idx="4">
                  <c:v>6</c:v>
                </c:pt>
                <c:pt idx="5">
                  <c:v>23</c:v>
                </c:pt>
                <c:pt idx="6">
                  <c:v>1</c:v>
                </c:pt>
                <c:pt idx="7">
                  <c:v>28</c:v>
                </c:pt>
              </c:numCache>
            </c:numRef>
          </c:val>
          <c:extLst>
            <c:ext xmlns:c16="http://schemas.microsoft.com/office/drawing/2014/chart" uri="{C3380CC4-5D6E-409C-BE32-E72D297353CC}">
              <c16:uniqueId val="{00000001-937B-49AC-96B7-89FB21B06220}"/>
            </c:ext>
          </c:extLst>
        </c:ser>
        <c:ser>
          <c:idx val="2"/>
          <c:order val="2"/>
          <c:tx>
            <c:strRef>
              <c:f>Sheet1!$E$173</c:f>
              <c:strCache>
                <c:ptCount val="1"/>
                <c:pt idx="0">
                  <c:v>MEMBERSHIP</c:v>
                </c:pt>
              </c:strCache>
            </c:strRef>
          </c:tx>
          <c:spPr>
            <a:solidFill>
              <a:schemeClr val="accent3"/>
            </a:solidFill>
            <a:ln>
              <a:noFill/>
            </a:ln>
            <a:effectLst/>
          </c:spPr>
          <c:invertIfNegative val="0"/>
          <c:cat>
            <c:strRef>
              <c:f>Sheet1!$B$174:$B$181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Sheet1!$E$174:$E$181</c:f>
              <c:numCache>
                <c:formatCode>General</c:formatCode>
                <c:ptCount val="8"/>
                <c:pt idx="0">
                  <c:v>61</c:v>
                </c:pt>
                <c:pt idx="7" formatCode="0.00">
                  <c:v>45.901639344262293</c:v>
                </c:pt>
              </c:numCache>
            </c:numRef>
          </c:val>
          <c:extLst>
            <c:ext xmlns:c16="http://schemas.microsoft.com/office/drawing/2014/chart" uri="{C3380CC4-5D6E-409C-BE32-E72D297353CC}">
              <c16:uniqueId val="{00000002-937B-49AC-96B7-89FB21B06220}"/>
            </c:ext>
          </c:extLst>
        </c:ser>
        <c:ser>
          <c:idx val="3"/>
          <c:order val="3"/>
          <c:tx>
            <c:strRef>
              <c:f>Sheet1!$F$173</c:f>
              <c:strCache>
                <c:ptCount val="1"/>
                <c:pt idx="0">
                  <c:v>%</c:v>
                </c:pt>
              </c:strCache>
            </c:strRef>
          </c:tx>
          <c:spPr>
            <a:solidFill>
              <a:schemeClr val="accent4"/>
            </a:solidFill>
            <a:ln>
              <a:noFill/>
            </a:ln>
            <a:effectLst/>
          </c:spPr>
          <c:invertIfNegative val="0"/>
          <c:cat>
            <c:strRef>
              <c:f>Sheet1!$B$174:$B$181</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Sheet1!$F$174:$F$181</c:f>
              <c:numCache>
                <c:formatCode>General</c:formatCode>
                <c:ptCount val="8"/>
                <c:pt idx="7">
                  <c:v>0</c:v>
                </c:pt>
              </c:numCache>
            </c:numRef>
          </c:val>
          <c:extLst>
            <c:ext xmlns:c16="http://schemas.microsoft.com/office/drawing/2014/chart" uri="{C3380CC4-5D6E-409C-BE32-E72D297353CC}">
              <c16:uniqueId val="{00000003-937B-49AC-96B7-89FB21B06220}"/>
            </c:ext>
          </c:extLst>
        </c:ser>
        <c:dLbls>
          <c:showLegendKey val="0"/>
          <c:showVal val="0"/>
          <c:showCatName val="0"/>
          <c:showSerName val="0"/>
          <c:showPercent val="0"/>
          <c:showBubbleSize val="0"/>
        </c:dLbls>
        <c:gapWidth val="182"/>
        <c:axId val="46762943"/>
        <c:axId val="46763423"/>
      </c:barChart>
      <c:catAx>
        <c:axId val="4676294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763423"/>
        <c:crosses val="autoZero"/>
        <c:auto val="1"/>
        <c:lblAlgn val="ctr"/>
        <c:lblOffset val="100"/>
        <c:noMultiLvlLbl val="0"/>
      </c:catAx>
      <c:valAx>
        <c:axId val="46763423"/>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76294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Sheet1!$C$184</c:f>
              <c:strCache>
                <c:ptCount val="1"/>
                <c:pt idx="0">
                  <c:v>%</c:v>
                </c:pt>
              </c:strCache>
            </c:strRef>
          </c:tx>
          <c:spPr>
            <a:solidFill>
              <a:schemeClr val="accent1"/>
            </a:solidFill>
            <a:ln>
              <a:noFill/>
            </a:ln>
            <a:effectLst/>
          </c:spPr>
          <c:invertIfNegative val="0"/>
          <c:cat>
            <c:strRef>
              <c:f>Sheet1!$B$185:$B$192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Sheet1!$C$185:$C$192</c:f>
              <c:numCache>
                <c:formatCode>General</c:formatCode>
                <c:ptCount val="8"/>
                <c:pt idx="1">
                  <c:v>0</c:v>
                </c:pt>
                <c:pt idx="2">
                  <c:v>0</c:v>
                </c:pt>
                <c:pt idx="3" formatCode="0.0000">
                  <c:v>1.4285714285714286E-3</c:v>
                </c:pt>
                <c:pt idx="4" formatCode="0.00">
                  <c:v>28.571428571428573</c:v>
                </c:pt>
                <c:pt idx="5" formatCode="0.00">
                  <c:v>32.142857142857146</c:v>
                </c:pt>
                <c:pt idx="6" formatCode="0.00">
                  <c:v>25</c:v>
                </c:pt>
              </c:numCache>
            </c:numRef>
          </c:val>
          <c:extLst>
            <c:ext xmlns:c16="http://schemas.microsoft.com/office/drawing/2014/chart" uri="{C3380CC4-5D6E-409C-BE32-E72D297353CC}">
              <c16:uniqueId val="{00000000-74A4-4C68-8BEE-BD9070099AAA}"/>
            </c:ext>
          </c:extLst>
        </c:ser>
        <c:ser>
          <c:idx val="1"/>
          <c:order val="1"/>
          <c:tx>
            <c:strRef>
              <c:f>Sheet1!$D$184</c:f>
              <c:strCache>
                <c:ptCount val="1"/>
                <c:pt idx="0">
                  <c:v>RESPONSES</c:v>
                </c:pt>
              </c:strCache>
            </c:strRef>
          </c:tx>
          <c:spPr>
            <a:solidFill>
              <a:schemeClr val="accent2"/>
            </a:solidFill>
            <a:ln>
              <a:noFill/>
            </a:ln>
            <a:effectLst/>
          </c:spPr>
          <c:invertIfNegative val="0"/>
          <c:cat>
            <c:strRef>
              <c:f>Sheet1!$B$185:$B$192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Sheet1!$D$185:$D$192</c:f>
              <c:numCache>
                <c:formatCode>General</c:formatCode>
                <c:ptCount val="8"/>
                <c:pt idx="1">
                  <c:v>0</c:v>
                </c:pt>
                <c:pt idx="2">
                  <c:v>0</c:v>
                </c:pt>
                <c:pt idx="3">
                  <c:v>4</c:v>
                </c:pt>
                <c:pt idx="4">
                  <c:v>8</c:v>
                </c:pt>
                <c:pt idx="5">
                  <c:v>9</c:v>
                </c:pt>
                <c:pt idx="6">
                  <c:v>7</c:v>
                </c:pt>
                <c:pt idx="7">
                  <c:v>28</c:v>
                </c:pt>
              </c:numCache>
            </c:numRef>
          </c:val>
          <c:extLst>
            <c:ext xmlns:c16="http://schemas.microsoft.com/office/drawing/2014/chart" uri="{C3380CC4-5D6E-409C-BE32-E72D297353CC}">
              <c16:uniqueId val="{00000001-74A4-4C68-8BEE-BD9070099AAA}"/>
            </c:ext>
          </c:extLst>
        </c:ser>
        <c:ser>
          <c:idx val="2"/>
          <c:order val="2"/>
          <c:tx>
            <c:strRef>
              <c:f>Sheet1!$E$184</c:f>
              <c:strCache>
                <c:ptCount val="1"/>
                <c:pt idx="0">
                  <c:v>MEMBERSHIP</c:v>
                </c:pt>
              </c:strCache>
            </c:strRef>
          </c:tx>
          <c:spPr>
            <a:solidFill>
              <a:schemeClr val="accent3"/>
            </a:solidFill>
            <a:ln>
              <a:noFill/>
            </a:ln>
            <a:effectLst/>
          </c:spPr>
          <c:invertIfNegative val="0"/>
          <c:cat>
            <c:strRef>
              <c:f>Sheet1!$B$185:$B$192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Sheet1!$E$185:$E$192</c:f>
              <c:numCache>
                <c:formatCode>General</c:formatCode>
                <c:ptCount val="8"/>
                <c:pt idx="0">
                  <c:v>61</c:v>
                </c:pt>
                <c:pt idx="7" formatCode="0.00">
                  <c:v>45.901639344262293</c:v>
                </c:pt>
              </c:numCache>
            </c:numRef>
          </c:val>
          <c:extLst>
            <c:ext xmlns:c16="http://schemas.microsoft.com/office/drawing/2014/chart" uri="{C3380CC4-5D6E-409C-BE32-E72D297353CC}">
              <c16:uniqueId val="{00000002-74A4-4C68-8BEE-BD9070099AAA}"/>
            </c:ext>
          </c:extLst>
        </c:ser>
        <c:ser>
          <c:idx val="3"/>
          <c:order val="3"/>
          <c:tx>
            <c:strRef>
              <c:f>Sheet1!$F$184</c:f>
              <c:strCache>
                <c:ptCount val="1"/>
                <c:pt idx="0">
                  <c:v>%</c:v>
                </c:pt>
              </c:strCache>
            </c:strRef>
          </c:tx>
          <c:spPr>
            <a:solidFill>
              <a:schemeClr val="accent4"/>
            </a:solidFill>
            <a:ln>
              <a:noFill/>
            </a:ln>
            <a:effectLst/>
          </c:spPr>
          <c:invertIfNegative val="0"/>
          <c:cat>
            <c:strRef>
              <c:f>Sheet1!$B$185:$B$192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Sheet1!$F$185:$F$192</c:f>
              <c:numCache>
                <c:formatCode>General</c:formatCode>
                <c:ptCount val="8"/>
                <c:pt idx="7">
                  <c:v>0</c:v>
                </c:pt>
              </c:numCache>
            </c:numRef>
          </c:val>
          <c:extLst>
            <c:ext xmlns:c16="http://schemas.microsoft.com/office/drawing/2014/chart" uri="{C3380CC4-5D6E-409C-BE32-E72D297353CC}">
              <c16:uniqueId val="{00000003-74A4-4C68-8BEE-BD9070099AAA}"/>
            </c:ext>
          </c:extLst>
        </c:ser>
        <c:dLbls>
          <c:showLegendKey val="0"/>
          <c:showVal val="0"/>
          <c:showCatName val="0"/>
          <c:showSerName val="0"/>
          <c:showPercent val="0"/>
          <c:showBubbleSize val="0"/>
        </c:dLbls>
        <c:gapWidth val="182"/>
        <c:axId val="46888527"/>
        <c:axId val="46884687"/>
      </c:barChart>
      <c:catAx>
        <c:axId val="4688852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884687"/>
        <c:crosses val="autoZero"/>
        <c:auto val="1"/>
        <c:lblAlgn val="ctr"/>
        <c:lblOffset val="100"/>
        <c:noMultiLvlLbl val="0"/>
      </c:catAx>
      <c:valAx>
        <c:axId val="46884687"/>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88852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Sheet1!$C$194</c:f>
              <c:strCache>
                <c:ptCount val="1"/>
                <c:pt idx="0">
                  <c:v>%</c:v>
                </c:pt>
              </c:strCache>
            </c:strRef>
          </c:tx>
          <c:spPr>
            <a:solidFill>
              <a:schemeClr val="accent1"/>
            </a:solidFill>
            <a:ln>
              <a:noFill/>
            </a:ln>
            <a:effectLst/>
          </c:spPr>
          <c:invertIfNegative val="0"/>
          <c:cat>
            <c:strRef>
              <c:f>Sheet1!$B$195:$B$202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Sheet1!$C$195:$C$202</c:f>
              <c:numCache>
                <c:formatCode>General</c:formatCode>
                <c:ptCount val="8"/>
                <c:pt idx="1">
                  <c:v>0</c:v>
                </c:pt>
                <c:pt idx="2">
                  <c:v>0</c:v>
                </c:pt>
                <c:pt idx="3" formatCode="0.00000">
                  <c:v>3.5714285714285714E-4</c:v>
                </c:pt>
                <c:pt idx="4" formatCode="0.00">
                  <c:v>14.285714285714286</c:v>
                </c:pt>
                <c:pt idx="5" formatCode="0.00">
                  <c:v>78.571428571428569</c:v>
                </c:pt>
                <c:pt idx="6" formatCode="0.00">
                  <c:v>3.5714285714285716</c:v>
                </c:pt>
              </c:numCache>
            </c:numRef>
          </c:val>
          <c:extLst>
            <c:ext xmlns:c16="http://schemas.microsoft.com/office/drawing/2014/chart" uri="{C3380CC4-5D6E-409C-BE32-E72D297353CC}">
              <c16:uniqueId val="{00000000-C1DC-4290-963C-F1F99AB2FEBC}"/>
            </c:ext>
          </c:extLst>
        </c:ser>
        <c:ser>
          <c:idx val="1"/>
          <c:order val="1"/>
          <c:tx>
            <c:strRef>
              <c:f>Sheet1!$D$194</c:f>
              <c:strCache>
                <c:ptCount val="1"/>
                <c:pt idx="0">
                  <c:v>RESPONSES</c:v>
                </c:pt>
              </c:strCache>
            </c:strRef>
          </c:tx>
          <c:spPr>
            <a:solidFill>
              <a:schemeClr val="accent2"/>
            </a:solidFill>
            <a:ln>
              <a:noFill/>
            </a:ln>
            <a:effectLst/>
          </c:spPr>
          <c:invertIfNegative val="0"/>
          <c:cat>
            <c:strRef>
              <c:f>Sheet1!$B$195:$B$202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Sheet1!$D$195:$D$202</c:f>
              <c:numCache>
                <c:formatCode>General</c:formatCode>
                <c:ptCount val="8"/>
                <c:pt idx="1">
                  <c:v>0</c:v>
                </c:pt>
                <c:pt idx="2">
                  <c:v>0</c:v>
                </c:pt>
                <c:pt idx="3">
                  <c:v>1</c:v>
                </c:pt>
                <c:pt idx="4">
                  <c:v>4</c:v>
                </c:pt>
                <c:pt idx="5">
                  <c:v>22</c:v>
                </c:pt>
                <c:pt idx="6">
                  <c:v>1</c:v>
                </c:pt>
                <c:pt idx="7">
                  <c:v>28</c:v>
                </c:pt>
              </c:numCache>
            </c:numRef>
          </c:val>
          <c:extLst>
            <c:ext xmlns:c16="http://schemas.microsoft.com/office/drawing/2014/chart" uri="{C3380CC4-5D6E-409C-BE32-E72D297353CC}">
              <c16:uniqueId val="{00000001-C1DC-4290-963C-F1F99AB2FEBC}"/>
            </c:ext>
          </c:extLst>
        </c:ser>
        <c:ser>
          <c:idx val="2"/>
          <c:order val="2"/>
          <c:tx>
            <c:strRef>
              <c:f>Sheet1!$E$194</c:f>
              <c:strCache>
                <c:ptCount val="1"/>
                <c:pt idx="0">
                  <c:v>MEMBERSHIP</c:v>
                </c:pt>
              </c:strCache>
            </c:strRef>
          </c:tx>
          <c:spPr>
            <a:solidFill>
              <a:schemeClr val="accent3"/>
            </a:solidFill>
            <a:ln>
              <a:noFill/>
            </a:ln>
            <a:effectLst/>
          </c:spPr>
          <c:invertIfNegative val="0"/>
          <c:cat>
            <c:strRef>
              <c:f>Sheet1!$B$195:$B$202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Sheet1!$E$195:$E$202</c:f>
              <c:numCache>
                <c:formatCode>General</c:formatCode>
                <c:ptCount val="8"/>
                <c:pt idx="0">
                  <c:v>61</c:v>
                </c:pt>
                <c:pt idx="7" formatCode="0.00">
                  <c:v>45.901639344262293</c:v>
                </c:pt>
              </c:numCache>
            </c:numRef>
          </c:val>
          <c:extLst>
            <c:ext xmlns:c16="http://schemas.microsoft.com/office/drawing/2014/chart" uri="{C3380CC4-5D6E-409C-BE32-E72D297353CC}">
              <c16:uniqueId val="{00000002-C1DC-4290-963C-F1F99AB2FEBC}"/>
            </c:ext>
          </c:extLst>
        </c:ser>
        <c:ser>
          <c:idx val="3"/>
          <c:order val="3"/>
          <c:tx>
            <c:strRef>
              <c:f>Sheet1!$F$194</c:f>
              <c:strCache>
                <c:ptCount val="1"/>
                <c:pt idx="0">
                  <c:v>%</c:v>
                </c:pt>
              </c:strCache>
            </c:strRef>
          </c:tx>
          <c:spPr>
            <a:solidFill>
              <a:schemeClr val="accent4"/>
            </a:solidFill>
            <a:ln>
              <a:noFill/>
            </a:ln>
            <a:effectLst/>
          </c:spPr>
          <c:invertIfNegative val="0"/>
          <c:cat>
            <c:strRef>
              <c:f>Sheet1!$B$195:$B$202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Sheet1!$F$195:$F$202</c:f>
              <c:numCache>
                <c:formatCode>General</c:formatCode>
                <c:ptCount val="8"/>
                <c:pt idx="7">
                  <c:v>0</c:v>
                </c:pt>
              </c:numCache>
            </c:numRef>
          </c:val>
          <c:extLst>
            <c:ext xmlns:c16="http://schemas.microsoft.com/office/drawing/2014/chart" uri="{C3380CC4-5D6E-409C-BE32-E72D297353CC}">
              <c16:uniqueId val="{00000003-C1DC-4290-963C-F1F99AB2FEBC}"/>
            </c:ext>
          </c:extLst>
        </c:ser>
        <c:dLbls>
          <c:showLegendKey val="0"/>
          <c:showVal val="0"/>
          <c:showCatName val="0"/>
          <c:showSerName val="0"/>
          <c:showPercent val="0"/>
          <c:showBubbleSize val="0"/>
        </c:dLbls>
        <c:gapWidth val="182"/>
        <c:axId val="2011624335"/>
        <c:axId val="2011626735"/>
      </c:barChart>
      <c:catAx>
        <c:axId val="201162433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11626735"/>
        <c:crosses val="autoZero"/>
        <c:auto val="1"/>
        <c:lblAlgn val="ctr"/>
        <c:lblOffset val="100"/>
        <c:noMultiLvlLbl val="0"/>
      </c:catAx>
      <c:valAx>
        <c:axId val="201162673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1162433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Sheet1!$C$204</c:f>
              <c:strCache>
                <c:ptCount val="1"/>
                <c:pt idx="0">
                  <c:v>%</c:v>
                </c:pt>
              </c:strCache>
            </c:strRef>
          </c:tx>
          <c:spPr>
            <a:solidFill>
              <a:schemeClr val="accent1"/>
            </a:solidFill>
            <a:ln>
              <a:noFill/>
            </a:ln>
            <a:effectLst/>
          </c:spPr>
          <c:invertIfNegative val="0"/>
          <c:cat>
            <c:strRef>
              <c:f>Sheet1!$B$205:$B$212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Sheet1!$C$205:$C$212</c:f>
              <c:numCache>
                <c:formatCode>General</c:formatCode>
                <c:ptCount val="8"/>
                <c:pt idx="3" formatCode="0.00">
                  <c:v>3.5714285714285716</c:v>
                </c:pt>
                <c:pt idx="4" formatCode="0.00">
                  <c:v>25</c:v>
                </c:pt>
                <c:pt idx="5" formatCode="0.00">
                  <c:v>60.714285714285715</c:v>
                </c:pt>
                <c:pt idx="6" formatCode="0.00">
                  <c:v>10.714285714285714</c:v>
                </c:pt>
              </c:numCache>
            </c:numRef>
          </c:val>
          <c:extLst>
            <c:ext xmlns:c16="http://schemas.microsoft.com/office/drawing/2014/chart" uri="{C3380CC4-5D6E-409C-BE32-E72D297353CC}">
              <c16:uniqueId val="{00000000-E380-41B1-A0EB-A0AF2A49F59D}"/>
            </c:ext>
          </c:extLst>
        </c:ser>
        <c:ser>
          <c:idx val="1"/>
          <c:order val="1"/>
          <c:tx>
            <c:strRef>
              <c:f>Sheet1!$D$204</c:f>
              <c:strCache>
                <c:ptCount val="1"/>
                <c:pt idx="0">
                  <c:v>RESPONSES</c:v>
                </c:pt>
              </c:strCache>
            </c:strRef>
          </c:tx>
          <c:spPr>
            <a:solidFill>
              <a:schemeClr val="accent2"/>
            </a:solidFill>
            <a:ln>
              <a:noFill/>
            </a:ln>
            <a:effectLst/>
          </c:spPr>
          <c:invertIfNegative val="0"/>
          <c:cat>
            <c:strRef>
              <c:f>Sheet1!$B$205:$B$212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Sheet1!$D$205:$D$212</c:f>
              <c:numCache>
                <c:formatCode>General</c:formatCode>
                <c:ptCount val="8"/>
                <c:pt idx="1">
                  <c:v>0</c:v>
                </c:pt>
                <c:pt idx="2">
                  <c:v>0</c:v>
                </c:pt>
                <c:pt idx="3">
                  <c:v>1</c:v>
                </c:pt>
                <c:pt idx="4">
                  <c:v>7</c:v>
                </c:pt>
                <c:pt idx="5">
                  <c:v>17</c:v>
                </c:pt>
                <c:pt idx="6">
                  <c:v>3</c:v>
                </c:pt>
                <c:pt idx="7">
                  <c:v>28</c:v>
                </c:pt>
              </c:numCache>
            </c:numRef>
          </c:val>
          <c:extLst>
            <c:ext xmlns:c16="http://schemas.microsoft.com/office/drawing/2014/chart" uri="{C3380CC4-5D6E-409C-BE32-E72D297353CC}">
              <c16:uniqueId val="{00000001-E380-41B1-A0EB-A0AF2A49F59D}"/>
            </c:ext>
          </c:extLst>
        </c:ser>
        <c:ser>
          <c:idx val="2"/>
          <c:order val="2"/>
          <c:tx>
            <c:strRef>
              <c:f>Sheet1!$E$204</c:f>
              <c:strCache>
                <c:ptCount val="1"/>
                <c:pt idx="0">
                  <c:v>MEMBERSHIP</c:v>
                </c:pt>
              </c:strCache>
            </c:strRef>
          </c:tx>
          <c:spPr>
            <a:solidFill>
              <a:schemeClr val="accent3"/>
            </a:solidFill>
            <a:ln>
              <a:noFill/>
            </a:ln>
            <a:effectLst/>
          </c:spPr>
          <c:invertIfNegative val="0"/>
          <c:cat>
            <c:strRef>
              <c:f>Sheet1!$B$205:$B$212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Sheet1!$E$205:$E$212</c:f>
              <c:numCache>
                <c:formatCode>General</c:formatCode>
                <c:ptCount val="8"/>
                <c:pt idx="0">
                  <c:v>61</c:v>
                </c:pt>
                <c:pt idx="7" formatCode="0.00">
                  <c:v>45.901639344262293</c:v>
                </c:pt>
              </c:numCache>
            </c:numRef>
          </c:val>
          <c:extLst>
            <c:ext xmlns:c16="http://schemas.microsoft.com/office/drawing/2014/chart" uri="{C3380CC4-5D6E-409C-BE32-E72D297353CC}">
              <c16:uniqueId val="{00000002-E380-41B1-A0EB-A0AF2A49F59D}"/>
            </c:ext>
          </c:extLst>
        </c:ser>
        <c:ser>
          <c:idx val="3"/>
          <c:order val="3"/>
          <c:tx>
            <c:strRef>
              <c:f>Sheet1!$F$204</c:f>
              <c:strCache>
                <c:ptCount val="1"/>
                <c:pt idx="0">
                  <c:v>%</c:v>
                </c:pt>
              </c:strCache>
            </c:strRef>
          </c:tx>
          <c:spPr>
            <a:solidFill>
              <a:schemeClr val="accent4"/>
            </a:solidFill>
            <a:ln>
              <a:noFill/>
            </a:ln>
            <a:effectLst/>
          </c:spPr>
          <c:invertIfNegative val="0"/>
          <c:cat>
            <c:strRef>
              <c:f>Sheet1!$B$205:$B$212</c:f>
              <c:strCache>
                <c:ptCount val="8"/>
                <c:pt idx="1">
                  <c:v>Very Dissatisfied</c:v>
                </c:pt>
                <c:pt idx="2">
                  <c:v>Dissatisfied</c:v>
                </c:pt>
                <c:pt idx="3">
                  <c:v>Neither</c:v>
                </c:pt>
                <c:pt idx="4">
                  <c:v>Satisfied</c:v>
                </c:pt>
                <c:pt idx="5">
                  <c:v>Very Satisfied</c:v>
                </c:pt>
                <c:pt idx="6">
                  <c:v>Don't Know</c:v>
                </c:pt>
                <c:pt idx="7">
                  <c:v>TOTAL RESPONSES</c:v>
                </c:pt>
              </c:strCache>
            </c:strRef>
          </c:cat>
          <c:val>
            <c:numRef>
              <c:f>Sheet1!$F$205:$F$212</c:f>
              <c:numCache>
                <c:formatCode>General</c:formatCode>
                <c:ptCount val="8"/>
                <c:pt idx="7">
                  <c:v>0</c:v>
                </c:pt>
              </c:numCache>
            </c:numRef>
          </c:val>
          <c:extLst>
            <c:ext xmlns:c16="http://schemas.microsoft.com/office/drawing/2014/chart" uri="{C3380CC4-5D6E-409C-BE32-E72D297353CC}">
              <c16:uniqueId val="{00000003-E380-41B1-A0EB-A0AF2A49F59D}"/>
            </c:ext>
          </c:extLst>
        </c:ser>
        <c:dLbls>
          <c:showLegendKey val="0"/>
          <c:showVal val="0"/>
          <c:showCatName val="0"/>
          <c:showSerName val="0"/>
          <c:showPercent val="0"/>
          <c:showBubbleSize val="0"/>
        </c:dLbls>
        <c:gapWidth val="182"/>
        <c:axId val="1561461472"/>
        <c:axId val="1561437952"/>
      </c:barChart>
      <c:catAx>
        <c:axId val="156146147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61437952"/>
        <c:crosses val="autoZero"/>
        <c:auto val="1"/>
        <c:lblAlgn val="ctr"/>
        <c:lblOffset val="100"/>
        <c:noMultiLvlLbl val="0"/>
      </c:catAx>
      <c:valAx>
        <c:axId val="156143795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614614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C8373-F660-42D3-A6B3-E55492BEB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518</TotalTime>
  <Pages>18</Pages>
  <Words>3150</Words>
  <Characters>17961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30</cp:revision>
  <dcterms:created xsi:type="dcterms:W3CDTF">2025-08-24T12:58:00Z</dcterms:created>
  <dcterms:modified xsi:type="dcterms:W3CDTF">2025-09-04T10:52:00Z</dcterms:modified>
</cp:coreProperties>
</file>