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60510" w14:textId="7257EC8E" w:rsidR="00805B86" w:rsidRDefault="005141E2" w:rsidP="00805B86">
      <w:pPr>
        <w:rPr>
          <w:rFonts w:ascii="Calibri" w:hAnsi="Calibri" w:cs="Calibri"/>
          <w:sz w:val="32"/>
          <w:szCs w:val="32"/>
        </w:rPr>
      </w:pPr>
      <w:r>
        <w:rPr>
          <w:noProof/>
        </w:rPr>
        <w:drawing>
          <wp:anchor distT="0" distB="0" distL="114300" distR="114300" simplePos="0" relativeHeight="251658240" behindDoc="0" locked="0" layoutInCell="1" allowOverlap="1" wp14:anchorId="39194F1A" wp14:editId="167D50D4">
            <wp:simplePos x="0" y="0"/>
            <wp:positionH relativeFrom="margin">
              <wp:align>left</wp:align>
            </wp:positionH>
            <wp:positionV relativeFrom="paragraph">
              <wp:posOffset>381000</wp:posOffset>
            </wp:positionV>
            <wp:extent cx="6969760" cy="5305425"/>
            <wp:effectExtent l="0" t="0" r="2540" b="9525"/>
            <wp:wrapSquare wrapText="bothSides"/>
            <wp:docPr id="22532481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24818" name="Picture 1" descr="A screenshot of a computer&#10;&#10;AI-generated content may be incorrect."/>
                    <pic:cNvPicPr/>
                  </pic:nvPicPr>
                  <pic:blipFill rotWithShape="1">
                    <a:blip r:embed="rId8">
                      <a:extLst>
                        <a:ext uri="{28A0092B-C50C-407E-A947-70E740481C1C}">
                          <a14:useLocalDpi xmlns:a14="http://schemas.microsoft.com/office/drawing/2010/main" val="0"/>
                        </a:ext>
                      </a:extLst>
                    </a:blip>
                    <a:srcRect l="21161" t="10395" r="22876" b="13875"/>
                    <a:stretch>
                      <a:fillRect/>
                    </a:stretch>
                  </pic:blipFill>
                  <pic:spPr bwMode="auto">
                    <a:xfrm>
                      <a:off x="0" y="0"/>
                      <a:ext cx="6969760" cy="5305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05B86" w:rsidRPr="003028B2">
        <w:rPr>
          <w:rFonts w:ascii="Calibri" w:hAnsi="Calibri" w:cs="Calibri"/>
          <w:sz w:val="32"/>
          <w:szCs w:val="32"/>
        </w:rPr>
        <w:t>Paddle UK – Quality Club “</w:t>
      </w:r>
      <w:proofErr w:type="spellStart"/>
      <w:r w:rsidR="00805B86" w:rsidRPr="003028B2">
        <w:rPr>
          <w:rFonts w:ascii="Calibri" w:hAnsi="Calibri" w:cs="Calibri"/>
          <w:sz w:val="32"/>
          <w:szCs w:val="32"/>
        </w:rPr>
        <w:t>ToolKit</w:t>
      </w:r>
      <w:proofErr w:type="spellEnd"/>
      <w:r w:rsidR="00805B86" w:rsidRPr="003028B2">
        <w:rPr>
          <w:rFonts w:ascii="Calibri" w:hAnsi="Calibri" w:cs="Calibri"/>
          <w:sz w:val="32"/>
          <w:szCs w:val="32"/>
        </w:rPr>
        <w:t>”</w:t>
      </w:r>
      <w:r w:rsidR="00805B86">
        <w:rPr>
          <w:rFonts w:ascii="Calibri" w:hAnsi="Calibri" w:cs="Calibri"/>
          <w:sz w:val="32"/>
          <w:szCs w:val="32"/>
        </w:rPr>
        <w:t xml:space="preserve"> Part </w:t>
      </w:r>
      <w:r w:rsidR="00DF0071">
        <w:rPr>
          <w:rFonts w:ascii="Calibri" w:hAnsi="Calibri" w:cs="Calibri"/>
          <w:sz w:val="32"/>
          <w:szCs w:val="32"/>
        </w:rPr>
        <w:t>3</w:t>
      </w:r>
      <w:r w:rsidR="00805B86">
        <w:rPr>
          <w:rFonts w:ascii="Calibri" w:hAnsi="Calibri" w:cs="Calibri"/>
          <w:sz w:val="32"/>
          <w:szCs w:val="32"/>
        </w:rPr>
        <w:t xml:space="preserve"> &amp; </w:t>
      </w:r>
      <w:r w:rsidR="00DF0071">
        <w:rPr>
          <w:rFonts w:ascii="Calibri" w:hAnsi="Calibri" w:cs="Calibri"/>
          <w:sz w:val="32"/>
          <w:szCs w:val="32"/>
        </w:rPr>
        <w:t>4</w:t>
      </w:r>
    </w:p>
    <w:p w14:paraId="5894CDC5" w14:textId="55A3587B" w:rsidR="005141E2" w:rsidRDefault="005141E2"/>
    <w:p w14:paraId="7A1C2A8C" w14:textId="7E9CE1D7" w:rsidR="005141E2" w:rsidRDefault="005141E2">
      <w:pPr>
        <w:rPr>
          <w:rFonts w:ascii="Calibri" w:hAnsi="Calibri" w:cs="Calibri"/>
          <w:b/>
          <w:bCs/>
          <w:sz w:val="24"/>
          <w:szCs w:val="24"/>
        </w:rPr>
      </w:pPr>
      <w:r w:rsidRPr="005141E2">
        <w:rPr>
          <w:rFonts w:ascii="Calibri" w:hAnsi="Calibri" w:cs="Calibri"/>
          <w:b/>
          <w:bCs/>
          <w:sz w:val="24"/>
          <w:szCs w:val="24"/>
        </w:rPr>
        <w:t>Describe how you might improve Safeguarding Policies at your club.</w:t>
      </w:r>
    </w:p>
    <w:p w14:paraId="48355106" w14:textId="097B19C9" w:rsidR="005141E2" w:rsidRDefault="00DF5790">
      <w:pPr>
        <w:rPr>
          <w:rFonts w:ascii="Calibri" w:hAnsi="Calibri" w:cs="Calibri"/>
          <w:i/>
          <w:iCs/>
          <w:sz w:val="24"/>
          <w:szCs w:val="24"/>
        </w:rPr>
      </w:pPr>
      <w:r>
        <w:rPr>
          <w:rFonts w:ascii="Calibri" w:hAnsi="Calibri" w:cs="Calibri"/>
          <w:i/>
          <w:iCs/>
          <w:sz w:val="24"/>
          <w:szCs w:val="24"/>
        </w:rPr>
        <w:t>WKC -</w:t>
      </w:r>
      <w:hyperlink r:id="rId9" w:history="1">
        <w:r w:rsidR="00DF0071" w:rsidRPr="00DB7CBA">
          <w:rPr>
            <w:rStyle w:val="Hyperlink"/>
            <w:rFonts w:ascii="Calibri" w:hAnsi="Calibri" w:cs="Calibri"/>
            <w:i/>
            <w:iCs/>
            <w:sz w:val="24"/>
            <w:szCs w:val="24"/>
          </w:rPr>
          <w:t xml:space="preserve">Safeguarding </w:t>
        </w:r>
        <w:r w:rsidR="00DB7CBA" w:rsidRPr="00DB7CBA">
          <w:rPr>
            <w:rStyle w:val="Hyperlink"/>
            <w:rFonts w:ascii="Calibri" w:hAnsi="Calibri" w:cs="Calibri"/>
            <w:i/>
            <w:iCs/>
            <w:sz w:val="24"/>
            <w:szCs w:val="24"/>
          </w:rPr>
          <w:t>Children P</w:t>
        </w:r>
        <w:r w:rsidR="00DF0071" w:rsidRPr="00DB7CBA">
          <w:rPr>
            <w:rStyle w:val="Hyperlink"/>
            <w:rFonts w:ascii="Calibri" w:hAnsi="Calibri" w:cs="Calibri"/>
            <w:i/>
            <w:iCs/>
            <w:sz w:val="24"/>
            <w:szCs w:val="24"/>
          </w:rPr>
          <w:t>olicy</w:t>
        </w:r>
      </w:hyperlink>
      <w:r w:rsidR="00DF0071">
        <w:rPr>
          <w:rFonts w:ascii="Calibri" w:hAnsi="Calibri" w:cs="Calibri"/>
          <w:i/>
          <w:iCs/>
          <w:sz w:val="24"/>
          <w:szCs w:val="24"/>
        </w:rPr>
        <w:t xml:space="preserve"> in name of club </w:t>
      </w:r>
      <w:r>
        <w:rPr>
          <w:rFonts w:ascii="Calibri" w:hAnsi="Calibri" w:cs="Calibri"/>
          <w:i/>
          <w:iCs/>
          <w:sz w:val="24"/>
          <w:szCs w:val="24"/>
        </w:rPr>
        <w:t>has been</w:t>
      </w:r>
      <w:r w:rsidR="004D1E7D">
        <w:rPr>
          <w:rFonts w:ascii="Calibri" w:hAnsi="Calibri" w:cs="Calibri"/>
          <w:i/>
          <w:iCs/>
          <w:sz w:val="24"/>
          <w:szCs w:val="24"/>
        </w:rPr>
        <w:t xml:space="preserve"> </w:t>
      </w:r>
      <w:r w:rsidR="00DF0071">
        <w:rPr>
          <w:rFonts w:ascii="Calibri" w:hAnsi="Calibri" w:cs="Calibri"/>
          <w:i/>
          <w:iCs/>
          <w:sz w:val="24"/>
          <w:szCs w:val="24"/>
        </w:rPr>
        <w:t>signed by Committee &amp; dated</w:t>
      </w:r>
      <w:r w:rsidR="004D1E7D">
        <w:rPr>
          <w:rFonts w:ascii="Calibri" w:hAnsi="Calibri" w:cs="Calibri"/>
          <w:i/>
          <w:iCs/>
          <w:sz w:val="24"/>
          <w:szCs w:val="24"/>
        </w:rPr>
        <w:t xml:space="preserve"> in the current review, that has been recorded </w:t>
      </w:r>
      <w:r w:rsidR="00DB7CBA">
        <w:rPr>
          <w:rFonts w:ascii="Calibri" w:hAnsi="Calibri" w:cs="Calibri"/>
          <w:i/>
          <w:iCs/>
          <w:sz w:val="24"/>
          <w:szCs w:val="24"/>
        </w:rPr>
        <w:t xml:space="preserve">and dated </w:t>
      </w:r>
      <w:r w:rsidR="004D1E7D">
        <w:rPr>
          <w:rFonts w:ascii="Calibri" w:hAnsi="Calibri" w:cs="Calibri"/>
          <w:i/>
          <w:iCs/>
          <w:sz w:val="24"/>
          <w:szCs w:val="24"/>
        </w:rPr>
        <w:t>in the Committee Logbook</w:t>
      </w:r>
      <w:r w:rsidR="00DB7CBA">
        <w:rPr>
          <w:rFonts w:ascii="Calibri" w:hAnsi="Calibri" w:cs="Calibri"/>
          <w:i/>
          <w:iCs/>
          <w:sz w:val="24"/>
          <w:szCs w:val="24"/>
        </w:rPr>
        <w:t>, and uploaded to</w:t>
      </w:r>
      <w:r w:rsidR="00BE3422">
        <w:rPr>
          <w:rFonts w:ascii="Calibri" w:hAnsi="Calibri" w:cs="Calibri"/>
          <w:i/>
          <w:iCs/>
          <w:sz w:val="24"/>
          <w:szCs w:val="24"/>
        </w:rPr>
        <w:t xml:space="preserve"> the </w:t>
      </w:r>
      <w:hyperlink r:id="rId10" w:history="1">
        <w:r w:rsidR="00DB7CBA" w:rsidRPr="00BE3422">
          <w:rPr>
            <w:rStyle w:val="Hyperlink"/>
            <w:rFonts w:ascii="Calibri" w:hAnsi="Calibri" w:cs="Calibri"/>
            <w:i/>
            <w:iCs/>
            <w:sz w:val="24"/>
            <w:szCs w:val="24"/>
          </w:rPr>
          <w:t>website</w:t>
        </w:r>
      </w:hyperlink>
      <w:r w:rsidR="00DB7CBA">
        <w:rPr>
          <w:rFonts w:ascii="Calibri" w:hAnsi="Calibri" w:cs="Calibri"/>
          <w:i/>
          <w:iCs/>
          <w:sz w:val="24"/>
          <w:szCs w:val="24"/>
        </w:rPr>
        <w:t xml:space="preserve"> </w:t>
      </w:r>
      <w:r w:rsidR="00BE3422">
        <w:rPr>
          <w:rFonts w:ascii="Calibri" w:hAnsi="Calibri" w:cs="Calibri"/>
          <w:i/>
          <w:iCs/>
          <w:sz w:val="24"/>
          <w:szCs w:val="24"/>
        </w:rPr>
        <w:t>with other relevant policies, procedures and processes. Furthermore, WKC – have produced a</w:t>
      </w:r>
      <w:r w:rsidR="007457D7">
        <w:rPr>
          <w:rFonts w:ascii="Calibri" w:hAnsi="Calibri" w:cs="Calibri"/>
          <w:i/>
          <w:iCs/>
          <w:sz w:val="24"/>
          <w:szCs w:val="24"/>
        </w:rPr>
        <w:t xml:space="preserve"> Safeguarding</w:t>
      </w:r>
      <w:r w:rsidR="00BE3422">
        <w:rPr>
          <w:rFonts w:ascii="Calibri" w:hAnsi="Calibri" w:cs="Calibri"/>
          <w:i/>
          <w:iCs/>
          <w:sz w:val="24"/>
          <w:szCs w:val="24"/>
        </w:rPr>
        <w:t xml:space="preserve"> “</w:t>
      </w:r>
      <w:hyperlink r:id="rId11" w:history="1">
        <w:r w:rsidR="00BE3422" w:rsidRPr="00BE3422">
          <w:rPr>
            <w:rStyle w:val="Hyperlink"/>
            <w:rFonts w:ascii="Calibri" w:hAnsi="Calibri" w:cs="Calibri"/>
            <w:i/>
            <w:iCs/>
            <w:sz w:val="24"/>
            <w:szCs w:val="24"/>
          </w:rPr>
          <w:t>How to find Information</w:t>
        </w:r>
      </w:hyperlink>
      <w:r w:rsidR="00BE3422">
        <w:rPr>
          <w:rFonts w:ascii="Calibri" w:hAnsi="Calibri" w:cs="Calibri"/>
          <w:i/>
          <w:iCs/>
          <w:sz w:val="24"/>
          <w:szCs w:val="24"/>
        </w:rPr>
        <w:t>” Flowchart, that provides links to Paddle UK – Safeguarding, Processes, and Templates website pages.</w:t>
      </w:r>
    </w:p>
    <w:p w14:paraId="3CA0CC7E" w14:textId="7DE26EF8" w:rsidR="00DB7CBA" w:rsidRDefault="00BE3422">
      <w:pPr>
        <w:rPr>
          <w:rFonts w:ascii="Calibri" w:hAnsi="Calibri" w:cs="Calibri"/>
          <w:i/>
          <w:iCs/>
          <w:sz w:val="24"/>
          <w:szCs w:val="24"/>
        </w:rPr>
      </w:pPr>
      <w:r>
        <w:rPr>
          <w:rFonts w:ascii="Calibri" w:hAnsi="Calibri" w:cs="Calibri"/>
          <w:i/>
          <w:iCs/>
          <w:sz w:val="24"/>
          <w:szCs w:val="24"/>
        </w:rPr>
        <w:t>However, t</w:t>
      </w:r>
      <w:r w:rsidR="00DB7CBA">
        <w:rPr>
          <w:rFonts w:ascii="Calibri" w:hAnsi="Calibri" w:cs="Calibri"/>
          <w:i/>
          <w:iCs/>
          <w:sz w:val="24"/>
          <w:szCs w:val="24"/>
        </w:rPr>
        <w:t>he e</w:t>
      </w:r>
      <w:r w:rsidR="00DF0071">
        <w:rPr>
          <w:rFonts w:ascii="Calibri" w:hAnsi="Calibri" w:cs="Calibri"/>
          <w:i/>
          <w:iCs/>
          <w:sz w:val="24"/>
          <w:szCs w:val="24"/>
        </w:rPr>
        <w:t xml:space="preserve">vidence of safeguarding policies communicated to all members, </w:t>
      </w:r>
      <w:r w:rsidR="00DB7CBA">
        <w:rPr>
          <w:rFonts w:ascii="Calibri" w:hAnsi="Calibri" w:cs="Calibri"/>
          <w:i/>
          <w:iCs/>
          <w:sz w:val="24"/>
          <w:szCs w:val="24"/>
        </w:rPr>
        <w:t xml:space="preserve">was highlighted </w:t>
      </w:r>
      <w:r w:rsidR="007457D7">
        <w:rPr>
          <w:rFonts w:ascii="Calibri" w:hAnsi="Calibri" w:cs="Calibri"/>
          <w:i/>
          <w:iCs/>
          <w:sz w:val="24"/>
          <w:szCs w:val="24"/>
        </w:rPr>
        <w:t xml:space="preserve">as an issue </w:t>
      </w:r>
      <w:r w:rsidR="00DB7CBA">
        <w:rPr>
          <w:rFonts w:ascii="Calibri" w:hAnsi="Calibri" w:cs="Calibri"/>
          <w:i/>
          <w:iCs/>
          <w:sz w:val="24"/>
          <w:szCs w:val="24"/>
        </w:rPr>
        <w:t xml:space="preserve">in the WKC – </w:t>
      </w:r>
      <w:hyperlink r:id="rId12" w:history="1">
        <w:r w:rsidR="00DB7CBA" w:rsidRPr="000F1EF5">
          <w:rPr>
            <w:rStyle w:val="Hyperlink"/>
            <w:rFonts w:ascii="Calibri" w:hAnsi="Calibri" w:cs="Calibri"/>
            <w:i/>
            <w:iCs/>
            <w:sz w:val="24"/>
            <w:szCs w:val="24"/>
          </w:rPr>
          <w:t>Club Survey Results</w:t>
        </w:r>
      </w:hyperlink>
      <w:r w:rsidR="00DB7CBA">
        <w:rPr>
          <w:rFonts w:ascii="Calibri" w:hAnsi="Calibri" w:cs="Calibri"/>
          <w:i/>
          <w:iCs/>
          <w:sz w:val="24"/>
          <w:szCs w:val="24"/>
        </w:rPr>
        <w:t xml:space="preserve"> Report in Question 6:</w:t>
      </w:r>
    </w:p>
    <w:p w14:paraId="091AF82B" w14:textId="5D6F99CE" w:rsidR="00DB7CBA" w:rsidRDefault="00DB7CBA" w:rsidP="00DB7CBA">
      <w:pPr>
        <w:rPr>
          <w:rFonts w:ascii="Calibri" w:hAnsi="Calibri" w:cs="Calibri"/>
          <w:i/>
          <w:iCs/>
          <w:sz w:val="24"/>
          <w:szCs w:val="24"/>
        </w:rPr>
      </w:pPr>
      <w:r w:rsidRPr="0075161F">
        <w:rPr>
          <w:rFonts w:ascii="Calibri" w:hAnsi="Calibri" w:cs="Calibri"/>
          <w:i/>
          <w:iCs/>
          <w:sz w:val="24"/>
          <w:szCs w:val="24"/>
        </w:rPr>
        <w:t>The planned club activities meet</w:t>
      </w:r>
      <w:r>
        <w:rPr>
          <w:rFonts w:ascii="Calibri" w:hAnsi="Calibri" w:cs="Calibri"/>
          <w:i/>
          <w:iCs/>
          <w:sz w:val="24"/>
          <w:szCs w:val="24"/>
        </w:rPr>
        <w:t>ing</w:t>
      </w:r>
      <w:r w:rsidRPr="0075161F">
        <w:rPr>
          <w:rFonts w:ascii="Calibri" w:hAnsi="Calibri" w:cs="Calibri"/>
          <w:i/>
          <w:iCs/>
          <w:sz w:val="24"/>
          <w:szCs w:val="24"/>
        </w:rPr>
        <w:t xml:space="preserve"> the needs of Young Members (U18) and Vulnerable Adults</w:t>
      </w:r>
      <w:r>
        <w:rPr>
          <w:rFonts w:ascii="Calibri" w:hAnsi="Calibri" w:cs="Calibri"/>
          <w:i/>
          <w:iCs/>
          <w:sz w:val="24"/>
          <w:szCs w:val="24"/>
        </w:rPr>
        <w:t xml:space="preserve"> provided a mixed result between Very Satisfied, Satisfied and Don’t Know, that may suggest the membership has an understanding or lack of </w:t>
      </w:r>
      <w:r w:rsidR="003F112B">
        <w:rPr>
          <w:rFonts w:ascii="Calibri" w:hAnsi="Calibri" w:cs="Calibri"/>
          <w:i/>
          <w:iCs/>
          <w:sz w:val="24"/>
          <w:szCs w:val="24"/>
        </w:rPr>
        <w:t>understanding</w:t>
      </w:r>
      <w:r>
        <w:rPr>
          <w:rFonts w:ascii="Calibri" w:hAnsi="Calibri" w:cs="Calibri"/>
          <w:i/>
          <w:iCs/>
          <w:sz w:val="24"/>
          <w:szCs w:val="24"/>
        </w:rPr>
        <w:t xml:space="preserve"> with regards to managing “Safeguarding”. Hence, it is important to consider the next question before answering this anomaly.</w:t>
      </w:r>
    </w:p>
    <w:p w14:paraId="6AAF4ACE" w14:textId="1F763731" w:rsidR="00DB7CBA" w:rsidRPr="0075161F" w:rsidRDefault="00DB7CBA" w:rsidP="00DB7CBA">
      <w:pPr>
        <w:rPr>
          <w:rFonts w:ascii="Calibri" w:hAnsi="Calibri" w:cs="Calibri"/>
          <w:i/>
          <w:iCs/>
          <w:sz w:val="24"/>
          <w:szCs w:val="24"/>
        </w:rPr>
      </w:pPr>
      <w:r>
        <w:rPr>
          <w:rFonts w:ascii="Calibri" w:hAnsi="Calibri" w:cs="Calibri"/>
          <w:i/>
          <w:iCs/>
          <w:sz w:val="24"/>
          <w:szCs w:val="24"/>
        </w:rPr>
        <w:t>Question 7:</w:t>
      </w:r>
    </w:p>
    <w:p w14:paraId="53301331" w14:textId="3124A4DA" w:rsidR="00DB7CBA" w:rsidRDefault="004B76B5" w:rsidP="00DB7CBA">
      <w:pPr>
        <w:rPr>
          <w:rFonts w:ascii="Calibri" w:hAnsi="Calibri" w:cs="Calibri"/>
          <w:i/>
          <w:iCs/>
          <w:sz w:val="24"/>
          <w:szCs w:val="24"/>
        </w:rPr>
      </w:pPr>
      <w:r>
        <w:rPr>
          <w:rFonts w:ascii="Calibri" w:hAnsi="Calibri" w:cs="Calibri"/>
          <w:i/>
          <w:iCs/>
          <w:sz w:val="24"/>
          <w:szCs w:val="24"/>
        </w:rPr>
        <w:t xml:space="preserve">This response to, </w:t>
      </w:r>
      <w:r w:rsidR="007B3D58">
        <w:rPr>
          <w:rFonts w:ascii="Calibri" w:hAnsi="Calibri" w:cs="Calibri"/>
          <w:i/>
          <w:iCs/>
          <w:sz w:val="24"/>
          <w:szCs w:val="24"/>
        </w:rPr>
        <w:t>“D</w:t>
      </w:r>
      <w:r w:rsidR="00DB7CBA">
        <w:rPr>
          <w:rFonts w:ascii="Calibri" w:hAnsi="Calibri" w:cs="Calibri"/>
          <w:i/>
          <w:iCs/>
          <w:sz w:val="24"/>
          <w:szCs w:val="24"/>
        </w:rPr>
        <w:t xml:space="preserve">oes </w:t>
      </w:r>
      <w:r w:rsidR="00DB7CBA" w:rsidRPr="007F7484">
        <w:rPr>
          <w:rFonts w:ascii="Calibri" w:hAnsi="Calibri" w:cs="Calibri"/>
          <w:i/>
          <w:iCs/>
          <w:sz w:val="24"/>
          <w:szCs w:val="24"/>
        </w:rPr>
        <w:t>the Club provide</w:t>
      </w:r>
      <w:r>
        <w:rPr>
          <w:rFonts w:ascii="Calibri" w:hAnsi="Calibri" w:cs="Calibri"/>
          <w:i/>
          <w:iCs/>
          <w:sz w:val="24"/>
          <w:szCs w:val="24"/>
        </w:rPr>
        <w:t>s</w:t>
      </w:r>
      <w:r w:rsidR="00DB7CBA" w:rsidRPr="007F7484">
        <w:rPr>
          <w:rFonts w:ascii="Calibri" w:hAnsi="Calibri" w:cs="Calibri"/>
          <w:i/>
          <w:iCs/>
          <w:sz w:val="24"/>
          <w:szCs w:val="24"/>
        </w:rPr>
        <w:t xml:space="preserve"> appropriate Safeguarding Guidance to meet the needs of Young Members (U18) and Vulnerable Adults</w:t>
      </w:r>
      <w:r w:rsidR="007B3D58">
        <w:rPr>
          <w:rFonts w:ascii="Calibri" w:hAnsi="Calibri" w:cs="Calibri"/>
          <w:i/>
          <w:iCs/>
          <w:sz w:val="24"/>
          <w:szCs w:val="24"/>
        </w:rPr>
        <w:t>”? This response</w:t>
      </w:r>
      <w:r w:rsidR="00DB7CBA">
        <w:rPr>
          <w:rFonts w:ascii="Calibri" w:hAnsi="Calibri" w:cs="Calibri"/>
          <w:i/>
          <w:iCs/>
          <w:sz w:val="24"/>
          <w:szCs w:val="24"/>
        </w:rPr>
        <w:t xml:space="preserve"> </w:t>
      </w:r>
      <w:r>
        <w:rPr>
          <w:rFonts w:ascii="Calibri" w:hAnsi="Calibri" w:cs="Calibri"/>
          <w:i/>
          <w:iCs/>
          <w:sz w:val="24"/>
          <w:szCs w:val="24"/>
        </w:rPr>
        <w:t xml:space="preserve">to </w:t>
      </w:r>
      <w:r w:rsidR="00DB7CBA">
        <w:rPr>
          <w:rFonts w:ascii="Calibri" w:hAnsi="Calibri" w:cs="Calibri"/>
          <w:i/>
          <w:iCs/>
          <w:sz w:val="24"/>
          <w:szCs w:val="24"/>
        </w:rPr>
        <w:t xml:space="preserve">supports the previous conclusion between Very Satisfied, Satisfied, Don’t Know, but identified further that 25% </w:t>
      </w:r>
      <w:r w:rsidR="007B3D58">
        <w:rPr>
          <w:rFonts w:ascii="Calibri" w:hAnsi="Calibri" w:cs="Calibri"/>
          <w:i/>
          <w:iCs/>
          <w:sz w:val="24"/>
          <w:szCs w:val="24"/>
        </w:rPr>
        <w:t>were “</w:t>
      </w:r>
      <w:r w:rsidR="00DB7CBA">
        <w:rPr>
          <w:rFonts w:ascii="Calibri" w:hAnsi="Calibri" w:cs="Calibri"/>
          <w:i/>
          <w:iCs/>
          <w:sz w:val="24"/>
          <w:szCs w:val="24"/>
        </w:rPr>
        <w:t>Very Dissatisfi</w:t>
      </w:r>
      <w:r w:rsidR="007B3D58">
        <w:rPr>
          <w:rFonts w:ascii="Calibri" w:hAnsi="Calibri" w:cs="Calibri"/>
          <w:i/>
          <w:iCs/>
          <w:sz w:val="24"/>
          <w:szCs w:val="24"/>
        </w:rPr>
        <w:t>ed”</w:t>
      </w:r>
      <w:r w:rsidR="00DB7CBA">
        <w:rPr>
          <w:rFonts w:ascii="Calibri" w:hAnsi="Calibri" w:cs="Calibri"/>
          <w:i/>
          <w:iCs/>
          <w:sz w:val="24"/>
          <w:szCs w:val="24"/>
        </w:rPr>
        <w:t xml:space="preserve"> members! Hence, the </w:t>
      </w:r>
      <w:r w:rsidR="00DB7CBA">
        <w:rPr>
          <w:rFonts w:ascii="Calibri" w:hAnsi="Calibri" w:cs="Calibri"/>
          <w:i/>
          <w:iCs/>
          <w:sz w:val="24"/>
          <w:szCs w:val="24"/>
        </w:rPr>
        <w:lastRenderedPageBreak/>
        <w:t xml:space="preserve">Committee member responsible </w:t>
      </w:r>
      <w:r w:rsidR="007B3D58">
        <w:rPr>
          <w:rFonts w:ascii="Calibri" w:hAnsi="Calibri" w:cs="Calibri"/>
          <w:i/>
          <w:iCs/>
          <w:sz w:val="24"/>
          <w:szCs w:val="24"/>
        </w:rPr>
        <w:t>for</w:t>
      </w:r>
      <w:r w:rsidR="00DB7CBA">
        <w:rPr>
          <w:rFonts w:ascii="Calibri" w:hAnsi="Calibri" w:cs="Calibri"/>
          <w:i/>
          <w:iCs/>
          <w:sz w:val="24"/>
          <w:szCs w:val="24"/>
        </w:rPr>
        <w:t xml:space="preserve"> the Survey informed the Chairperson about his concern that perhaps some members had not fully understood, lacked knowledge or the question was “Ambiguous”. </w:t>
      </w:r>
    </w:p>
    <w:p w14:paraId="765D21DA" w14:textId="77777777" w:rsidR="00DB7CBA" w:rsidRDefault="00DB7CBA" w:rsidP="00DB7CBA">
      <w:pPr>
        <w:rPr>
          <w:rFonts w:ascii="Calibri" w:hAnsi="Calibri" w:cs="Calibri"/>
          <w:i/>
          <w:iCs/>
          <w:sz w:val="24"/>
          <w:szCs w:val="24"/>
        </w:rPr>
      </w:pPr>
      <w:r>
        <w:rPr>
          <w:rFonts w:ascii="Calibri" w:hAnsi="Calibri" w:cs="Calibri"/>
          <w:i/>
          <w:iCs/>
          <w:sz w:val="24"/>
          <w:szCs w:val="24"/>
        </w:rPr>
        <w:t>The chairperson also felt that some members may not understand “Safeguarding” and the necessary steps to ensure that good practice is embedded in the club, w</w:t>
      </w:r>
      <w:r w:rsidRPr="00505389">
        <w:rPr>
          <w:rFonts w:ascii="Calibri" w:hAnsi="Calibri" w:cs="Calibri"/>
          <w:i/>
          <w:iCs/>
          <w:sz w:val="24"/>
          <w:szCs w:val="24"/>
        </w:rPr>
        <w:t xml:space="preserve">e had an example yesterday where we were ready to do the shuttles for all the drivers to collect their vehicles, but it would have meant a 15-year-old being left alone. One adult offered to stay with the junior but that’s also not acceptable, so the junior came on the shuttle leaving the adult at the bottom to watch the kayaks. </w:t>
      </w:r>
      <w:r>
        <w:rPr>
          <w:rFonts w:ascii="Calibri" w:hAnsi="Calibri" w:cs="Calibri"/>
          <w:i/>
          <w:iCs/>
          <w:sz w:val="24"/>
          <w:szCs w:val="24"/>
        </w:rPr>
        <w:t xml:space="preserve">In addition, </w:t>
      </w:r>
      <w:r w:rsidRPr="00505389">
        <w:rPr>
          <w:rFonts w:ascii="Calibri" w:hAnsi="Calibri" w:cs="Calibri"/>
          <w:i/>
          <w:iCs/>
          <w:sz w:val="24"/>
          <w:szCs w:val="24"/>
        </w:rPr>
        <w:t>Cris</w:t>
      </w:r>
      <w:r>
        <w:rPr>
          <w:rFonts w:ascii="Calibri" w:hAnsi="Calibri" w:cs="Calibri"/>
          <w:i/>
          <w:iCs/>
          <w:sz w:val="24"/>
          <w:szCs w:val="24"/>
        </w:rPr>
        <w:t xml:space="preserve"> a Committee member stated </w:t>
      </w:r>
      <w:r w:rsidRPr="00505389">
        <w:rPr>
          <w:rFonts w:ascii="Calibri" w:hAnsi="Calibri" w:cs="Calibri"/>
          <w:i/>
          <w:iCs/>
          <w:sz w:val="24"/>
          <w:szCs w:val="24"/>
        </w:rPr>
        <w:t xml:space="preserve">it happens as a matter of course, but you probably wouldn’t spot it unless you were involved. </w:t>
      </w:r>
      <w:r>
        <w:rPr>
          <w:rFonts w:ascii="Calibri" w:hAnsi="Calibri" w:cs="Calibri"/>
          <w:i/>
          <w:iCs/>
          <w:sz w:val="24"/>
          <w:szCs w:val="24"/>
        </w:rPr>
        <w:t>S</w:t>
      </w:r>
      <w:r w:rsidRPr="00505389">
        <w:rPr>
          <w:rFonts w:ascii="Calibri" w:hAnsi="Calibri" w:cs="Calibri"/>
          <w:i/>
          <w:iCs/>
          <w:sz w:val="24"/>
          <w:szCs w:val="24"/>
        </w:rPr>
        <w:t xml:space="preserve">hellie </w:t>
      </w:r>
      <w:r>
        <w:rPr>
          <w:rFonts w:ascii="Calibri" w:hAnsi="Calibri" w:cs="Calibri"/>
          <w:i/>
          <w:iCs/>
          <w:sz w:val="24"/>
          <w:szCs w:val="24"/>
        </w:rPr>
        <w:t xml:space="preserve">also another Committee member mentioned </w:t>
      </w:r>
      <w:r w:rsidRPr="00505389">
        <w:rPr>
          <w:rFonts w:ascii="Calibri" w:hAnsi="Calibri" w:cs="Calibri"/>
          <w:i/>
          <w:iCs/>
          <w:sz w:val="24"/>
          <w:szCs w:val="24"/>
        </w:rPr>
        <w:t xml:space="preserve">that’s a great point, and </w:t>
      </w:r>
      <w:r>
        <w:rPr>
          <w:rFonts w:ascii="Calibri" w:hAnsi="Calibri" w:cs="Calibri"/>
          <w:i/>
          <w:iCs/>
          <w:sz w:val="24"/>
          <w:szCs w:val="24"/>
        </w:rPr>
        <w:t>I</w:t>
      </w:r>
      <w:r w:rsidRPr="00505389">
        <w:rPr>
          <w:rFonts w:ascii="Calibri" w:hAnsi="Calibri" w:cs="Calibri"/>
          <w:i/>
          <w:iCs/>
          <w:sz w:val="24"/>
          <w:szCs w:val="24"/>
        </w:rPr>
        <w:t xml:space="preserve"> will post the link to the club chat</w:t>
      </w:r>
      <w:r>
        <w:rPr>
          <w:rFonts w:ascii="Calibri" w:hAnsi="Calibri" w:cs="Calibri"/>
          <w:i/>
          <w:iCs/>
          <w:sz w:val="24"/>
          <w:szCs w:val="24"/>
        </w:rPr>
        <w:t>. Subsequently, also Paul mentioned, that members may not know about “safeguarding” guidance because the club has never had any concerns and has implemented the policies, procedures and processes to reduce or prevent any situation from arising.</w:t>
      </w:r>
    </w:p>
    <w:p w14:paraId="2F7A7D05" w14:textId="12D8B625" w:rsidR="00DB7CBA" w:rsidRDefault="007457D7">
      <w:pPr>
        <w:rPr>
          <w:rFonts w:ascii="Calibri" w:hAnsi="Calibri" w:cs="Calibri"/>
          <w:i/>
          <w:iCs/>
          <w:sz w:val="24"/>
          <w:szCs w:val="24"/>
        </w:rPr>
      </w:pPr>
      <w:r>
        <w:rPr>
          <w:rFonts w:ascii="Calibri" w:hAnsi="Calibri" w:cs="Calibri"/>
          <w:i/>
          <w:iCs/>
          <w:sz w:val="24"/>
          <w:szCs w:val="24"/>
        </w:rPr>
        <w:t xml:space="preserve">Finally, it </w:t>
      </w:r>
      <w:r w:rsidR="00D903AE">
        <w:rPr>
          <w:rFonts w:ascii="Calibri" w:hAnsi="Calibri" w:cs="Calibri"/>
          <w:i/>
          <w:iCs/>
          <w:sz w:val="24"/>
          <w:szCs w:val="24"/>
        </w:rPr>
        <w:t>must</w:t>
      </w:r>
      <w:r>
        <w:rPr>
          <w:rFonts w:ascii="Calibri" w:hAnsi="Calibri" w:cs="Calibri"/>
          <w:i/>
          <w:iCs/>
          <w:sz w:val="24"/>
          <w:szCs w:val="24"/>
        </w:rPr>
        <w:t xml:space="preserve"> be noted that Wombourne Kayak Club do not have a “Clubhouse” to promote “Safeguarding” information on a notice board.</w:t>
      </w:r>
      <w:r w:rsidR="002721A2">
        <w:rPr>
          <w:rFonts w:ascii="Calibri" w:hAnsi="Calibri" w:cs="Calibri"/>
          <w:i/>
          <w:iCs/>
          <w:sz w:val="24"/>
          <w:szCs w:val="24"/>
        </w:rPr>
        <w:t xml:space="preserve"> In addition, most volunteers have no contact or irregular contact with minors under 18, and the club does not </w:t>
      </w:r>
      <w:r w:rsidR="007B3D58">
        <w:rPr>
          <w:rFonts w:ascii="Calibri" w:hAnsi="Calibri" w:cs="Calibri"/>
          <w:i/>
          <w:iCs/>
          <w:sz w:val="24"/>
          <w:szCs w:val="24"/>
        </w:rPr>
        <w:t>currently have any members identified as</w:t>
      </w:r>
      <w:r w:rsidR="007142A4">
        <w:rPr>
          <w:rFonts w:ascii="Calibri" w:hAnsi="Calibri" w:cs="Calibri"/>
          <w:i/>
          <w:iCs/>
          <w:sz w:val="24"/>
          <w:szCs w:val="24"/>
        </w:rPr>
        <w:t xml:space="preserve"> </w:t>
      </w:r>
      <w:r w:rsidR="002721A2">
        <w:rPr>
          <w:rFonts w:ascii="Calibri" w:hAnsi="Calibri" w:cs="Calibri"/>
          <w:i/>
          <w:iCs/>
          <w:sz w:val="24"/>
          <w:szCs w:val="24"/>
        </w:rPr>
        <w:t>“Vulnerable adults</w:t>
      </w:r>
      <w:r w:rsidR="007142A4">
        <w:rPr>
          <w:rFonts w:ascii="Calibri" w:hAnsi="Calibri" w:cs="Calibri"/>
          <w:i/>
          <w:iCs/>
          <w:sz w:val="24"/>
          <w:szCs w:val="24"/>
        </w:rPr>
        <w:t>”</w:t>
      </w:r>
      <w:r w:rsidR="002721A2">
        <w:rPr>
          <w:rFonts w:ascii="Calibri" w:hAnsi="Calibri" w:cs="Calibri"/>
          <w:i/>
          <w:iCs/>
          <w:sz w:val="24"/>
          <w:szCs w:val="24"/>
        </w:rPr>
        <w:t>.</w:t>
      </w:r>
    </w:p>
    <w:p w14:paraId="78949AB5" w14:textId="2DAEB502" w:rsidR="005141E2" w:rsidRDefault="005141E2">
      <w:pPr>
        <w:rPr>
          <w:rFonts w:ascii="Calibri" w:hAnsi="Calibri" w:cs="Calibri"/>
          <w:b/>
          <w:bCs/>
          <w:sz w:val="24"/>
          <w:szCs w:val="24"/>
        </w:rPr>
      </w:pPr>
      <w:r>
        <w:rPr>
          <w:rFonts w:ascii="Calibri" w:hAnsi="Calibri" w:cs="Calibri"/>
          <w:b/>
          <w:bCs/>
          <w:sz w:val="24"/>
          <w:szCs w:val="24"/>
        </w:rPr>
        <w:t>Who will implement the changes?</w:t>
      </w:r>
    </w:p>
    <w:p w14:paraId="60445EA7" w14:textId="6ADCAB28" w:rsidR="00B70D3F" w:rsidRDefault="00DF5790" w:rsidP="00B70D3F">
      <w:pPr>
        <w:rPr>
          <w:rFonts w:ascii="Calibri" w:hAnsi="Calibri" w:cs="Calibri"/>
          <w:i/>
          <w:iCs/>
          <w:sz w:val="24"/>
          <w:szCs w:val="24"/>
        </w:rPr>
      </w:pPr>
      <w:r>
        <w:rPr>
          <w:rFonts w:ascii="Calibri" w:hAnsi="Calibri" w:cs="Calibri"/>
          <w:i/>
          <w:iCs/>
          <w:sz w:val="24"/>
          <w:szCs w:val="24"/>
        </w:rPr>
        <w:t xml:space="preserve">WKC </w:t>
      </w:r>
      <w:r w:rsidR="007457D7">
        <w:rPr>
          <w:rFonts w:ascii="Calibri" w:hAnsi="Calibri" w:cs="Calibri"/>
          <w:i/>
          <w:iCs/>
          <w:sz w:val="24"/>
          <w:szCs w:val="24"/>
        </w:rPr>
        <w:t>Committee –</w:t>
      </w:r>
      <w:r>
        <w:rPr>
          <w:rFonts w:ascii="Calibri" w:hAnsi="Calibri" w:cs="Calibri"/>
          <w:i/>
          <w:iCs/>
          <w:sz w:val="24"/>
          <w:szCs w:val="24"/>
        </w:rPr>
        <w:t xml:space="preserve"> </w:t>
      </w:r>
      <w:r w:rsidR="007457D7">
        <w:rPr>
          <w:rFonts w:ascii="Calibri" w:hAnsi="Calibri" w:cs="Calibri"/>
          <w:i/>
          <w:iCs/>
          <w:sz w:val="24"/>
          <w:szCs w:val="24"/>
        </w:rPr>
        <w:t xml:space="preserve">will discuss the </w:t>
      </w:r>
      <w:hyperlink r:id="rId13" w:history="1">
        <w:r w:rsidRPr="002557F2">
          <w:rPr>
            <w:rStyle w:val="Hyperlink"/>
            <w:rFonts w:ascii="Calibri" w:hAnsi="Calibri" w:cs="Calibri"/>
            <w:i/>
            <w:iCs/>
            <w:sz w:val="24"/>
            <w:szCs w:val="24"/>
          </w:rPr>
          <w:t>Safeguarding Policy</w:t>
        </w:r>
      </w:hyperlink>
      <w:r>
        <w:rPr>
          <w:rFonts w:ascii="Calibri" w:hAnsi="Calibri" w:cs="Calibri"/>
          <w:i/>
          <w:iCs/>
          <w:sz w:val="24"/>
          <w:szCs w:val="24"/>
        </w:rPr>
        <w:t xml:space="preserve"> </w:t>
      </w:r>
      <w:r w:rsidR="007457D7">
        <w:rPr>
          <w:rFonts w:ascii="Calibri" w:hAnsi="Calibri" w:cs="Calibri"/>
          <w:i/>
          <w:iCs/>
          <w:sz w:val="24"/>
          <w:szCs w:val="24"/>
        </w:rPr>
        <w:t xml:space="preserve">issue of communicating to all members, as well as </w:t>
      </w:r>
      <w:r w:rsidR="00B70D3F">
        <w:rPr>
          <w:rFonts w:ascii="Calibri" w:hAnsi="Calibri" w:cs="Calibri"/>
          <w:i/>
          <w:iCs/>
          <w:sz w:val="24"/>
          <w:szCs w:val="24"/>
        </w:rPr>
        <w:t xml:space="preserve">the </w:t>
      </w:r>
      <w:hyperlink r:id="rId14" w:history="1">
        <w:r w:rsidR="00B70D3F" w:rsidRPr="004F2750">
          <w:rPr>
            <w:rStyle w:val="Hyperlink"/>
            <w:rFonts w:ascii="Calibri" w:hAnsi="Calibri" w:cs="Calibri"/>
            <w:i/>
            <w:iCs/>
            <w:sz w:val="24"/>
            <w:szCs w:val="24"/>
          </w:rPr>
          <w:t>Induction Pack</w:t>
        </w:r>
      </w:hyperlink>
      <w:r w:rsidR="00B70D3F" w:rsidRPr="004F2750">
        <w:rPr>
          <w:rFonts w:ascii="Calibri" w:hAnsi="Calibri" w:cs="Calibri"/>
          <w:i/>
          <w:iCs/>
          <w:sz w:val="24"/>
          <w:szCs w:val="24"/>
        </w:rPr>
        <w:t xml:space="preserve">, and </w:t>
      </w:r>
      <w:hyperlink r:id="rId15" w:history="1">
        <w:r w:rsidR="00B70D3F" w:rsidRPr="0064768C">
          <w:rPr>
            <w:rStyle w:val="Hyperlink"/>
            <w:rFonts w:ascii="Calibri" w:hAnsi="Calibri" w:cs="Calibri"/>
            <w:i/>
            <w:iCs/>
            <w:sz w:val="24"/>
            <w:szCs w:val="24"/>
          </w:rPr>
          <w:t>Welcome Pack</w:t>
        </w:r>
      </w:hyperlink>
      <w:r w:rsidR="00B70D3F" w:rsidRPr="004F2750">
        <w:rPr>
          <w:i/>
          <w:iCs/>
        </w:rPr>
        <w:t xml:space="preserve">, </w:t>
      </w:r>
      <w:r w:rsidR="00B70D3F">
        <w:rPr>
          <w:rFonts w:ascii="Calibri" w:hAnsi="Calibri" w:cs="Calibri"/>
          <w:i/>
          <w:iCs/>
          <w:sz w:val="24"/>
          <w:szCs w:val="24"/>
        </w:rPr>
        <w:t>and posting  “</w:t>
      </w:r>
      <w:hyperlink r:id="rId16" w:history="1">
        <w:r w:rsidR="00B70D3F" w:rsidRPr="00BE3422">
          <w:rPr>
            <w:rStyle w:val="Hyperlink"/>
            <w:rFonts w:ascii="Calibri" w:hAnsi="Calibri" w:cs="Calibri"/>
            <w:i/>
            <w:iCs/>
            <w:sz w:val="24"/>
            <w:szCs w:val="24"/>
          </w:rPr>
          <w:t>How to find Information</w:t>
        </w:r>
      </w:hyperlink>
      <w:r w:rsidR="00B70D3F">
        <w:rPr>
          <w:rFonts w:ascii="Calibri" w:hAnsi="Calibri" w:cs="Calibri"/>
          <w:i/>
          <w:iCs/>
          <w:sz w:val="24"/>
          <w:szCs w:val="24"/>
        </w:rPr>
        <w:t>” Flowchart on</w:t>
      </w:r>
      <w:r w:rsidR="002557F2">
        <w:rPr>
          <w:rFonts w:ascii="Calibri" w:hAnsi="Calibri" w:cs="Calibri"/>
          <w:i/>
          <w:iCs/>
          <w:sz w:val="24"/>
          <w:szCs w:val="24"/>
        </w:rPr>
        <w:t>. We will</w:t>
      </w:r>
      <w:r w:rsidR="002557F2" w:rsidRPr="003F112B">
        <w:rPr>
          <w:rFonts w:ascii="Calibri" w:hAnsi="Calibri" w:cs="Calibri"/>
          <w:i/>
          <w:iCs/>
          <w:sz w:val="24"/>
          <w:szCs w:val="24"/>
        </w:rPr>
        <w:t xml:space="preserve"> issue a </w:t>
      </w:r>
      <w:r w:rsidR="002557F2">
        <w:rPr>
          <w:rFonts w:ascii="Calibri" w:hAnsi="Calibri" w:cs="Calibri"/>
          <w:i/>
          <w:iCs/>
          <w:sz w:val="24"/>
          <w:szCs w:val="24"/>
        </w:rPr>
        <w:t>WKC -WhatsApp message</w:t>
      </w:r>
      <w:r w:rsidR="002557F2" w:rsidRPr="003F112B">
        <w:rPr>
          <w:rFonts w:ascii="Calibri" w:hAnsi="Calibri" w:cs="Calibri"/>
          <w:i/>
          <w:iCs/>
          <w:sz w:val="24"/>
          <w:szCs w:val="24"/>
        </w:rPr>
        <w:t xml:space="preserve"> to all members to ask them to look at the policy, and provide a link to it</w:t>
      </w:r>
      <w:r w:rsidR="002557F2">
        <w:rPr>
          <w:rFonts w:ascii="Calibri" w:hAnsi="Calibri" w:cs="Calibri"/>
          <w:i/>
          <w:iCs/>
          <w:sz w:val="24"/>
          <w:szCs w:val="24"/>
        </w:rPr>
        <w:t>, including the other listed documents. This will be supported</w:t>
      </w:r>
      <w:r w:rsidR="00B70D3F">
        <w:rPr>
          <w:rFonts w:ascii="Calibri" w:hAnsi="Calibri" w:cs="Calibri"/>
          <w:i/>
          <w:iCs/>
          <w:sz w:val="24"/>
          <w:szCs w:val="24"/>
        </w:rPr>
        <w:t xml:space="preserve"> by Chairperson Paul Elkington statement.</w:t>
      </w:r>
    </w:p>
    <w:p w14:paraId="069E3ADB" w14:textId="0D00886F" w:rsidR="005141E2" w:rsidRDefault="005141E2">
      <w:pPr>
        <w:rPr>
          <w:rFonts w:ascii="Calibri" w:hAnsi="Calibri" w:cs="Calibri"/>
          <w:b/>
          <w:bCs/>
          <w:sz w:val="24"/>
          <w:szCs w:val="24"/>
        </w:rPr>
      </w:pPr>
      <w:r>
        <w:rPr>
          <w:rFonts w:ascii="Calibri" w:hAnsi="Calibri" w:cs="Calibri"/>
          <w:b/>
          <w:bCs/>
          <w:sz w:val="24"/>
          <w:szCs w:val="24"/>
        </w:rPr>
        <w:t>When will they be implemented?</w:t>
      </w:r>
    </w:p>
    <w:p w14:paraId="7275E2F8" w14:textId="77777777" w:rsidR="003F112B" w:rsidRDefault="007457D7">
      <w:pPr>
        <w:rPr>
          <w:rFonts w:ascii="Calibri" w:hAnsi="Calibri" w:cs="Calibri"/>
          <w:i/>
          <w:iCs/>
          <w:sz w:val="24"/>
          <w:szCs w:val="24"/>
        </w:rPr>
      </w:pPr>
      <w:r>
        <w:rPr>
          <w:rFonts w:ascii="Calibri" w:hAnsi="Calibri" w:cs="Calibri"/>
          <w:i/>
          <w:iCs/>
          <w:sz w:val="24"/>
          <w:szCs w:val="24"/>
        </w:rPr>
        <w:t xml:space="preserve">The </w:t>
      </w:r>
      <w:r w:rsidR="00383106" w:rsidRPr="00383106">
        <w:rPr>
          <w:rFonts w:ascii="Calibri" w:hAnsi="Calibri" w:cs="Calibri"/>
          <w:i/>
          <w:iCs/>
          <w:sz w:val="24"/>
          <w:szCs w:val="24"/>
        </w:rPr>
        <w:t>Committee</w:t>
      </w:r>
      <w:r w:rsidR="00383106">
        <w:rPr>
          <w:rFonts w:ascii="Calibri" w:hAnsi="Calibri" w:cs="Calibri"/>
          <w:i/>
          <w:iCs/>
          <w:sz w:val="24"/>
          <w:szCs w:val="24"/>
        </w:rPr>
        <w:t xml:space="preserve">, </w:t>
      </w:r>
      <w:r>
        <w:rPr>
          <w:rFonts w:ascii="Calibri" w:hAnsi="Calibri" w:cs="Calibri"/>
          <w:i/>
          <w:iCs/>
          <w:sz w:val="24"/>
          <w:szCs w:val="24"/>
        </w:rPr>
        <w:t>and Q</w:t>
      </w:r>
      <w:r w:rsidR="00383106">
        <w:rPr>
          <w:rFonts w:ascii="Calibri" w:hAnsi="Calibri" w:cs="Calibri"/>
          <w:i/>
          <w:iCs/>
          <w:sz w:val="24"/>
          <w:szCs w:val="24"/>
        </w:rPr>
        <w:t>uorum</w:t>
      </w:r>
      <w:r>
        <w:rPr>
          <w:rFonts w:ascii="Calibri" w:hAnsi="Calibri" w:cs="Calibri"/>
          <w:i/>
          <w:iCs/>
          <w:sz w:val="24"/>
          <w:szCs w:val="24"/>
        </w:rPr>
        <w:t xml:space="preserve"> concerned with the Quality Club Toolkit review will implement the change prior to Octobers Affiliation meeting with Paddle UK.</w:t>
      </w:r>
    </w:p>
    <w:p w14:paraId="175B8144" w14:textId="611E68C3" w:rsidR="003F112B" w:rsidRPr="003F112B" w:rsidRDefault="003F112B" w:rsidP="003F112B">
      <w:pPr>
        <w:rPr>
          <w:rFonts w:ascii="Calibri" w:hAnsi="Calibri" w:cs="Calibri"/>
          <w:i/>
          <w:iCs/>
          <w:sz w:val="24"/>
          <w:szCs w:val="24"/>
        </w:rPr>
      </w:pPr>
      <w:r w:rsidRPr="003F112B">
        <w:rPr>
          <w:rFonts w:ascii="Calibri" w:hAnsi="Calibri" w:cs="Calibri"/>
          <w:i/>
          <w:iCs/>
          <w:sz w:val="24"/>
          <w:szCs w:val="24"/>
        </w:rPr>
        <w:t>In </w:t>
      </w:r>
      <w:r w:rsidRPr="003F112B">
        <w:rPr>
          <w:rFonts w:ascii="Calibri" w:hAnsi="Calibri" w:cs="Calibri"/>
          <w:b/>
          <w:bCs/>
          <w:i/>
          <w:iCs/>
          <w:sz w:val="24"/>
          <w:szCs w:val="24"/>
        </w:rPr>
        <w:t>Describe how you might improve Safeguarding Policies at your club., </w:t>
      </w:r>
    </w:p>
    <w:p w14:paraId="3683FA68" w14:textId="77777777" w:rsidR="003F112B" w:rsidRPr="003F112B" w:rsidRDefault="003F112B" w:rsidP="003F112B">
      <w:pPr>
        <w:rPr>
          <w:rFonts w:ascii="Calibri" w:hAnsi="Calibri" w:cs="Calibri"/>
          <w:i/>
          <w:iCs/>
          <w:sz w:val="24"/>
          <w:szCs w:val="24"/>
        </w:rPr>
      </w:pPr>
      <w:r w:rsidRPr="003F112B">
        <w:rPr>
          <w:rFonts w:ascii="Calibri" w:hAnsi="Calibri" w:cs="Calibri"/>
          <w:i/>
          <w:iCs/>
          <w:sz w:val="24"/>
          <w:szCs w:val="24"/>
        </w:rPr>
        <w:t>Also, although you say that the policy has been put on the website, would it be good to say we’ll issue an email to all members to ask them to look at the policy, and provide a link to it?</w:t>
      </w:r>
    </w:p>
    <w:p w14:paraId="11D28407" w14:textId="43E03741" w:rsidR="005141E2" w:rsidRPr="00383106" w:rsidRDefault="005141E2">
      <w:pPr>
        <w:rPr>
          <w:rFonts w:ascii="Calibri" w:hAnsi="Calibri" w:cs="Calibri"/>
          <w:i/>
          <w:iCs/>
          <w:sz w:val="24"/>
          <w:szCs w:val="24"/>
        </w:rPr>
      </w:pPr>
      <w:r w:rsidRPr="00383106">
        <w:rPr>
          <w:rFonts w:ascii="Calibri" w:hAnsi="Calibri" w:cs="Calibri"/>
          <w:i/>
          <w:iCs/>
          <w:sz w:val="24"/>
          <w:szCs w:val="24"/>
        </w:rPr>
        <w:br w:type="page"/>
      </w:r>
    </w:p>
    <w:p w14:paraId="6C60DF8C" w14:textId="585C0B20" w:rsidR="005141E2" w:rsidRDefault="005141E2">
      <w:pPr>
        <w:rPr>
          <w:rFonts w:ascii="Calibri" w:hAnsi="Calibri" w:cs="Calibri"/>
          <w:sz w:val="24"/>
          <w:szCs w:val="24"/>
        </w:rPr>
      </w:pPr>
      <w:r>
        <w:rPr>
          <w:noProof/>
        </w:rPr>
        <w:lastRenderedPageBreak/>
        <w:drawing>
          <wp:anchor distT="0" distB="0" distL="114300" distR="114300" simplePos="0" relativeHeight="251659264" behindDoc="0" locked="0" layoutInCell="1" allowOverlap="1" wp14:anchorId="21EBA402" wp14:editId="5E23B09A">
            <wp:simplePos x="0" y="0"/>
            <wp:positionH relativeFrom="margin">
              <wp:align>left</wp:align>
            </wp:positionH>
            <wp:positionV relativeFrom="paragraph">
              <wp:posOffset>6985</wp:posOffset>
            </wp:positionV>
            <wp:extent cx="6353175" cy="5490845"/>
            <wp:effectExtent l="0" t="0" r="9525" b="0"/>
            <wp:wrapSquare wrapText="bothSides"/>
            <wp:docPr id="97748952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489521" name="Picture 1" descr="A screenshot of a computer&#10;&#10;AI-generated content may be incorrect."/>
                    <pic:cNvPicPr/>
                  </pic:nvPicPr>
                  <pic:blipFill rotWithShape="1">
                    <a:blip r:embed="rId17">
                      <a:extLst>
                        <a:ext uri="{28A0092B-C50C-407E-A947-70E740481C1C}">
                          <a14:useLocalDpi xmlns:a14="http://schemas.microsoft.com/office/drawing/2010/main" val="0"/>
                        </a:ext>
                      </a:extLst>
                    </a:blip>
                    <a:srcRect l="21856" t="10889" r="22738" b="3976"/>
                    <a:stretch>
                      <a:fillRect/>
                    </a:stretch>
                  </pic:blipFill>
                  <pic:spPr bwMode="auto">
                    <a:xfrm>
                      <a:off x="0" y="0"/>
                      <a:ext cx="6353175" cy="54908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CBF8F17" w14:textId="1219C865" w:rsidR="005141E2" w:rsidRDefault="005141E2">
      <w:pPr>
        <w:rPr>
          <w:rFonts w:ascii="Calibri" w:hAnsi="Calibri" w:cs="Calibri"/>
          <w:sz w:val="24"/>
          <w:szCs w:val="24"/>
        </w:rPr>
      </w:pPr>
    </w:p>
    <w:p w14:paraId="4C3F2774" w14:textId="7D35A968" w:rsidR="005141E2" w:rsidRDefault="005141E2">
      <w:pPr>
        <w:rPr>
          <w:rFonts w:ascii="Calibri" w:hAnsi="Calibri" w:cs="Calibri"/>
          <w:sz w:val="24"/>
          <w:szCs w:val="24"/>
        </w:rPr>
      </w:pPr>
    </w:p>
    <w:p w14:paraId="0B64196C" w14:textId="3FE53CD8" w:rsidR="005141E2" w:rsidRDefault="005141E2">
      <w:pPr>
        <w:rPr>
          <w:rFonts w:ascii="Calibri" w:hAnsi="Calibri" w:cs="Calibri"/>
          <w:sz w:val="24"/>
          <w:szCs w:val="24"/>
        </w:rPr>
      </w:pPr>
    </w:p>
    <w:p w14:paraId="406F2E10" w14:textId="4747EC6E" w:rsidR="005141E2" w:rsidRDefault="005141E2">
      <w:pPr>
        <w:rPr>
          <w:rFonts w:ascii="Calibri" w:hAnsi="Calibri" w:cs="Calibri"/>
          <w:sz w:val="24"/>
          <w:szCs w:val="24"/>
        </w:rPr>
      </w:pPr>
    </w:p>
    <w:p w14:paraId="2E4E3BBE" w14:textId="5F350259" w:rsidR="005141E2" w:rsidRDefault="005141E2">
      <w:pPr>
        <w:rPr>
          <w:rFonts w:ascii="Calibri" w:hAnsi="Calibri" w:cs="Calibri"/>
          <w:sz w:val="24"/>
          <w:szCs w:val="24"/>
        </w:rPr>
      </w:pPr>
    </w:p>
    <w:p w14:paraId="3AD429ED" w14:textId="77777777" w:rsidR="005141E2" w:rsidRDefault="005141E2">
      <w:pPr>
        <w:rPr>
          <w:rFonts w:ascii="Calibri" w:hAnsi="Calibri" w:cs="Calibri"/>
          <w:sz w:val="24"/>
          <w:szCs w:val="24"/>
        </w:rPr>
      </w:pPr>
    </w:p>
    <w:p w14:paraId="13B47F80" w14:textId="184C344F" w:rsidR="005141E2" w:rsidRDefault="003C42A1">
      <w:pPr>
        <w:rPr>
          <w:rFonts w:ascii="Calibri" w:hAnsi="Calibri" w:cs="Calibri"/>
          <w:sz w:val="24"/>
          <w:szCs w:val="24"/>
        </w:rPr>
      </w:pPr>
      <w:r>
        <w:rPr>
          <w:noProof/>
        </w:rPr>
        <w:drawing>
          <wp:anchor distT="0" distB="0" distL="114300" distR="114300" simplePos="0" relativeHeight="251660288" behindDoc="0" locked="0" layoutInCell="1" allowOverlap="1" wp14:anchorId="1731187E" wp14:editId="3700F99C">
            <wp:simplePos x="0" y="0"/>
            <wp:positionH relativeFrom="column">
              <wp:posOffset>115570</wp:posOffset>
            </wp:positionH>
            <wp:positionV relativeFrom="paragraph">
              <wp:posOffset>3522980</wp:posOffset>
            </wp:positionV>
            <wp:extent cx="6545580" cy="1038225"/>
            <wp:effectExtent l="0" t="0" r="7620" b="9525"/>
            <wp:wrapSquare wrapText="bothSides"/>
            <wp:docPr id="15330614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06148" name="Picture 1" descr="A screenshot of a computer&#10;&#10;AI-generated content may be incorrect."/>
                    <pic:cNvPicPr/>
                  </pic:nvPicPr>
                  <pic:blipFill rotWithShape="1">
                    <a:blip r:embed="rId18" cstate="print">
                      <a:extLst>
                        <a:ext uri="{28A0092B-C50C-407E-A947-70E740481C1C}">
                          <a14:useLocalDpi xmlns:a14="http://schemas.microsoft.com/office/drawing/2010/main" val="0"/>
                        </a:ext>
                      </a:extLst>
                    </a:blip>
                    <a:srcRect l="23945" t="21036" r="24269" b="64362"/>
                    <a:stretch>
                      <a:fillRect/>
                    </a:stretch>
                  </pic:blipFill>
                  <pic:spPr bwMode="auto">
                    <a:xfrm>
                      <a:off x="0" y="0"/>
                      <a:ext cx="6545580" cy="1038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141E2">
        <w:rPr>
          <w:rFonts w:ascii="Calibri" w:hAnsi="Calibri" w:cs="Calibri"/>
          <w:sz w:val="24"/>
          <w:szCs w:val="24"/>
        </w:rPr>
        <w:br w:type="page"/>
      </w:r>
    </w:p>
    <w:p w14:paraId="4C7497C7" w14:textId="50913A59" w:rsidR="005141E2" w:rsidRDefault="003C42A1">
      <w:pPr>
        <w:rPr>
          <w:rFonts w:ascii="Calibri" w:hAnsi="Calibri" w:cs="Calibri"/>
          <w:sz w:val="24"/>
          <w:szCs w:val="24"/>
        </w:rPr>
      </w:pPr>
      <w:r>
        <w:rPr>
          <w:noProof/>
        </w:rPr>
        <w:lastRenderedPageBreak/>
        <w:drawing>
          <wp:anchor distT="0" distB="0" distL="114300" distR="114300" simplePos="0" relativeHeight="251662336" behindDoc="0" locked="0" layoutInCell="1" allowOverlap="1" wp14:anchorId="6F7B0FA4" wp14:editId="0491537E">
            <wp:simplePos x="0" y="0"/>
            <wp:positionH relativeFrom="column">
              <wp:posOffset>211455</wp:posOffset>
            </wp:positionH>
            <wp:positionV relativeFrom="paragraph">
              <wp:posOffset>4658360</wp:posOffset>
            </wp:positionV>
            <wp:extent cx="6336665" cy="3924300"/>
            <wp:effectExtent l="0" t="0" r="6985" b="0"/>
            <wp:wrapSquare wrapText="bothSides"/>
            <wp:docPr id="80715730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157308" name="Picture 1" descr="A screenshot of a computer&#10;&#10;AI-generated content may be incorrect."/>
                    <pic:cNvPicPr/>
                  </pic:nvPicPr>
                  <pic:blipFill rotWithShape="1">
                    <a:blip r:embed="rId19">
                      <a:extLst>
                        <a:ext uri="{28A0092B-C50C-407E-A947-70E740481C1C}">
                          <a14:useLocalDpi xmlns:a14="http://schemas.microsoft.com/office/drawing/2010/main" val="0"/>
                        </a:ext>
                      </a:extLst>
                    </a:blip>
                    <a:srcRect l="22135" t="22273" r="23017" b="17340"/>
                    <a:stretch>
                      <a:fillRect/>
                    </a:stretch>
                  </pic:blipFill>
                  <pic:spPr bwMode="auto">
                    <a:xfrm>
                      <a:off x="0" y="0"/>
                      <a:ext cx="6336665" cy="3924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21456852" wp14:editId="5EDC377F">
            <wp:simplePos x="0" y="0"/>
            <wp:positionH relativeFrom="margin">
              <wp:align>left</wp:align>
            </wp:positionH>
            <wp:positionV relativeFrom="paragraph">
              <wp:posOffset>49530</wp:posOffset>
            </wp:positionV>
            <wp:extent cx="6610350" cy="4702175"/>
            <wp:effectExtent l="0" t="0" r="0" b="3175"/>
            <wp:wrapSquare wrapText="bothSides"/>
            <wp:docPr id="180043116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431160" name="Picture 1" descr="A screenshot of a computer&#10;&#10;AI-generated content may be incorrect."/>
                    <pic:cNvPicPr/>
                  </pic:nvPicPr>
                  <pic:blipFill rotWithShape="1">
                    <a:blip r:embed="rId20">
                      <a:extLst>
                        <a:ext uri="{28A0092B-C50C-407E-A947-70E740481C1C}">
                          <a14:useLocalDpi xmlns:a14="http://schemas.microsoft.com/office/drawing/2010/main" val="0"/>
                        </a:ext>
                      </a:extLst>
                    </a:blip>
                    <a:srcRect l="22135" t="17819" r="23851" b="13876"/>
                    <a:stretch>
                      <a:fillRect/>
                    </a:stretch>
                  </pic:blipFill>
                  <pic:spPr bwMode="auto">
                    <a:xfrm>
                      <a:off x="0" y="0"/>
                      <a:ext cx="6625966" cy="471331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141E2">
        <w:rPr>
          <w:rFonts w:ascii="Calibri" w:hAnsi="Calibri" w:cs="Calibri"/>
          <w:sz w:val="24"/>
          <w:szCs w:val="24"/>
        </w:rPr>
        <w:br w:type="page"/>
      </w:r>
    </w:p>
    <w:p w14:paraId="02D2B5D8" w14:textId="3A254447" w:rsidR="003C42A1" w:rsidRDefault="003C42A1">
      <w:pPr>
        <w:rPr>
          <w:rFonts w:ascii="Calibri" w:hAnsi="Calibri" w:cs="Calibri"/>
          <w:sz w:val="24"/>
          <w:szCs w:val="24"/>
        </w:rPr>
      </w:pPr>
      <w:r>
        <w:rPr>
          <w:noProof/>
        </w:rPr>
        <w:lastRenderedPageBreak/>
        <w:drawing>
          <wp:anchor distT="0" distB="0" distL="114300" distR="114300" simplePos="0" relativeHeight="251663360" behindDoc="0" locked="0" layoutInCell="1" allowOverlap="1" wp14:anchorId="0DC64DDF" wp14:editId="36997971">
            <wp:simplePos x="0" y="0"/>
            <wp:positionH relativeFrom="margin">
              <wp:posOffset>-38100</wp:posOffset>
            </wp:positionH>
            <wp:positionV relativeFrom="paragraph">
              <wp:posOffset>81280</wp:posOffset>
            </wp:positionV>
            <wp:extent cx="6381750" cy="4398645"/>
            <wp:effectExtent l="0" t="0" r="0" b="1905"/>
            <wp:wrapSquare wrapText="bothSides"/>
            <wp:docPr id="200985583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855839" name="Picture 1" descr="A screenshot of a computer&#10;&#10;AI-generated content may be incorrect."/>
                    <pic:cNvPicPr/>
                  </pic:nvPicPr>
                  <pic:blipFill rotWithShape="1">
                    <a:blip r:embed="rId21">
                      <a:extLst>
                        <a:ext uri="{28A0092B-C50C-407E-A947-70E740481C1C}">
                          <a14:useLocalDpi xmlns:a14="http://schemas.microsoft.com/office/drawing/2010/main" val="0"/>
                        </a:ext>
                      </a:extLst>
                    </a:blip>
                    <a:srcRect l="22830" t="18314" r="23851" b="16350"/>
                    <a:stretch>
                      <a:fillRect/>
                    </a:stretch>
                  </pic:blipFill>
                  <pic:spPr bwMode="auto">
                    <a:xfrm>
                      <a:off x="0" y="0"/>
                      <a:ext cx="6381750" cy="43986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9211D2" w14:textId="7FB64C65" w:rsidR="003C42A1" w:rsidRDefault="003C42A1">
      <w:pPr>
        <w:rPr>
          <w:rFonts w:ascii="Calibri" w:hAnsi="Calibri" w:cs="Calibri"/>
          <w:sz w:val="24"/>
          <w:szCs w:val="24"/>
        </w:rPr>
      </w:pPr>
    </w:p>
    <w:p w14:paraId="1DCCB61C" w14:textId="7FF3171B" w:rsidR="003C42A1" w:rsidRDefault="003C42A1">
      <w:pPr>
        <w:rPr>
          <w:rFonts w:ascii="Calibri" w:hAnsi="Calibri" w:cs="Calibri"/>
          <w:sz w:val="24"/>
          <w:szCs w:val="24"/>
        </w:rPr>
      </w:pPr>
    </w:p>
    <w:p w14:paraId="48DAB560" w14:textId="1ADE34BF" w:rsidR="003C42A1" w:rsidRDefault="003C42A1">
      <w:pPr>
        <w:rPr>
          <w:rFonts w:ascii="Calibri" w:hAnsi="Calibri" w:cs="Calibri"/>
          <w:sz w:val="24"/>
          <w:szCs w:val="24"/>
        </w:rPr>
      </w:pPr>
    </w:p>
    <w:p w14:paraId="3608FEBF" w14:textId="34CDEDC9" w:rsidR="003C42A1" w:rsidRDefault="003C42A1">
      <w:pPr>
        <w:rPr>
          <w:rFonts w:ascii="Calibri" w:hAnsi="Calibri" w:cs="Calibri"/>
          <w:sz w:val="24"/>
          <w:szCs w:val="24"/>
        </w:rPr>
      </w:pPr>
    </w:p>
    <w:p w14:paraId="554A6A2E" w14:textId="77777777" w:rsidR="003C42A1" w:rsidRDefault="003C42A1">
      <w:pPr>
        <w:rPr>
          <w:rFonts w:ascii="Calibri" w:hAnsi="Calibri" w:cs="Calibri"/>
          <w:sz w:val="24"/>
          <w:szCs w:val="24"/>
        </w:rPr>
      </w:pPr>
    </w:p>
    <w:p w14:paraId="47ACE810" w14:textId="77777777" w:rsidR="003C42A1" w:rsidRDefault="003C42A1">
      <w:pPr>
        <w:rPr>
          <w:rFonts w:ascii="Calibri" w:hAnsi="Calibri" w:cs="Calibri"/>
          <w:sz w:val="24"/>
          <w:szCs w:val="24"/>
        </w:rPr>
      </w:pPr>
    </w:p>
    <w:p w14:paraId="367BE137" w14:textId="77777777" w:rsidR="003C42A1" w:rsidRDefault="003C42A1">
      <w:pPr>
        <w:rPr>
          <w:rFonts w:ascii="Calibri" w:hAnsi="Calibri" w:cs="Calibri"/>
          <w:sz w:val="24"/>
          <w:szCs w:val="24"/>
        </w:rPr>
      </w:pPr>
    </w:p>
    <w:p w14:paraId="2D7DFB06" w14:textId="77777777" w:rsidR="003C42A1" w:rsidRDefault="003C42A1">
      <w:pPr>
        <w:rPr>
          <w:rFonts w:ascii="Calibri" w:hAnsi="Calibri" w:cs="Calibri"/>
          <w:sz w:val="24"/>
          <w:szCs w:val="24"/>
        </w:rPr>
      </w:pPr>
    </w:p>
    <w:p w14:paraId="77D6CF38" w14:textId="77777777" w:rsidR="003C42A1" w:rsidRDefault="003C42A1">
      <w:pPr>
        <w:rPr>
          <w:rFonts w:ascii="Calibri" w:hAnsi="Calibri" w:cs="Calibri"/>
          <w:sz w:val="24"/>
          <w:szCs w:val="24"/>
        </w:rPr>
      </w:pPr>
    </w:p>
    <w:p w14:paraId="3DADCE05" w14:textId="77777777" w:rsidR="003C42A1" w:rsidRDefault="003C42A1">
      <w:pPr>
        <w:rPr>
          <w:rFonts w:ascii="Calibri" w:hAnsi="Calibri" w:cs="Calibri"/>
          <w:sz w:val="24"/>
          <w:szCs w:val="24"/>
        </w:rPr>
      </w:pPr>
    </w:p>
    <w:p w14:paraId="62230B2E" w14:textId="77777777" w:rsidR="003C42A1" w:rsidRDefault="003C42A1">
      <w:pPr>
        <w:rPr>
          <w:rFonts w:ascii="Calibri" w:hAnsi="Calibri" w:cs="Calibri"/>
          <w:sz w:val="24"/>
          <w:szCs w:val="24"/>
        </w:rPr>
      </w:pPr>
    </w:p>
    <w:p w14:paraId="0201F1F1" w14:textId="77777777" w:rsidR="003C42A1" w:rsidRDefault="003C42A1">
      <w:pPr>
        <w:rPr>
          <w:rFonts w:ascii="Calibri" w:hAnsi="Calibri" w:cs="Calibri"/>
          <w:sz w:val="24"/>
          <w:szCs w:val="24"/>
        </w:rPr>
      </w:pPr>
    </w:p>
    <w:p w14:paraId="0AA516D8" w14:textId="77777777" w:rsidR="003C42A1" w:rsidRDefault="003C42A1">
      <w:pPr>
        <w:rPr>
          <w:rFonts w:ascii="Calibri" w:hAnsi="Calibri" w:cs="Calibri"/>
          <w:sz w:val="24"/>
          <w:szCs w:val="24"/>
        </w:rPr>
      </w:pPr>
    </w:p>
    <w:p w14:paraId="5245E4D6" w14:textId="77777777" w:rsidR="003C42A1" w:rsidRDefault="003C42A1">
      <w:pPr>
        <w:rPr>
          <w:rFonts w:ascii="Calibri" w:hAnsi="Calibri" w:cs="Calibri"/>
          <w:sz w:val="24"/>
          <w:szCs w:val="24"/>
        </w:rPr>
      </w:pPr>
    </w:p>
    <w:p w14:paraId="6E68BA6E" w14:textId="77777777" w:rsidR="00383106" w:rsidRDefault="00383106">
      <w:pPr>
        <w:rPr>
          <w:rFonts w:ascii="Calibri" w:hAnsi="Calibri" w:cs="Calibri"/>
          <w:b/>
          <w:bCs/>
          <w:sz w:val="24"/>
          <w:szCs w:val="24"/>
        </w:rPr>
      </w:pPr>
      <w:r>
        <w:rPr>
          <w:rFonts w:ascii="Calibri" w:hAnsi="Calibri" w:cs="Calibri"/>
          <w:b/>
          <w:bCs/>
          <w:sz w:val="24"/>
          <w:szCs w:val="24"/>
        </w:rPr>
        <w:br w:type="page"/>
      </w:r>
    </w:p>
    <w:p w14:paraId="14A0549C" w14:textId="4F14DCD5" w:rsidR="003C42A1" w:rsidRDefault="003C42A1" w:rsidP="003C42A1">
      <w:pPr>
        <w:rPr>
          <w:rFonts w:ascii="Calibri" w:hAnsi="Calibri" w:cs="Calibri"/>
          <w:b/>
          <w:bCs/>
          <w:sz w:val="24"/>
          <w:szCs w:val="24"/>
        </w:rPr>
      </w:pPr>
      <w:r w:rsidRPr="005141E2">
        <w:rPr>
          <w:rFonts w:ascii="Calibri" w:hAnsi="Calibri" w:cs="Calibri"/>
          <w:b/>
          <w:bCs/>
          <w:sz w:val="24"/>
          <w:szCs w:val="24"/>
        </w:rPr>
        <w:lastRenderedPageBreak/>
        <w:t xml:space="preserve">Describe </w:t>
      </w:r>
      <w:r w:rsidRPr="003C42A1">
        <w:rPr>
          <w:rFonts w:ascii="Calibri" w:hAnsi="Calibri" w:cs="Calibri"/>
          <w:b/>
          <w:bCs/>
          <w:sz w:val="24"/>
          <w:szCs w:val="24"/>
        </w:rPr>
        <w:t>what you will be implementing at your club to improve Safeguarding Procedures.</w:t>
      </w:r>
    </w:p>
    <w:p w14:paraId="4770A40A" w14:textId="30FC91EC" w:rsidR="00030C40" w:rsidRDefault="00E95A37" w:rsidP="003C42A1">
      <w:pPr>
        <w:rPr>
          <w:rFonts w:ascii="Calibri" w:hAnsi="Calibri" w:cs="Calibri"/>
          <w:i/>
          <w:iCs/>
          <w:sz w:val="24"/>
          <w:szCs w:val="24"/>
        </w:rPr>
      </w:pPr>
      <w:r>
        <w:rPr>
          <w:rFonts w:ascii="Calibri" w:hAnsi="Calibri" w:cs="Calibri"/>
          <w:i/>
          <w:iCs/>
          <w:sz w:val="24"/>
          <w:szCs w:val="24"/>
        </w:rPr>
        <w:t>The WKC- e</w:t>
      </w:r>
      <w:r w:rsidR="00383106">
        <w:rPr>
          <w:rFonts w:ascii="Calibri" w:hAnsi="Calibri" w:cs="Calibri"/>
          <w:i/>
          <w:iCs/>
          <w:sz w:val="24"/>
          <w:szCs w:val="24"/>
        </w:rPr>
        <w:t xml:space="preserve">vidence of </w:t>
      </w:r>
      <w:r>
        <w:rPr>
          <w:rFonts w:ascii="Calibri" w:hAnsi="Calibri" w:cs="Calibri"/>
          <w:i/>
          <w:iCs/>
          <w:sz w:val="24"/>
          <w:szCs w:val="24"/>
        </w:rPr>
        <w:t xml:space="preserve">safeguarding </w:t>
      </w:r>
      <w:r w:rsidR="00383106">
        <w:rPr>
          <w:rFonts w:ascii="Calibri" w:hAnsi="Calibri" w:cs="Calibri"/>
          <w:i/>
          <w:iCs/>
          <w:sz w:val="24"/>
          <w:szCs w:val="24"/>
        </w:rPr>
        <w:t>training</w:t>
      </w:r>
      <w:r>
        <w:rPr>
          <w:rFonts w:ascii="Calibri" w:hAnsi="Calibri" w:cs="Calibri"/>
          <w:i/>
          <w:iCs/>
          <w:sz w:val="24"/>
          <w:szCs w:val="24"/>
        </w:rPr>
        <w:t xml:space="preserve"> has been implemented in the </w:t>
      </w:r>
      <w:hyperlink r:id="rId22" w:history="1">
        <w:r w:rsidR="00383106" w:rsidRPr="00E95A37">
          <w:rPr>
            <w:rStyle w:val="Hyperlink"/>
            <w:rFonts w:ascii="Calibri" w:hAnsi="Calibri" w:cs="Calibri"/>
            <w:i/>
            <w:iCs/>
            <w:sz w:val="24"/>
            <w:szCs w:val="24"/>
          </w:rPr>
          <w:t>Standards of Deployment plan</w:t>
        </w:r>
      </w:hyperlink>
      <w:r w:rsidR="00030C40">
        <w:rPr>
          <w:rFonts w:ascii="Calibri" w:hAnsi="Calibri" w:cs="Calibri"/>
          <w:i/>
          <w:iCs/>
          <w:sz w:val="24"/>
          <w:szCs w:val="24"/>
        </w:rPr>
        <w:t xml:space="preserve"> p2-3, identify the current Committee have completed a Paddle UK – Safeguarding programme, whilst two new members will be asked for a “Self-Declaration”, particularly </w:t>
      </w:r>
      <w:r w:rsidR="00994240">
        <w:rPr>
          <w:rFonts w:ascii="Calibri" w:hAnsi="Calibri" w:cs="Calibri"/>
          <w:i/>
          <w:iCs/>
          <w:sz w:val="24"/>
          <w:szCs w:val="24"/>
        </w:rPr>
        <w:t>as within</w:t>
      </w:r>
      <w:r w:rsidR="00030C40">
        <w:rPr>
          <w:rFonts w:ascii="Calibri" w:hAnsi="Calibri" w:cs="Calibri"/>
          <w:i/>
          <w:iCs/>
          <w:sz w:val="24"/>
          <w:szCs w:val="24"/>
        </w:rPr>
        <w:t xml:space="preserve"> </w:t>
      </w:r>
      <w:r w:rsidR="00994240">
        <w:rPr>
          <w:rFonts w:ascii="Calibri" w:hAnsi="Calibri" w:cs="Calibri"/>
          <w:i/>
          <w:iCs/>
          <w:sz w:val="24"/>
          <w:szCs w:val="24"/>
        </w:rPr>
        <w:t xml:space="preserve">their </w:t>
      </w:r>
      <w:r w:rsidR="00030C40">
        <w:rPr>
          <w:rFonts w:ascii="Calibri" w:hAnsi="Calibri" w:cs="Calibri"/>
          <w:i/>
          <w:iCs/>
          <w:sz w:val="24"/>
          <w:szCs w:val="24"/>
        </w:rPr>
        <w:t>present employment it is a necessary requirement</w:t>
      </w:r>
      <w:r w:rsidR="00695503">
        <w:rPr>
          <w:rFonts w:ascii="Calibri" w:hAnsi="Calibri" w:cs="Calibri"/>
          <w:i/>
          <w:iCs/>
          <w:sz w:val="24"/>
          <w:szCs w:val="24"/>
        </w:rPr>
        <w:t xml:space="preserve">, e.g. </w:t>
      </w:r>
      <w:r w:rsidR="002B38D8">
        <w:rPr>
          <w:rFonts w:ascii="Calibri" w:hAnsi="Calibri" w:cs="Calibri"/>
          <w:i/>
          <w:iCs/>
          <w:sz w:val="24"/>
          <w:szCs w:val="24"/>
        </w:rPr>
        <w:t xml:space="preserve">the club refers to </w:t>
      </w:r>
      <w:hyperlink r:id="rId23" w:history="1">
        <w:r w:rsidR="002B38D8" w:rsidRPr="002B38D8">
          <w:rPr>
            <w:rStyle w:val="Hyperlink"/>
            <w:rFonts w:ascii="Calibri" w:hAnsi="Calibri" w:cs="Calibri"/>
            <w:i/>
            <w:iCs/>
            <w:sz w:val="24"/>
            <w:szCs w:val="24"/>
          </w:rPr>
          <w:t>G21 Safeguarding Training Requirements</w:t>
        </w:r>
      </w:hyperlink>
      <w:r w:rsidR="002B38D8">
        <w:rPr>
          <w:rFonts w:ascii="Calibri" w:hAnsi="Calibri" w:cs="Calibri"/>
          <w:i/>
          <w:iCs/>
          <w:sz w:val="24"/>
          <w:szCs w:val="24"/>
        </w:rPr>
        <w:t xml:space="preserve">. </w:t>
      </w:r>
      <w:r w:rsidR="00030C40">
        <w:rPr>
          <w:rFonts w:ascii="Calibri" w:hAnsi="Calibri" w:cs="Calibri"/>
          <w:i/>
          <w:iCs/>
          <w:sz w:val="24"/>
          <w:szCs w:val="24"/>
        </w:rPr>
        <w:t>Furthermore, the Committee members have undertaken DBS checks recorded on p2-5, whilst the two new members will be asked to undertake the 1</w:t>
      </w:r>
      <w:r w:rsidR="00030C40" w:rsidRPr="00030C40">
        <w:rPr>
          <w:rFonts w:ascii="Calibri" w:hAnsi="Calibri" w:cs="Calibri"/>
          <w:i/>
          <w:iCs/>
          <w:sz w:val="24"/>
          <w:szCs w:val="24"/>
          <w:vertAlign w:val="superscript"/>
        </w:rPr>
        <w:t>st</w:t>
      </w:r>
      <w:r w:rsidR="00030C40">
        <w:rPr>
          <w:rFonts w:ascii="Calibri" w:hAnsi="Calibri" w:cs="Calibri"/>
          <w:i/>
          <w:iCs/>
          <w:sz w:val="24"/>
          <w:szCs w:val="24"/>
        </w:rPr>
        <w:t xml:space="preserve"> Advantage DBS process.</w:t>
      </w:r>
      <w:r w:rsidR="00053CAA">
        <w:rPr>
          <w:rFonts w:ascii="Calibri" w:hAnsi="Calibri" w:cs="Calibri"/>
          <w:i/>
          <w:iCs/>
          <w:sz w:val="24"/>
          <w:szCs w:val="24"/>
        </w:rPr>
        <w:t xml:space="preserve"> </w:t>
      </w:r>
      <w:r w:rsidR="00030C40">
        <w:rPr>
          <w:rFonts w:ascii="Calibri" w:hAnsi="Calibri" w:cs="Calibri"/>
          <w:i/>
          <w:iCs/>
          <w:sz w:val="24"/>
          <w:szCs w:val="24"/>
        </w:rPr>
        <w:t>In addition, this applies to the current leaders and coaches with regards to Safeguard Training and DBS checks identified on p2-5.</w:t>
      </w:r>
    </w:p>
    <w:p w14:paraId="4D6E7ABC" w14:textId="77777777" w:rsidR="00053CAA" w:rsidRDefault="00D903AE" w:rsidP="00053CAA">
      <w:pPr>
        <w:spacing w:after="0"/>
        <w:rPr>
          <w:rFonts w:ascii="Calibri" w:hAnsi="Calibri" w:cs="Calibri"/>
          <w:i/>
          <w:iCs/>
          <w:sz w:val="24"/>
          <w:szCs w:val="24"/>
        </w:rPr>
      </w:pPr>
      <w:r>
        <w:rPr>
          <w:rFonts w:ascii="Calibri" w:hAnsi="Calibri" w:cs="Calibri"/>
          <w:i/>
          <w:iCs/>
          <w:sz w:val="24"/>
          <w:szCs w:val="24"/>
        </w:rPr>
        <w:t>However, the evidence of safeguarding policies communicated to all members, that was highlighted as an issue in the WKC – Club Survey Results Report will also be applied to the procedures in which an updated “Welcome Pack” will be sent by email, e.g. Safeguarding “</w:t>
      </w:r>
      <w:hyperlink r:id="rId24" w:history="1">
        <w:r w:rsidRPr="00BE3422">
          <w:rPr>
            <w:rStyle w:val="Hyperlink"/>
            <w:rFonts w:ascii="Calibri" w:hAnsi="Calibri" w:cs="Calibri"/>
            <w:i/>
            <w:iCs/>
            <w:sz w:val="24"/>
            <w:szCs w:val="24"/>
          </w:rPr>
          <w:t>How to find Information</w:t>
        </w:r>
      </w:hyperlink>
      <w:r>
        <w:rPr>
          <w:rFonts w:ascii="Calibri" w:hAnsi="Calibri" w:cs="Calibri"/>
          <w:i/>
          <w:iCs/>
          <w:sz w:val="24"/>
          <w:szCs w:val="24"/>
        </w:rPr>
        <w:t xml:space="preserve">” Flowchart, that provides links to Paddle UK – Safeguarding, Processes, and Templates website pages. In addition, the chairperson will make a statement on WhatsApp concerning this issue and provide links to the </w:t>
      </w:r>
      <w:r w:rsidR="008A458C">
        <w:rPr>
          <w:rFonts w:ascii="Calibri" w:hAnsi="Calibri" w:cs="Calibri"/>
          <w:i/>
          <w:iCs/>
          <w:sz w:val="24"/>
          <w:szCs w:val="24"/>
        </w:rPr>
        <w:t>“</w:t>
      </w:r>
      <w:r>
        <w:rPr>
          <w:rFonts w:ascii="Calibri" w:hAnsi="Calibri" w:cs="Calibri"/>
          <w:i/>
          <w:iCs/>
          <w:sz w:val="24"/>
          <w:szCs w:val="24"/>
        </w:rPr>
        <w:t>How to find Information</w:t>
      </w:r>
      <w:r w:rsidR="008A458C">
        <w:rPr>
          <w:rFonts w:ascii="Calibri" w:hAnsi="Calibri" w:cs="Calibri"/>
          <w:i/>
          <w:iCs/>
          <w:sz w:val="24"/>
          <w:szCs w:val="24"/>
        </w:rPr>
        <w:t>” document</w:t>
      </w:r>
      <w:r>
        <w:rPr>
          <w:rFonts w:ascii="Calibri" w:hAnsi="Calibri" w:cs="Calibri"/>
          <w:i/>
          <w:iCs/>
          <w:sz w:val="24"/>
          <w:szCs w:val="24"/>
        </w:rPr>
        <w:t xml:space="preserve"> and updated </w:t>
      </w:r>
      <w:hyperlink r:id="rId25" w:history="1">
        <w:r w:rsidRPr="00736795">
          <w:rPr>
            <w:rStyle w:val="Hyperlink"/>
            <w:rFonts w:ascii="Calibri" w:hAnsi="Calibri" w:cs="Calibri"/>
            <w:i/>
            <w:iCs/>
            <w:sz w:val="24"/>
            <w:szCs w:val="24"/>
          </w:rPr>
          <w:t>“Welcome Pack”</w:t>
        </w:r>
      </w:hyperlink>
      <w:r>
        <w:rPr>
          <w:rFonts w:ascii="Calibri" w:hAnsi="Calibri" w:cs="Calibri"/>
          <w:i/>
          <w:iCs/>
          <w:sz w:val="24"/>
          <w:szCs w:val="24"/>
        </w:rPr>
        <w:t>.</w:t>
      </w:r>
      <w:r w:rsidR="008A458C">
        <w:rPr>
          <w:rFonts w:ascii="Calibri" w:hAnsi="Calibri" w:cs="Calibri"/>
          <w:i/>
          <w:iCs/>
          <w:sz w:val="24"/>
          <w:szCs w:val="24"/>
        </w:rPr>
        <w:t xml:space="preserve"> Subsequently, it will help to reinforce the current practice of managing members under 18, as illustrated in the example on the River Clywedog when making decisions about the s</w:t>
      </w:r>
      <w:r w:rsidR="008A458C" w:rsidRPr="00505389">
        <w:rPr>
          <w:rFonts w:ascii="Calibri" w:hAnsi="Calibri" w:cs="Calibri"/>
          <w:i/>
          <w:iCs/>
          <w:sz w:val="24"/>
          <w:szCs w:val="24"/>
        </w:rPr>
        <w:t xml:space="preserve">huttles for all the drivers to collect their vehicles, </w:t>
      </w:r>
      <w:r w:rsidR="008A458C">
        <w:rPr>
          <w:rFonts w:ascii="Calibri" w:hAnsi="Calibri" w:cs="Calibri"/>
          <w:i/>
          <w:iCs/>
          <w:sz w:val="24"/>
          <w:szCs w:val="24"/>
        </w:rPr>
        <w:t>which</w:t>
      </w:r>
      <w:r w:rsidR="008A458C" w:rsidRPr="00505389">
        <w:rPr>
          <w:rFonts w:ascii="Calibri" w:hAnsi="Calibri" w:cs="Calibri"/>
          <w:i/>
          <w:iCs/>
          <w:sz w:val="24"/>
          <w:szCs w:val="24"/>
        </w:rPr>
        <w:t xml:space="preserve"> would have meant a 15-year-old being left alone.</w:t>
      </w:r>
      <w:r w:rsidR="00053CAA">
        <w:rPr>
          <w:rFonts w:ascii="Calibri" w:hAnsi="Calibri" w:cs="Calibri"/>
          <w:i/>
          <w:iCs/>
          <w:sz w:val="24"/>
          <w:szCs w:val="24"/>
        </w:rPr>
        <w:t xml:space="preserve"> Current risk assessments include Safeguarding &amp; Welfare procedures as a generic risk </w:t>
      </w:r>
      <w:hyperlink r:id="rId26" w:history="1">
        <w:r w:rsidR="00053CAA" w:rsidRPr="002C1260">
          <w:rPr>
            <w:rStyle w:val="Hyperlink"/>
            <w:rFonts w:ascii="Calibri" w:hAnsi="Calibri" w:cs="Calibri"/>
            <w:i/>
            <w:iCs/>
            <w:sz w:val="24"/>
            <w:szCs w:val="24"/>
          </w:rPr>
          <w:t>River Conwy: Ysbyty Ifan to Rhydlanfair Bridge</w:t>
        </w:r>
      </w:hyperlink>
      <w:r w:rsidR="00053CAA">
        <w:rPr>
          <w:rFonts w:ascii="Calibri" w:hAnsi="Calibri" w:cs="Calibri"/>
          <w:i/>
          <w:iCs/>
          <w:sz w:val="24"/>
          <w:szCs w:val="24"/>
        </w:rPr>
        <w:t>. , p2 explaining “How it is controlled? By whom? and the” Consequences and Likelihood” chart to score the risk.</w:t>
      </w:r>
    </w:p>
    <w:p w14:paraId="4F07AF0E" w14:textId="77777777" w:rsidR="00F446CA" w:rsidRDefault="00F446CA" w:rsidP="003C42A1">
      <w:pPr>
        <w:rPr>
          <w:rFonts w:ascii="Calibri" w:hAnsi="Calibri" w:cs="Calibri"/>
          <w:i/>
          <w:iCs/>
          <w:sz w:val="24"/>
          <w:szCs w:val="24"/>
        </w:rPr>
      </w:pPr>
    </w:p>
    <w:p w14:paraId="3D4907D9" w14:textId="73E90F95" w:rsidR="008A458C" w:rsidRDefault="008A458C" w:rsidP="003C42A1">
      <w:pPr>
        <w:rPr>
          <w:rFonts w:ascii="Calibri" w:hAnsi="Calibri" w:cs="Calibri"/>
          <w:i/>
          <w:iCs/>
          <w:sz w:val="24"/>
          <w:szCs w:val="24"/>
        </w:rPr>
      </w:pPr>
      <w:r>
        <w:rPr>
          <w:rFonts w:ascii="Calibri" w:hAnsi="Calibri" w:cs="Calibri"/>
          <w:i/>
          <w:iCs/>
          <w:sz w:val="24"/>
          <w:szCs w:val="24"/>
        </w:rPr>
        <w:t>Hence, there are clear reporting channels and procedures identified in the Safeguarding “</w:t>
      </w:r>
      <w:hyperlink r:id="rId27" w:history="1">
        <w:r w:rsidRPr="00BE3422">
          <w:rPr>
            <w:rStyle w:val="Hyperlink"/>
            <w:rFonts w:ascii="Calibri" w:hAnsi="Calibri" w:cs="Calibri"/>
            <w:i/>
            <w:iCs/>
            <w:sz w:val="24"/>
            <w:szCs w:val="24"/>
          </w:rPr>
          <w:t>How to find Information</w:t>
        </w:r>
      </w:hyperlink>
      <w:r>
        <w:rPr>
          <w:rFonts w:ascii="Calibri" w:hAnsi="Calibri" w:cs="Calibri"/>
          <w:i/>
          <w:iCs/>
          <w:sz w:val="24"/>
          <w:szCs w:val="24"/>
        </w:rPr>
        <w:t xml:space="preserve">” Flowchart, within the club, Paddle UK and other agencies, but also the </w:t>
      </w:r>
      <w:r w:rsidR="00D0102F">
        <w:rPr>
          <w:rFonts w:ascii="Calibri" w:hAnsi="Calibri" w:cs="Calibri"/>
          <w:i/>
          <w:iCs/>
          <w:sz w:val="24"/>
          <w:szCs w:val="24"/>
        </w:rPr>
        <w:t xml:space="preserve">Chairperson </w:t>
      </w:r>
      <w:r>
        <w:rPr>
          <w:rFonts w:ascii="Calibri" w:hAnsi="Calibri" w:cs="Calibri"/>
          <w:i/>
          <w:iCs/>
          <w:sz w:val="24"/>
          <w:szCs w:val="24"/>
        </w:rPr>
        <w:t xml:space="preserve">will emphasize in the WhatsApp statement that any safeguarding concerns that might have arisen within the Members Survey, the individuals who expressed them can contact him. In addition, the safeguarding procedure to investigate a concern is explained in the </w:t>
      </w:r>
      <w:hyperlink r:id="rId28" w:history="1">
        <w:r w:rsidRPr="00451A99">
          <w:rPr>
            <w:rStyle w:val="Hyperlink"/>
            <w:rFonts w:ascii="Calibri" w:hAnsi="Calibri" w:cs="Calibri"/>
            <w:i/>
            <w:iCs/>
            <w:sz w:val="24"/>
            <w:szCs w:val="24"/>
          </w:rPr>
          <w:t xml:space="preserve">Disciplinary </w:t>
        </w:r>
        <w:r w:rsidR="00451A99" w:rsidRPr="00451A99">
          <w:rPr>
            <w:rStyle w:val="Hyperlink"/>
            <w:rFonts w:ascii="Calibri" w:hAnsi="Calibri" w:cs="Calibri"/>
            <w:i/>
            <w:iCs/>
            <w:sz w:val="24"/>
            <w:szCs w:val="24"/>
          </w:rPr>
          <w:t>Policy</w:t>
        </w:r>
      </w:hyperlink>
      <w:r w:rsidR="00451A99">
        <w:rPr>
          <w:rFonts w:ascii="Calibri" w:hAnsi="Calibri" w:cs="Calibri"/>
          <w:i/>
          <w:iCs/>
          <w:sz w:val="24"/>
          <w:szCs w:val="24"/>
        </w:rPr>
        <w:t xml:space="preserve">, Paddle UK- </w:t>
      </w:r>
      <w:hyperlink r:id="rId29" w:history="1">
        <w:r w:rsidR="00451A99" w:rsidRPr="00451A99">
          <w:rPr>
            <w:rStyle w:val="Hyperlink"/>
            <w:rFonts w:ascii="Calibri" w:hAnsi="Calibri" w:cs="Calibri"/>
            <w:i/>
            <w:iCs/>
            <w:sz w:val="24"/>
            <w:szCs w:val="24"/>
          </w:rPr>
          <w:t>Holding a Disciplinary Hearing</w:t>
        </w:r>
      </w:hyperlink>
    </w:p>
    <w:p w14:paraId="1D321A98" w14:textId="77777777" w:rsidR="00166D96" w:rsidRDefault="00166D96" w:rsidP="002557F2">
      <w:pPr>
        <w:rPr>
          <w:rFonts w:ascii="Calibri" w:hAnsi="Calibri" w:cs="Calibri"/>
          <w:b/>
          <w:bCs/>
          <w:sz w:val="24"/>
          <w:szCs w:val="24"/>
        </w:rPr>
      </w:pPr>
    </w:p>
    <w:p w14:paraId="6FED5A22" w14:textId="25147751" w:rsidR="002557F2" w:rsidRDefault="002557F2" w:rsidP="002557F2">
      <w:pPr>
        <w:rPr>
          <w:rFonts w:ascii="Calibri" w:hAnsi="Calibri" w:cs="Calibri"/>
          <w:b/>
          <w:bCs/>
          <w:sz w:val="24"/>
          <w:szCs w:val="24"/>
        </w:rPr>
      </w:pPr>
      <w:r>
        <w:rPr>
          <w:rFonts w:ascii="Calibri" w:hAnsi="Calibri" w:cs="Calibri"/>
          <w:b/>
          <w:bCs/>
          <w:sz w:val="24"/>
          <w:szCs w:val="24"/>
        </w:rPr>
        <w:t>Who will implement the changes?</w:t>
      </w:r>
    </w:p>
    <w:p w14:paraId="7FA7BD84" w14:textId="77777777" w:rsidR="002557F2" w:rsidRDefault="002557F2" w:rsidP="002557F2">
      <w:pPr>
        <w:rPr>
          <w:rFonts w:ascii="Calibri" w:hAnsi="Calibri" w:cs="Calibri"/>
          <w:i/>
          <w:iCs/>
          <w:sz w:val="24"/>
          <w:szCs w:val="24"/>
        </w:rPr>
      </w:pPr>
      <w:r>
        <w:rPr>
          <w:rFonts w:ascii="Calibri" w:hAnsi="Calibri" w:cs="Calibri"/>
          <w:i/>
          <w:iCs/>
          <w:sz w:val="24"/>
          <w:szCs w:val="24"/>
        </w:rPr>
        <w:t xml:space="preserve">WKC Committee – will discuss the </w:t>
      </w:r>
      <w:hyperlink r:id="rId30" w:history="1">
        <w:r w:rsidRPr="002557F2">
          <w:rPr>
            <w:rStyle w:val="Hyperlink"/>
            <w:rFonts w:ascii="Calibri" w:hAnsi="Calibri" w:cs="Calibri"/>
            <w:i/>
            <w:iCs/>
            <w:sz w:val="24"/>
            <w:szCs w:val="24"/>
          </w:rPr>
          <w:t>Safeguarding Policy</w:t>
        </w:r>
      </w:hyperlink>
      <w:r>
        <w:rPr>
          <w:rFonts w:ascii="Calibri" w:hAnsi="Calibri" w:cs="Calibri"/>
          <w:i/>
          <w:iCs/>
          <w:sz w:val="24"/>
          <w:szCs w:val="24"/>
        </w:rPr>
        <w:t xml:space="preserve"> issue of communicating to all members, as well as the </w:t>
      </w:r>
      <w:hyperlink r:id="rId31" w:history="1">
        <w:r w:rsidRPr="004F2750">
          <w:rPr>
            <w:rStyle w:val="Hyperlink"/>
            <w:rFonts w:ascii="Calibri" w:hAnsi="Calibri" w:cs="Calibri"/>
            <w:i/>
            <w:iCs/>
            <w:sz w:val="24"/>
            <w:szCs w:val="24"/>
          </w:rPr>
          <w:t>Induction Pack</w:t>
        </w:r>
      </w:hyperlink>
      <w:r w:rsidRPr="004F2750">
        <w:rPr>
          <w:rFonts w:ascii="Calibri" w:hAnsi="Calibri" w:cs="Calibri"/>
          <w:i/>
          <w:iCs/>
          <w:sz w:val="24"/>
          <w:szCs w:val="24"/>
        </w:rPr>
        <w:t xml:space="preserve">, and </w:t>
      </w:r>
      <w:hyperlink r:id="rId32" w:history="1">
        <w:r w:rsidRPr="0064768C">
          <w:rPr>
            <w:rStyle w:val="Hyperlink"/>
            <w:rFonts w:ascii="Calibri" w:hAnsi="Calibri" w:cs="Calibri"/>
            <w:i/>
            <w:iCs/>
            <w:sz w:val="24"/>
            <w:szCs w:val="24"/>
          </w:rPr>
          <w:t>Welcome Pack</w:t>
        </w:r>
      </w:hyperlink>
      <w:r w:rsidRPr="004F2750">
        <w:rPr>
          <w:i/>
          <w:iCs/>
        </w:rPr>
        <w:t xml:space="preserve">, </w:t>
      </w:r>
      <w:r>
        <w:rPr>
          <w:rFonts w:ascii="Calibri" w:hAnsi="Calibri" w:cs="Calibri"/>
          <w:i/>
          <w:iCs/>
          <w:sz w:val="24"/>
          <w:szCs w:val="24"/>
        </w:rPr>
        <w:t>and posting  “</w:t>
      </w:r>
      <w:hyperlink r:id="rId33" w:history="1">
        <w:r w:rsidRPr="00BE3422">
          <w:rPr>
            <w:rStyle w:val="Hyperlink"/>
            <w:rFonts w:ascii="Calibri" w:hAnsi="Calibri" w:cs="Calibri"/>
            <w:i/>
            <w:iCs/>
            <w:sz w:val="24"/>
            <w:szCs w:val="24"/>
          </w:rPr>
          <w:t>How to find Information</w:t>
        </w:r>
      </w:hyperlink>
      <w:r>
        <w:rPr>
          <w:rFonts w:ascii="Calibri" w:hAnsi="Calibri" w:cs="Calibri"/>
          <w:i/>
          <w:iCs/>
          <w:sz w:val="24"/>
          <w:szCs w:val="24"/>
        </w:rPr>
        <w:t>” Flowchart on. We will</w:t>
      </w:r>
      <w:r w:rsidRPr="003F112B">
        <w:rPr>
          <w:rFonts w:ascii="Calibri" w:hAnsi="Calibri" w:cs="Calibri"/>
          <w:i/>
          <w:iCs/>
          <w:sz w:val="24"/>
          <w:szCs w:val="24"/>
        </w:rPr>
        <w:t xml:space="preserve"> issue a </w:t>
      </w:r>
      <w:r>
        <w:rPr>
          <w:rFonts w:ascii="Calibri" w:hAnsi="Calibri" w:cs="Calibri"/>
          <w:i/>
          <w:iCs/>
          <w:sz w:val="24"/>
          <w:szCs w:val="24"/>
        </w:rPr>
        <w:t>WKC -WhatsApp message</w:t>
      </w:r>
      <w:r w:rsidRPr="003F112B">
        <w:rPr>
          <w:rFonts w:ascii="Calibri" w:hAnsi="Calibri" w:cs="Calibri"/>
          <w:i/>
          <w:iCs/>
          <w:sz w:val="24"/>
          <w:szCs w:val="24"/>
        </w:rPr>
        <w:t xml:space="preserve"> to all members to ask them to look at the policy, and provide a link to it</w:t>
      </w:r>
      <w:r>
        <w:rPr>
          <w:rFonts w:ascii="Calibri" w:hAnsi="Calibri" w:cs="Calibri"/>
          <w:i/>
          <w:iCs/>
          <w:sz w:val="24"/>
          <w:szCs w:val="24"/>
        </w:rPr>
        <w:t>, including the other listed documents. This will be supported by Chairperson Paul Elkington statement.</w:t>
      </w:r>
    </w:p>
    <w:p w14:paraId="21AB992D" w14:textId="77777777" w:rsidR="00AD0A70" w:rsidRDefault="00AD0A70" w:rsidP="00AD0A70">
      <w:pPr>
        <w:rPr>
          <w:rFonts w:ascii="Calibri" w:hAnsi="Calibri" w:cs="Calibri"/>
          <w:b/>
          <w:bCs/>
          <w:sz w:val="24"/>
          <w:szCs w:val="24"/>
        </w:rPr>
      </w:pPr>
      <w:r>
        <w:rPr>
          <w:rFonts w:ascii="Calibri" w:hAnsi="Calibri" w:cs="Calibri"/>
          <w:b/>
          <w:bCs/>
          <w:sz w:val="24"/>
          <w:szCs w:val="24"/>
        </w:rPr>
        <w:t>When will they be implemented?</w:t>
      </w:r>
    </w:p>
    <w:p w14:paraId="023C141E" w14:textId="1EDD0E59" w:rsidR="003C42A1" w:rsidRDefault="00AD0A70" w:rsidP="00AD0A70">
      <w:pPr>
        <w:rPr>
          <w:rFonts w:ascii="Calibri" w:hAnsi="Calibri" w:cs="Calibri"/>
          <w:b/>
          <w:bCs/>
          <w:sz w:val="24"/>
          <w:szCs w:val="24"/>
        </w:rPr>
      </w:pPr>
      <w:r>
        <w:rPr>
          <w:rFonts w:ascii="Calibri" w:hAnsi="Calibri" w:cs="Calibri"/>
          <w:i/>
          <w:iCs/>
          <w:sz w:val="24"/>
          <w:szCs w:val="24"/>
        </w:rPr>
        <w:t xml:space="preserve">The </w:t>
      </w:r>
      <w:r w:rsidRPr="00383106">
        <w:rPr>
          <w:rFonts w:ascii="Calibri" w:hAnsi="Calibri" w:cs="Calibri"/>
          <w:i/>
          <w:iCs/>
          <w:sz w:val="24"/>
          <w:szCs w:val="24"/>
        </w:rPr>
        <w:t>Committee</w:t>
      </w:r>
      <w:r>
        <w:rPr>
          <w:rFonts w:ascii="Calibri" w:hAnsi="Calibri" w:cs="Calibri"/>
          <w:i/>
          <w:iCs/>
          <w:sz w:val="24"/>
          <w:szCs w:val="24"/>
        </w:rPr>
        <w:t>, and Quorum concerned with the Quality Club Toolkit review will implement the change prior to Octobers Affiliation meeting with Paddle UK.</w:t>
      </w:r>
    </w:p>
    <w:p w14:paraId="72D29113" w14:textId="77777777" w:rsidR="003C42A1" w:rsidRDefault="003C42A1">
      <w:pPr>
        <w:rPr>
          <w:rFonts w:ascii="Calibri" w:hAnsi="Calibri" w:cs="Calibri"/>
          <w:sz w:val="24"/>
          <w:szCs w:val="24"/>
        </w:rPr>
      </w:pPr>
    </w:p>
    <w:p w14:paraId="60948B98" w14:textId="6B3061CF" w:rsidR="005141E2" w:rsidRDefault="005141E2">
      <w:pPr>
        <w:rPr>
          <w:rFonts w:ascii="Calibri" w:hAnsi="Calibri" w:cs="Calibri"/>
          <w:sz w:val="24"/>
          <w:szCs w:val="24"/>
        </w:rPr>
      </w:pPr>
      <w:r>
        <w:rPr>
          <w:rFonts w:ascii="Calibri" w:hAnsi="Calibri" w:cs="Calibri"/>
          <w:sz w:val="24"/>
          <w:szCs w:val="24"/>
        </w:rPr>
        <w:br w:type="page"/>
      </w:r>
    </w:p>
    <w:p w14:paraId="0653717A" w14:textId="66E2120B" w:rsidR="00F607E5" w:rsidRDefault="00321C7D">
      <w:pPr>
        <w:rPr>
          <w:rFonts w:ascii="Calibri" w:hAnsi="Calibri" w:cs="Calibri"/>
          <w:sz w:val="24"/>
          <w:szCs w:val="24"/>
        </w:rPr>
      </w:pPr>
      <w:r>
        <w:rPr>
          <w:noProof/>
        </w:rPr>
        <w:lastRenderedPageBreak/>
        <w:drawing>
          <wp:anchor distT="0" distB="0" distL="114300" distR="114300" simplePos="0" relativeHeight="251665408" behindDoc="0" locked="0" layoutInCell="1" allowOverlap="1" wp14:anchorId="380140F7" wp14:editId="2D67BAEE">
            <wp:simplePos x="0" y="0"/>
            <wp:positionH relativeFrom="margin">
              <wp:align>left</wp:align>
            </wp:positionH>
            <wp:positionV relativeFrom="paragraph">
              <wp:posOffset>4134485</wp:posOffset>
            </wp:positionV>
            <wp:extent cx="6372225" cy="4836795"/>
            <wp:effectExtent l="0" t="0" r="0" b="1905"/>
            <wp:wrapSquare wrapText="bothSides"/>
            <wp:docPr id="166656479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564795" name="Picture 1" descr="A screenshot of a computer&#10;&#10;AI-generated content may be incorrect."/>
                    <pic:cNvPicPr/>
                  </pic:nvPicPr>
                  <pic:blipFill rotWithShape="1">
                    <a:blip r:embed="rId34">
                      <a:extLst>
                        <a:ext uri="{28A0092B-C50C-407E-A947-70E740481C1C}">
                          <a14:useLocalDpi xmlns:a14="http://schemas.microsoft.com/office/drawing/2010/main" val="0"/>
                        </a:ext>
                      </a:extLst>
                    </a:blip>
                    <a:srcRect l="22413" t="21531" r="23851" b="5957"/>
                    <a:stretch>
                      <a:fillRect/>
                    </a:stretch>
                  </pic:blipFill>
                  <pic:spPr bwMode="auto">
                    <a:xfrm>
                      <a:off x="0" y="0"/>
                      <a:ext cx="6386227" cy="484757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1373CFD6" wp14:editId="166F5C77">
            <wp:simplePos x="0" y="0"/>
            <wp:positionH relativeFrom="margin">
              <wp:align>left</wp:align>
            </wp:positionH>
            <wp:positionV relativeFrom="paragraph">
              <wp:posOffset>105410</wp:posOffset>
            </wp:positionV>
            <wp:extent cx="6643370" cy="3819525"/>
            <wp:effectExtent l="0" t="0" r="5080" b="0"/>
            <wp:wrapSquare wrapText="bothSides"/>
            <wp:docPr id="46066494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664944" name="Picture 1" descr="A screenshot of a computer&#10;&#10;AI-generated content may be incorrect."/>
                    <pic:cNvPicPr/>
                  </pic:nvPicPr>
                  <pic:blipFill rotWithShape="1">
                    <a:blip r:embed="rId35">
                      <a:extLst>
                        <a:ext uri="{28A0092B-C50C-407E-A947-70E740481C1C}">
                          <a14:useLocalDpi xmlns:a14="http://schemas.microsoft.com/office/drawing/2010/main" val="0"/>
                        </a:ext>
                      </a:extLst>
                    </a:blip>
                    <a:srcRect l="24222" t="16334" r="24687" b="31447"/>
                    <a:stretch>
                      <a:fillRect/>
                    </a:stretch>
                  </pic:blipFill>
                  <pic:spPr bwMode="auto">
                    <a:xfrm>
                      <a:off x="0" y="0"/>
                      <a:ext cx="6658570" cy="382822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607E5">
        <w:rPr>
          <w:rFonts w:ascii="Calibri" w:hAnsi="Calibri" w:cs="Calibri"/>
          <w:sz w:val="24"/>
          <w:szCs w:val="24"/>
        </w:rPr>
        <w:br w:type="page"/>
      </w:r>
    </w:p>
    <w:p w14:paraId="61494FE4" w14:textId="693B8C5D" w:rsidR="00BD5AF2" w:rsidRDefault="00BD5AF2">
      <w:pPr>
        <w:rPr>
          <w:rFonts w:ascii="Calibri" w:hAnsi="Calibri" w:cs="Calibri"/>
          <w:sz w:val="24"/>
          <w:szCs w:val="24"/>
        </w:rPr>
      </w:pPr>
      <w:r>
        <w:rPr>
          <w:noProof/>
        </w:rPr>
        <w:lastRenderedPageBreak/>
        <w:drawing>
          <wp:anchor distT="0" distB="0" distL="114300" distR="114300" simplePos="0" relativeHeight="251666432" behindDoc="0" locked="0" layoutInCell="1" allowOverlap="1" wp14:anchorId="3E5421D0" wp14:editId="2C84A9BF">
            <wp:simplePos x="0" y="0"/>
            <wp:positionH relativeFrom="margin">
              <wp:align>left</wp:align>
            </wp:positionH>
            <wp:positionV relativeFrom="paragraph">
              <wp:posOffset>14605</wp:posOffset>
            </wp:positionV>
            <wp:extent cx="6286500" cy="4879975"/>
            <wp:effectExtent l="0" t="0" r="0" b="0"/>
            <wp:wrapSquare wrapText="bothSides"/>
            <wp:docPr id="180246750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467508" name="Picture 1" descr="A screenshot of a computer&#10;&#10;AI-generated content may be incorrect."/>
                    <pic:cNvPicPr/>
                  </pic:nvPicPr>
                  <pic:blipFill rotWithShape="1">
                    <a:blip r:embed="rId36">
                      <a:extLst>
                        <a:ext uri="{28A0092B-C50C-407E-A947-70E740481C1C}">
                          <a14:useLocalDpi xmlns:a14="http://schemas.microsoft.com/office/drawing/2010/main" val="0"/>
                        </a:ext>
                      </a:extLst>
                    </a:blip>
                    <a:srcRect l="23248" t="23511" r="23851" b="3481"/>
                    <a:stretch>
                      <a:fillRect/>
                    </a:stretch>
                  </pic:blipFill>
                  <pic:spPr bwMode="auto">
                    <a:xfrm>
                      <a:off x="0" y="0"/>
                      <a:ext cx="6286500" cy="4879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A8977B6" w14:textId="700D4E49" w:rsidR="00BD5AF2" w:rsidRDefault="00BD5AF2">
      <w:pPr>
        <w:rPr>
          <w:rFonts w:ascii="Calibri" w:hAnsi="Calibri" w:cs="Calibri"/>
          <w:sz w:val="24"/>
          <w:szCs w:val="24"/>
        </w:rPr>
      </w:pPr>
    </w:p>
    <w:p w14:paraId="5BE87AFD" w14:textId="5B68D6E9" w:rsidR="00BD5AF2" w:rsidRDefault="00BD5AF2">
      <w:pPr>
        <w:rPr>
          <w:rFonts w:ascii="Calibri" w:hAnsi="Calibri" w:cs="Calibri"/>
          <w:sz w:val="24"/>
          <w:szCs w:val="24"/>
        </w:rPr>
      </w:pPr>
    </w:p>
    <w:p w14:paraId="5B002C10" w14:textId="77777777" w:rsidR="00BD5AF2" w:rsidRDefault="00BD5AF2">
      <w:pPr>
        <w:rPr>
          <w:rFonts w:ascii="Calibri" w:hAnsi="Calibri" w:cs="Calibri"/>
          <w:sz w:val="24"/>
          <w:szCs w:val="24"/>
        </w:rPr>
      </w:pPr>
    </w:p>
    <w:p w14:paraId="1B7A295E" w14:textId="18C06092" w:rsidR="00BD5AF2" w:rsidRDefault="00BD5AF2">
      <w:pPr>
        <w:rPr>
          <w:rFonts w:ascii="Calibri" w:hAnsi="Calibri" w:cs="Calibri"/>
          <w:sz w:val="24"/>
          <w:szCs w:val="24"/>
        </w:rPr>
      </w:pPr>
    </w:p>
    <w:p w14:paraId="478905EF" w14:textId="77777777" w:rsidR="00BD5AF2" w:rsidRDefault="00BD5AF2">
      <w:pPr>
        <w:rPr>
          <w:rFonts w:ascii="Calibri" w:hAnsi="Calibri" w:cs="Calibri"/>
          <w:sz w:val="24"/>
          <w:szCs w:val="24"/>
        </w:rPr>
      </w:pPr>
    </w:p>
    <w:p w14:paraId="0F4EB2A2" w14:textId="77777777" w:rsidR="00BD5AF2" w:rsidRDefault="00BD5AF2">
      <w:pPr>
        <w:rPr>
          <w:rFonts w:ascii="Calibri" w:hAnsi="Calibri" w:cs="Calibri"/>
          <w:sz w:val="24"/>
          <w:szCs w:val="24"/>
        </w:rPr>
      </w:pPr>
    </w:p>
    <w:p w14:paraId="5FFAA625" w14:textId="77777777" w:rsidR="00BD5AF2" w:rsidRDefault="00BD5AF2">
      <w:pPr>
        <w:rPr>
          <w:rFonts w:ascii="Calibri" w:hAnsi="Calibri" w:cs="Calibri"/>
          <w:sz w:val="24"/>
          <w:szCs w:val="24"/>
        </w:rPr>
      </w:pPr>
    </w:p>
    <w:p w14:paraId="6F9CF1A0" w14:textId="77777777" w:rsidR="00BD5AF2" w:rsidRDefault="00BD5AF2">
      <w:pPr>
        <w:rPr>
          <w:rFonts w:ascii="Calibri" w:hAnsi="Calibri" w:cs="Calibri"/>
          <w:sz w:val="24"/>
          <w:szCs w:val="24"/>
        </w:rPr>
      </w:pPr>
    </w:p>
    <w:p w14:paraId="23DB1B47" w14:textId="77777777" w:rsidR="00BD5AF2" w:rsidRDefault="00BD5AF2">
      <w:pPr>
        <w:rPr>
          <w:noProof/>
        </w:rPr>
      </w:pPr>
    </w:p>
    <w:p w14:paraId="7A3C022C" w14:textId="77777777" w:rsidR="00BD5AF2" w:rsidRDefault="00BD5AF2">
      <w:pPr>
        <w:rPr>
          <w:noProof/>
        </w:rPr>
      </w:pPr>
    </w:p>
    <w:p w14:paraId="1DD2B331" w14:textId="77777777" w:rsidR="00BD5AF2" w:rsidRDefault="00BD5AF2">
      <w:pPr>
        <w:rPr>
          <w:noProof/>
        </w:rPr>
      </w:pPr>
    </w:p>
    <w:p w14:paraId="70D07CE0" w14:textId="77777777" w:rsidR="00BD5AF2" w:rsidRDefault="00BD5AF2">
      <w:pPr>
        <w:rPr>
          <w:noProof/>
        </w:rPr>
      </w:pPr>
    </w:p>
    <w:p w14:paraId="66E5531D" w14:textId="77777777" w:rsidR="00BD5AF2" w:rsidRDefault="00BD5AF2">
      <w:pPr>
        <w:rPr>
          <w:noProof/>
        </w:rPr>
      </w:pPr>
    </w:p>
    <w:p w14:paraId="08BBA8C2" w14:textId="77777777" w:rsidR="00BD5AF2" w:rsidRDefault="00BD5AF2">
      <w:pPr>
        <w:rPr>
          <w:noProof/>
        </w:rPr>
      </w:pPr>
    </w:p>
    <w:p w14:paraId="30FE1D47" w14:textId="77777777" w:rsidR="00BD5AF2" w:rsidRDefault="00BD5AF2">
      <w:pPr>
        <w:rPr>
          <w:rFonts w:ascii="Calibri" w:hAnsi="Calibri" w:cs="Calibri"/>
          <w:sz w:val="24"/>
          <w:szCs w:val="24"/>
        </w:rPr>
      </w:pPr>
    </w:p>
    <w:p w14:paraId="2420D26C" w14:textId="77777777" w:rsidR="00BD5AF2" w:rsidRDefault="00BD5AF2">
      <w:pPr>
        <w:rPr>
          <w:rFonts w:ascii="Calibri" w:hAnsi="Calibri" w:cs="Calibri"/>
          <w:sz w:val="24"/>
          <w:szCs w:val="24"/>
        </w:rPr>
      </w:pPr>
    </w:p>
    <w:p w14:paraId="0A031A1D" w14:textId="589F20E9" w:rsidR="00BD5AF2" w:rsidRDefault="00BD5AF2">
      <w:pPr>
        <w:rPr>
          <w:rFonts w:ascii="Calibri" w:hAnsi="Calibri" w:cs="Calibri"/>
          <w:sz w:val="24"/>
          <w:szCs w:val="24"/>
        </w:rPr>
      </w:pPr>
      <w:r>
        <w:rPr>
          <w:noProof/>
        </w:rPr>
        <w:drawing>
          <wp:anchor distT="0" distB="0" distL="114300" distR="114300" simplePos="0" relativeHeight="251667456" behindDoc="0" locked="0" layoutInCell="1" allowOverlap="1" wp14:anchorId="10FA054E" wp14:editId="6BBE695A">
            <wp:simplePos x="0" y="0"/>
            <wp:positionH relativeFrom="margin">
              <wp:align>left</wp:align>
            </wp:positionH>
            <wp:positionV relativeFrom="paragraph">
              <wp:posOffset>33655</wp:posOffset>
            </wp:positionV>
            <wp:extent cx="6172200" cy="1028700"/>
            <wp:effectExtent l="0" t="0" r="0" b="0"/>
            <wp:wrapSquare wrapText="bothSides"/>
            <wp:docPr id="17747595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759545" name="Picture 1" descr="A screenshot of a computer&#10;&#10;AI-generated content may be incorrect."/>
                    <pic:cNvPicPr/>
                  </pic:nvPicPr>
                  <pic:blipFill rotWithShape="1">
                    <a:blip r:embed="rId37" cstate="print">
                      <a:extLst>
                        <a:ext uri="{28A0092B-C50C-407E-A947-70E740481C1C}">
                          <a14:useLocalDpi xmlns:a14="http://schemas.microsoft.com/office/drawing/2010/main" val="0"/>
                        </a:ext>
                      </a:extLst>
                    </a:blip>
                    <a:srcRect l="22970" t="24749" r="23573" b="59413"/>
                    <a:stretch>
                      <a:fillRect/>
                    </a:stretch>
                  </pic:blipFill>
                  <pic:spPr bwMode="auto">
                    <a:xfrm>
                      <a:off x="0" y="0"/>
                      <a:ext cx="6172200" cy="1028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1B0598" w14:textId="77777777" w:rsidR="00BD5AF2" w:rsidRDefault="00BD5AF2">
      <w:pPr>
        <w:rPr>
          <w:rFonts w:ascii="Calibri" w:hAnsi="Calibri" w:cs="Calibri"/>
          <w:sz w:val="24"/>
          <w:szCs w:val="24"/>
        </w:rPr>
      </w:pPr>
    </w:p>
    <w:p w14:paraId="62E5E133" w14:textId="77777777" w:rsidR="00BD5AF2" w:rsidRDefault="00BD5AF2">
      <w:pPr>
        <w:rPr>
          <w:rFonts w:ascii="Calibri" w:hAnsi="Calibri" w:cs="Calibri"/>
          <w:sz w:val="24"/>
          <w:szCs w:val="24"/>
        </w:rPr>
      </w:pPr>
    </w:p>
    <w:p w14:paraId="529B2EF7" w14:textId="77777777" w:rsidR="00BD5AF2" w:rsidRDefault="00BD5AF2">
      <w:pPr>
        <w:rPr>
          <w:rFonts w:ascii="Calibri" w:hAnsi="Calibri" w:cs="Calibri"/>
          <w:sz w:val="24"/>
          <w:szCs w:val="24"/>
        </w:rPr>
      </w:pPr>
    </w:p>
    <w:p w14:paraId="1481E67B" w14:textId="77777777" w:rsidR="00B47471" w:rsidRDefault="00B47471">
      <w:pPr>
        <w:rPr>
          <w:rFonts w:ascii="Calibri" w:hAnsi="Calibri" w:cs="Calibri"/>
          <w:b/>
          <w:bCs/>
          <w:sz w:val="24"/>
          <w:szCs w:val="24"/>
        </w:rPr>
      </w:pPr>
      <w:r>
        <w:rPr>
          <w:rFonts w:ascii="Calibri" w:hAnsi="Calibri" w:cs="Calibri"/>
          <w:b/>
          <w:bCs/>
          <w:sz w:val="24"/>
          <w:szCs w:val="24"/>
        </w:rPr>
        <w:br w:type="page"/>
      </w:r>
    </w:p>
    <w:p w14:paraId="2367C7DE" w14:textId="61585356" w:rsidR="00BD5AF2" w:rsidRDefault="00BD5AF2">
      <w:pPr>
        <w:rPr>
          <w:rFonts w:ascii="Calibri" w:hAnsi="Calibri" w:cs="Calibri"/>
          <w:b/>
          <w:bCs/>
          <w:sz w:val="24"/>
          <w:szCs w:val="24"/>
        </w:rPr>
      </w:pPr>
      <w:r w:rsidRPr="00BD5AF2">
        <w:rPr>
          <w:rFonts w:ascii="Calibri" w:hAnsi="Calibri" w:cs="Calibri"/>
          <w:b/>
          <w:bCs/>
          <w:sz w:val="24"/>
          <w:szCs w:val="24"/>
        </w:rPr>
        <w:lastRenderedPageBreak/>
        <w:t>Describe what improvements will you be implementing at your club to improve Safeguarding Recruitment and Deployment.</w:t>
      </w:r>
    </w:p>
    <w:p w14:paraId="70F5D935" w14:textId="73BD4DB8" w:rsidR="00CF27BB" w:rsidRDefault="000E00EF">
      <w:pPr>
        <w:rPr>
          <w:rFonts w:ascii="Calibri" w:hAnsi="Calibri" w:cs="Calibri"/>
          <w:i/>
          <w:iCs/>
          <w:sz w:val="24"/>
          <w:szCs w:val="24"/>
        </w:rPr>
      </w:pPr>
      <w:r>
        <w:rPr>
          <w:rFonts w:ascii="Calibri" w:hAnsi="Calibri" w:cs="Calibri"/>
          <w:i/>
          <w:iCs/>
          <w:sz w:val="24"/>
          <w:szCs w:val="24"/>
        </w:rPr>
        <w:t xml:space="preserve">The Committee </w:t>
      </w:r>
      <w:hyperlink r:id="rId38" w:history="1">
        <w:r w:rsidR="00B47471" w:rsidRPr="000E00EF">
          <w:rPr>
            <w:rStyle w:val="Hyperlink"/>
            <w:rFonts w:ascii="Calibri" w:hAnsi="Calibri" w:cs="Calibri"/>
            <w:i/>
            <w:iCs/>
            <w:sz w:val="24"/>
            <w:szCs w:val="24"/>
          </w:rPr>
          <w:t>Self-declaration Forms</w:t>
        </w:r>
      </w:hyperlink>
      <w:r w:rsidR="00B47471">
        <w:rPr>
          <w:rFonts w:ascii="Calibri" w:hAnsi="Calibri" w:cs="Calibri"/>
          <w:i/>
          <w:iCs/>
          <w:sz w:val="24"/>
          <w:szCs w:val="24"/>
        </w:rPr>
        <w:t xml:space="preserve"> </w:t>
      </w:r>
      <w:r>
        <w:rPr>
          <w:rFonts w:ascii="Calibri" w:hAnsi="Calibri" w:cs="Calibri"/>
          <w:i/>
          <w:iCs/>
          <w:sz w:val="24"/>
          <w:szCs w:val="24"/>
        </w:rPr>
        <w:t xml:space="preserve">will be offered to the two new Committee members, particularly if they have work based current Safeguarding Training or they can complete the Paddle UK – Safeguarding course. </w:t>
      </w:r>
      <w:r w:rsidR="00CF27BB">
        <w:rPr>
          <w:rFonts w:ascii="Calibri" w:hAnsi="Calibri" w:cs="Calibri"/>
          <w:i/>
          <w:iCs/>
          <w:sz w:val="24"/>
          <w:szCs w:val="24"/>
        </w:rPr>
        <w:t xml:space="preserve">The Leaders/Coaches who manage minors under 18 in which there are 8 (11.5%), although only 3 (4%) are regular paddlers have completed the </w:t>
      </w:r>
      <w:r w:rsidR="00CF27BB" w:rsidRPr="00CF27BB">
        <w:rPr>
          <w:rFonts w:ascii="Calibri" w:hAnsi="Calibri" w:cs="Calibri"/>
          <w:i/>
          <w:iCs/>
          <w:sz w:val="24"/>
          <w:szCs w:val="24"/>
        </w:rPr>
        <w:t>Paddle UK Safeguarding Refresher or UK Coaching Renewal: Safeguarding and Protecting Children</w:t>
      </w:r>
      <w:r w:rsidR="00CF27BB">
        <w:rPr>
          <w:rFonts w:ascii="Calibri" w:hAnsi="Calibri" w:cs="Calibri"/>
          <w:i/>
          <w:iCs/>
          <w:sz w:val="24"/>
          <w:szCs w:val="24"/>
        </w:rPr>
        <w:t xml:space="preserve">, that meets the criteria listed under </w:t>
      </w:r>
      <w:hyperlink r:id="rId39" w:history="1">
        <w:r w:rsidR="00CF27BB" w:rsidRPr="002B38D8">
          <w:rPr>
            <w:rStyle w:val="Hyperlink"/>
            <w:rFonts w:ascii="Calibri" w:hAnsi="Calibri" w:cs="Calibri"/>
            <w:i/>
            <w:iCs/>
            <w:sz w:val="24"/>
            <w:szCs w:val="24"/>
          </w:rPr>
          <w:t>G21 Safeguarding Training Requirements</w:t>
        </w:r>
      </w:hyperlink>
      <w:r w:rsidR="00CF27BB">
        <w:rPr>
          <w:rFonts w:ascii="Calibri" w:hAnsi="Calibri" w:cs="Calibri"/>
          <w:i/>
          <w:iCs/>
          <w:sz w:val="24"/>
          <w:szCs w:val="24"/>
        </w:rPr>
        <w:t>.</w:t>
      </w:r>
    </w:p>
    <w:p w14:paraId="3B3E6CFE" w14:textId="2DD9D0A3" w:rsidR="000E00EF" w:rsidRDefault="00CF27BB">
      <w:pPr>
        <w:rPr>
          <w:rFonts w:ascii="Calibri" w:hAnsi="Calibri" w:cs="Calibri"/>
          <w:i/>
          <w:iCs/>
          <w:sz w:val="24"/>
          <w:szCs w:val="24"/>
        </w:rPr>
      </w:pPr>
      <w:r>
        <w:rPr>
          <w:rFonts w:ascii="Calibri" w:hAnsi="Calibri" w:cs="Calibri"/>
          <w:i/>
          <w:iCs/>
          <w:sz w:val="24"/>
          <w:szCs w:val="24"/>
        </w:rPr>
        <w:t>Hence, t</w:t>
      </w:r>
      <w:r w:rsidR="000E00EF">
        <w:rPr>
          <w:rFonts w:ascii="Calibri" w:hAnsi="Calibri" w:cs="Calibri"/>
          <w:i/>
          <w:iCs/>
          <w:sz w:val="24"/>
          <w:szCs w:val="24"/>
        </w:rPr>
        <w:t>he club have not undertaken Recruitment Risk Assessments</w:t>
      </w:r>
      <w:r>
        <w:rPr>
          <w:rFonts w:ascii="Calibri" w:hAnsi="Calibri" w:cs="Calibri"/>
          <w:i/>
          <w:iCs/>
          <w:sz w:val="24"/>
          <w:szCs w:val="24"/>
        </w:rPr>
        <w:t xml:space="preserve"> or references</w:t>
      </w:r>
      <w:r w:rsidR="000E00EF">
        <w:rPr>
          <w:rFonts w:ascii="Calibri" w:hAnsi="Calibri" w:cs="Calibri"/>
          <w:i/>
          <w:iCs/>
          <w:sz w:val="24"/>
          <w:szCs w:val="24"/>
        </w:rPr>
        <w:t xml:space="preserve"> because they ask the Committee Members, regular Leaders and Coaches to undertake a DBS check</w:t>
      </w:r>
      <w:r>
        <w:rPr>
          <w:rFonts w:ascii="Calibri" w:hAnsi="Calibri" w:cs="Calibri"/>
          <w:i/>
          <w:iCs/>
          <w:sz w:val="24"/>
          <w:szCs w:val="24"/>
        </w:rPr>
        <w:t>, which should identify any concerns. Furthermore, the club welcomes volunteers to support the club, particularly those who have full-time employment in which their occupation brings great demands on their time. The  Committee members, Leaders, Coaches qualifications, such as CPD,</w:t>
      </w:r>
      <w:r w:rsidRPr="00CF27BB">
        <w:rPr>
          <w:rFonts w:ascii="Calibri" w:hAnsi="Calibri" w:cs="Calibri"/>
          <w:i/>
          <w:iCs/>
          <w:sz w:val="24"/>
          <w:szCs w:val="24"/>
        </w:rPr>
        <w:t xml:space="preserve"> </w:t>
      </w:r>
      <w:hyperlink r:id="rId40" w:history="1">
        <w:r w:rsidRPr="002B38D8">
          <w:rPr>
            <w:rStyle w:val="Hyperlink"/>
            <w:rFonts w:ascii="Calibri" w:hAnsi="Calibri" w:cs="Calibri"/>
            <w:i/>
            <w:iCs/>
            <w:sz w:val="24"/>
            <w:szCs w:val="24"/>
          </w:rPr>
          <w:t>G21 Safeguarding Training Requirements</w:t>
        </w:r>
      </w:hyperlink>
      <w:r>
        <w:rPr>
          <w:rFonts w:ascii="Calibri" w:hAnsi="Calibri" w:cs="Calibri"/>
          <w:i/>
          <w:iCs/>
          <w:sz w:val="24"/>
          <w:szCs w:val="24"/>
        </w:rPr>
        <w:t>., DBS 1</w:t>
      </w:r>
      <w:r w:rsidRPr="00CF27BB">
        <w:rPr>
          <w:rFonts w:ascii="Calibri" w:hAnsi="Calibri" w:cs="Calibri"/>
          <w:i/>
          <w:iCs/>
          <w:sz w:val="24"/>
          <w:szCs w:val="24"/>
          <w:vertAlign w:val="superscript"/>
        </w:rPr>
        <w:t>st</w:t>
      </w:r>
      <w:r>
        <w:rPr>
          <w:rFonts w:ascii="Calibri" w:hAnsi="Calibri" w:cs="Calibri"/>
          <w:i/>
          <w:iCs/>
          <w:sz w:val="24"/>
          <w:szCs w:val="24"/>
        </w:rPr>
        <w:t xml:space="preserve"> Advantage,  is recorded in the </w:t>
      </w:r>
      <w:hyperlink r:id="rId41" w:history="1">
        <w:r w:rsidRPr="00E95A37">
          <w:rPr>
            <w:rStyle w:val="Hyperlink"/>
            <w:rFonts w:ascii="Calibri" w:hAnsi="Calibri" w:cs="Calibri"/>
            <w:i/>
            <w:iCs/>
            <w:sz w:val="24"/>
            <w:szCs w:val="24"/>
          </w:rPr>
          <w:t>Standards of Deployment plan</w:t>
        </w:r>
      </w:hyperlink>
      <w:r>
        <w:rPr>
          <w:rFonts w:ascii="Calibri" w:hAnsi="Calibri" w:cs="Calibri"/>
          <w:i/>
          <w:iCs/>
          <w:sz w:val="24"/>
          <w:szCs w:val="24"/>
        </w:rPr>
        <w:t xml:space="preserve"> p2-5, whilst p8 records leaders </w:t>
      </w:r>
      <w:r w:rsidR="00994240">
        <w:rPr>
          <w:rFonts w:ascii="Calibri" w:hAnsi="Calibri" w:cs="Calibri"/>
          <w:i/>
          <w:iCs/>
          <w:sz w:val="24"/>
          <w:szCs w:val="24"/>
        </w:rPr>
        <w:t xml:space="preserve">and </w:t>
      </w:r>
      <w:r>
        <w:rPr>
          <w:rFonts w:ascii="Calibri" w:hAnsi="Calibri" w:cs="Calibri"/>
          <w:i/>
          <w:iCs/>
          <w:sz w:val="24"/>
          <w:szCs w:val="24"/>
        </w:rPr>
        <w:t>coaches evidence. In addition, the Committee Members, Leaders and Coaches are volunteers, because the club does not have a clubhouse with facilities, hence does not employ an active workforce.</w:t>
      </w:r>
    </w:p>
    <w:p w14:paraId="378CA968" w14:textId="726E3733" w:rsidR="000E00EF" w:rsidRDefault="00CF27BB">
      <w:pPr>
        <w:rPr>
          <w:rFonts w:ascii="Calibri" w:hAnsi="Calibri" w:cs="Calibri"/>
          <w:i/>
          <w:iCs/>
          <w:sz w:val="24"/>
          <w:szCs w:val="24"/>
        </w:rPr>
      </w:pPr>
      <w:r>
        <w:rPr>
          <w:rFonts w:ascii="Calibri" w:hAnsi="Calibri" w:cs="Calibri"/>
          <w:i/>
          <w:iCs/>
          <w:sz w:val="24"/>
          <w:szCs w:val="24"/>
        </w:rPr>
        <w:t>However, the evidence of safeguarding policies communicated to all members, that was highlighted as an issue in the WKC – Club Survey Results Report will also be applied to the procedures in which an updated “Welcome Pack” will be sent by email, e.g. Safeguarding “</w:t>
      </w:r>
      <w:hyperlink r:id="rId42" w:history="1">
        <w:r w:rsidRPr="00BE3422">
          <w:rPr>
            <w:rStyle w:val="Hyperlink"/>
            <w:rFonts w:ascii="Calibri" w:hAnsi="Calibri" w:cs="Calibri"/>
            <w:i/>
            <w:iCs/>
            <w:sz w:val="24"/>
            <w:szCs w:val="24"/>
          </w:rPr>
          <w:t>How to find Information</w:t>
        </w:r>
      </w:hyperlink>
      <w:r>
        <w:rPr>
          <w:rFonts w:ascii="Calibri" w:hAnsi="Calibri" w:cs="Calibri"/>
          <w:i/>
          <w:iCs/>
          <w:sz w:val="24"/>
          <w:szCs w:val="24"/>
        </w:rPr>
        <w:t xml:space="preserve">” Flowchart, that provides links to Paddle UK – Safeguarding, Processes, and Templates website pages. In addition, the chairperson will make a statement on WhatsApp concerning this issue and provide links to the “How to find Information” document and updated </w:t>
      </w:r>
      <w:hyperlink r:id="rId43" w:history="1">
        <w:r w:rsidRPr="00736795">
          <w:rPr>
            <w:rStyle w:val="Hyperlink"/>
            <w:rFonts w:ascii="Calibri" w:hAnsi="Calibri" w:cs="Calibri"/>
            <w:i/>
            <w:iCs/>
            <w:sz w:val="24"/>
            <w:szCs w:val="24"/>
          </w:rPr>
          <w:t>“Welcome Pack”</w:t>
        </w:r>
      </w:hyperlink>
      <w:r>
        <w:rPr>
          <w:rFonts w:ascii="Calibri" w:hAnsi="Calibri" w:cs="Calibri"/>
          <w:i/>
          <w:iCs/>
          <w:sz w:val="24"/>
          <w:szCs w:val="24"/>
        </w:rPr>
        <w:t>.</w:t>
      </w:r>
    </w:p>
    <w:p w14:paraId="3E814495" w14:textId="65DAF4FF" w:rsidR="00CF27BB" w:rsidRDefault="00CF27BB">
      <w:pPr>
        <w:rPr>
          <w:rFonts w:ascii="Calibri" w:hAnsi="Calibri" w:cs="Calibri"/>
          <w:i/>
          <w:iCs/>
          <w:sz w:val="24"/>
          <w:szCs w:val="24"/>
        </w:rPr>
      </w:pPr>
      <w:r>
        <w:rPr>
          <w:rFonts w:ascii="Calibri" w:hAnsi="Calibri" w:cs="Calibri"/>
          <w:i/>
          <w:iCs/>
          <w:sz w:val="24"/>
          <w:szCs w:val="24"/>
        </w:rPr>
        <w:t>Neil Allen, John Teuwen have completed Paddle UK – Safeguarding and also “The Time to Listen” training to support their Welfare role, whilst the latter contact details are included on</w:t>
      </w:r>
      <w:r w:rsidRPr="00064062">
        <w:rPr>
          <w:rFonts w:ascii="Calibri" w:hAnsi="Calibri" w:cs="Calibri"/>
          <w:i/>
          <w:iCs/>
          <w:sz w:val="24"/>
          <w:szCs w:val="24"/>
        </w:rPr>
        <w:t xml:space="preserve"> </w:t>
      </w:r>
      <w:r>
        <w:rPr>
          <w:rFonts w:ascii="Calibri" w:hAnsi="Calibri" w:cs="Calibri"/>
          <w:i/>
          <w:iCs/>
          <w:sz w:val="24"/>
          <w:szCs w:val="24"/>
        </w:rPr>
        <w:t>the Safeguarding “</w:t>
      </w:r>
      <w:hyperlink r:id="rId44" w:history="1">
        <w:r w:rsidRPr="00BE3422">
          <w:rPr>
            <w:rStyle w:val="Hyperlink"/>
            <w:rFonts w:ascii="Calibri" w:hAnsi="Calibri" w:cs="Calibri"/>
            <w:i/>
            <w:iCs/>
            <w:sz w:val="24"/>
            <w:szCs w:val="24"/>
          </w:rPr>
          <w:t>How to find Information</w:t>
        </w:r>
      </w:hyperlink>
      <w:r>
        <w:rPr>
          <w:rFonts w:ascii="Calibri" w:hAnsi="Calibri" w:cs="Calibri"/>
          <w:i/>
          <w:iCs/>
          <w:sz w:val="24"/>
          <w:szCs w:val="24"/>
        </w:rPr>
        <w:t>” Flowchart, on the club website. Specific safeguarding responsibilities are identified in Paddle UK- Role Descriptions, particularly those associated with Committee Members.</w:t>
      </w:r>
    </w:p>
    <w:p w14:paraId="2095250C" w14:textId="77777777" w:rsidR="00CF27BB" w:rsidRDefault="00CF27BB" w:rsidP="00CF27BB">
      <w:pPr>
        <w:rPr>
          <w:rFonts w:ascii="Calibri" w:hAnsi="Calibri" w:cs="Calibri"/>
          <w:i/>
          <w:iCs/>
          <w:sz w:val="24"/>
          <w:szCs w:val="24"/>
        </w:rPr>
      </w:pPr>
      <w:r>
        <w:rPr>
          <w:rFonts w:ascii="Calibri" w:hAnsi="Calibri" w:cs="Calibri"/>
          <w:i/>
          <w:iCs/>
          <w:sz w:val="24"/>
          <w:szCs w:val="24"/>
        </w:rPr>
        <w:t>The club also needs to include on the AGM or Committee agenda safeguarding as an item, but in the past was discussed through WhatsApp Committee discussions when an issue arose associated with dealing with minors under 18.</w:t>
      </w:r>
    </w:p>
    <w:p w14:paraId="2CD5DF05" w14:textId="783EE99D" w:rsidR="00CF27BB" w:rsidRDefault="00CF27BB" w:rsidP="00CF27BB">
      <w:pPr>
        <w:rPr>
          <w:rFonts w:ascii="Calibri" w:hAnsi="Calibri" w:cs="Calibri"/>
          <w:b/>
          <w:bCs/>
          <w:sz w:val="24"/>
          <w:szCs w:val="24"/>
        </w:rPr>
      </w:pPr>
      <w:r>
        <w:rPr>
          <w:rFonts w:ascii="Calibri" w:hAnsi="Calibri" w:cs="Calibri"/>
          <w:b/>
          <w:bCs/>
          <w:sz w:val="24"/>
          <w:szCs w:val="24"/>
        </w:rPr>
        <w:t>Who will implement the changes?</w:t>
      </w:r>
    </w:p>
    <w:p w14:paraId="23D99A09" w14:textId="77777777" w:rsidR="00CF27BB" w:rsidRPr="00064062" w:rsidRDefault="00CF27BB" w:rsidP="00CF27BB">
      <w:pPr>
        <w:rPr>
          <w:rFonts w:ascii="Calibri" w:hAnsi="Calibri" w:cs="Calibri"/>
          <w:i/>
          <w:iCs/>
          <w:sz w:val="24"/>
          <w:szCs w:val="24"/>
        </w:rPr>
      </w:pPr>
      <w:r w:rsidRPr="00064062">
        <w:rPr>
          <w:rFonts w:ascii="Calibri" w:hAnsi="Calibri" w:cs="Calibri"/>
          <w:i/>
          <w:iCs/>
          <w:sz w:val="24"/>
          <w:szCs w:val="24"/>
        </w:rPr>
        <w:t xml:space="preserve">The </w:t>
      </w:r>
      <w:r>
        <w:rPr>
          <w:rFonts w:ascii="Calibri" w:hAnsi="Calibri" w:cs="Calibri"/>
          <w:i/>
          <w:iCs/>
          <w:sz w:val="24"/>
          <w:szCs w:val="24"/>
        </w:rPr>
        <w:t>introduction of Safeguarding as an Agenda item will be implemented by John Teuwen WKC Secretary.</w:t>
      </w:r>
    </w:p>
    <w:p w14:paraId="6DF70F3A" w14:textId="08DF0420" w:rsidR="00CF27BB" w:rsidRDefault="00CF27BB" w:rsidP="00CF27BB">
      <w:pPr>
        <w:rPr>
          <w:rFonts w:ascii="Calibri" w:hAnsi="Calibri" w:cs="Calibri"/>
          <w:i/>
          <w:iCs/>
          <w:sz w:val="24"/>
          <w:szCs w:val="24"/>
        </w:rPr>
      </w:pPr>
      <w:bookmarkStart w:id="0" w:name="_Hlk207716891"/>
      <w:r>
        <w:rPr>
          <w:rFonts w:ascii="Calibri" w:hAnsi="Calibri" w:cs="Calibri"/>
          <w:i/>
          <w:iCs/>
          <w:sz w:val="24"/>
          <w:szCs w:val="24"/>
        </w:rPr>
        <w:t xml:space="preserve">WKC Committee – </w:t>
      </w:r>
      <w:bookmarkEnd w:id="0"/>
      <w:r>
        <w:rPr>
          <w:rFonts w:ascii="Calibri" w:hAnsi="Calibri" w:cs="Calibri"/>
          <w:i/>
          <w:iCs/>
          <w:sz w:val="24"/>
          <w:szCs w:val="24"/>
        </w:rPr>
        <w:t xml:space="preserve">will discuss the recruitment and deployment through WhatsApp, because of the spread of its memberships home addresses, e.g. West Midlands, North-West, North Wales. Hence, the club has managed the “Quality Club Toolkit” by setting up a “Quorum” from the Committee to manage the process. For example, The Members Survey identified a Safeguarding issue with regards to a lack of communicating to all members, relevant information to support their understanding. As a consequence, the </w:t>
      </w:r>
      <w:hyperlink r:id="rId45" w:history="1">
        <w:r w:rsidRPr="003624EB">
          <w:rPr>
            <w:rStyle w:val="Hyperlink"/>
            <w:rFonts w:ascii="Calibri" w:hAnsi="Calibri" w:cs="Calibri"/>
            <w:i/>
            <w:iCs/>
            <w:sz w:val="24"/>
            <w:szCs w:val="24"/>
          </w:rPr>
          <w:t>Induction Pack</w:t>
        </w:r>
      </w:hyperlink>
      <w:r>
        <w:rPr>
          <w:rFonts w:ascii="Calibri" w:hAnsi="Calibri" w:cs="Calibri"/>
          <w:i/>
          <w:iCs/>
          <w:sz w:val="24"/>
          <w:szCs w:val="24"/>
        </w:rPr>
        <w:t xml:space="preserve">, </w:t>
      </w:r>
      <w:hyperlink r:id="rId46" w:history="1">
        <w:r w:rsidRPr="004B6C36">
          <w:rPr>
            <w:rStyle w:val="Hyperlink"/>
            <w:rFonts w:ascii="Calibri" w:hAnsi="Calibri" w:cs="Calibri"/>
            <w:i/>
            <w:iCs/>
            <w:sz w:val="24"/>
            <w:szCs w:val="24"/>
          </w:rPr>
          <w:t>Welcome Pack</w:t>
        </w:r>
      </w:hyperlink>
      <w:r>
        <w:rPr>
          <w:rFonts w:ascii="Calibri" w:hAnsi="Calibri" w:cs="Calibri"/>
          <w:i/>
          <w:iCs/>
          <w:sz w:val="24"/>
          <w:szCs w:val="24"/>
        </w:rPr>
        <w:t xml:space="preserve"> and the Safeguarding “</w:t>
      </w:r>
      <w:hyperlink r:id="rId47" w:history="1">
        <w:r w:rsidRPr="00BE3422">
          <w:rPr>
            <w:rStyle w:val="Hyperlink"/>
            <w:rFonts w:ascii="Calibri" w:hAnsi="Calibri" w:cs="Calibri"/>
            <w:i/>
            <w:iCs/>
            <w:sz w:val="24"/>
            <w:szCs w:val="24"/>
          </w:rPr>
          <w:t>How to find Information</w:t>
        </w:r>
      </w:hyperlink>
      <w:r>
        <w:rPr>
          <w:rFonts w:ascii="Calibri" w:hAnsi="Calibri" w:cs="Calibri"/>
          <w:i/>
          <w:iCs/>
          <w:sz w:val="24"/>
          <w:szCs w:val="24"/>
        </w:rPr>
        <w:t xml:space="preserve">” Flowchart </w:t>
      </w:r>
      <w:r w:rsidR="004B6C36">
        <w:rPr>
          <w:rFonts w:ascii="Calibri" w:hAnsi="Calibri" w:cs="Calibri"/>
          <w:i/>
          <w:iCs/>
          <w:sz w:val="24"/>
          <w:szCs w:val="24"/>
        </w:rPr>
        <w:t xml:space="preserve">will be posted </w:t>
      </w:r>
      <w:r>
        <w:rPr>
          <w:rFonts w:ascii="Calibri" w:hAnsi="Calibri" w:cs="Calibri"/>
          <w:i/>
          <w:iCs/>
          <w:sz w:val="24"/>
          <w:szCs w:val="24"/>
        </w:rPr>
        <w:t>on WKC -WhatsApp., that will be supported by Chairperson Paul Elkington statement.</w:t>
      </w:r>
    </w:p>
    <w:p w14:paraId="3A101A9C" w14:textId="77777777" w:rsidR="00CF27BB" w:rsidRDefault="00CF27BB" w:rsidP="00CF27BB">
      <w:pPr>
        <w:rPr>
          <w:rFonts w:ascii="Calibri" w:hAnsi="Calibri" w:cs="Calibri"/>
          <w:b/>
          <w:bCs/>
          <w:sz w:val="24"/>
          <w:szCs w:val="24"/>
        </w:rPr>
      </w:pPr>
      <w:r>
        <w:rPr>
          <w:rFonts w:ascii="Calibri" w:hAnsi="Calibri" w:cs="Calibri"/>
          <w:b/>
          <w:bCs/>
          <w:sz w:val="24"/>
          <w:szCs w:val="24"/>
        </w:rPr>
        <w:t>When will they be implemented?</w:t>
      </w:r>
    </w:p>
    <w:p w14:paraId="16D993F0" w14:textId="3B80A6B8" w:rsidR="00CF27BB" w:rsidRDefault="00CF27BB" w:rsidP="00CF27BB">
      <w:pPr>
        <w:rPr>
          <w:rFonts w:ascii="Calibri" w:hAnsi="Calibri" w:cs="Calibri"/>
          <w:sz w:val="24"/>
          <w:szCs w:val="24"/>
        </w:rPr>
      </w:pPr>
      <w:r>
        <w:rPr>
          <w:rFonts w:ascii="Calibri" w:hAnsi="Calibri" w:cs="Calibri"/>
          <w:i/>
          <w:iCs/>
          <w:sz w:val="24"/>
          <w:szCs w:val="24"/>
        </w:rPr>
        <w:t xml:space="preserve">The </w:t>
      </w:r>
      <w:r w:rsidRPr="00383106">
        <w:rPr>
          <w:rFonts w:ascii="Calibri" w:hAnsi="Calibri" w:cs="Calibri"/>
          <w:i/>
          <w:iCs/>
          <w:sz w:val="24"/>
          <w:szCs w:val="24"/>
        </w:rPr>
        <w:t>Committee</w:t>
      </w:r>
      <w:r>
        <w:rPr>
          <w:rFonts w:ascii="Calibri" w:hAnsi="Calibri" w:cs="Calibri"/>
          <w:i/>
          <w:iCs/>
          <w:sz w:val="24"/>
          <w:szCs w:val="24"/>
        </w:rPr>
        <w:t xml:space="preserve">, and Quorum concerned with the Quality Club Toolkit review will implement the </w:t>
      </w:r>
      <w:r w:rsidR="004B6C36">
        <w:rPr>
          <w:rFonts w:ascii="Calibri" w:hAnsi="Calibri" w:cs="Calibri"/>
          <w:i/>
          <w:iCs/>
          <w:sz w:val="24"/>
          <w:szCs w:val="24"/>
        </w:rPr>
        <w:t xml:space="preserve">necessary </w:t>
      </w:r>
      <w:r>
        <w:rPr>
          <w:rFonts w:ascii="Calibri" w:hAnsi="Calibri" w:cs="Calibri"/>
          <w:i/>
          <w:iCs/>
          <w:sz w:val="24"/>
          <w:szCs w:val="24"/>
        </w:rPr>
        <w:t>change</w:t>
      </w:r>
      <w:r w:rsidR="004B6C36">
        <w:rPr>
          <w:rFonts w:ascii="Calibri" w:hAnsi="Calibri" w:cs="Calibri"/>
          <w:i/>
          <w:iCs/>
          <w:sz w:val="24"/>
          <w:szCs w:val="24"/>
        </w:rPr>
        <w:t>s</w:t>
      </w:r>
      <w:r>
        <w:rPr>
          <w:rFonts w:ascii="Calibri" w:hAnsi="Calibri" w:cs="Calibri"/>
          <w:i/>
          <w:iCs/>
          <w:sz w:val="24"/>
          <w:szCs w:val="24"/>
        </w:rPr>
        <w:t xml:space="preserve"> prior to Octobers Affiliation meeting with Paddle UK., whilst t</w:t>
      </w:r>
      <w:r w:rsidRPr="00064062">
        <w:rPr>
          <w:rFonts w:ascii="Calibri" w:hAnsi="Calibri" w:cs="Calibri"/>
          <w:i/>
          <w:iCs/>
          <w:sz w:val="24"/>
          <w:szCs w:val="24"/>
        </w:rPr>
        <w:t xml:space="preserve">he </w:t>
      </w:r>
      <w:r>
        <w:rPr>
          <w:rFonts w:ascii="Calibri" w:hAnsi="Calibri" w:cs="Calibri"/>
          <w:i/>
          <w:iCs/>
          <w:sz w:val="24"/>
          <w:szCs w:val="24"/>
        </w:rPr>
        <w:t>introduction of Safeguarding as an Agenda item will be immediate.</w:t>
      </w:r>
    </w:p>
    <w:p w14:paraId="3FCB9B5A" w14:textId="340D19AE" w:rsidR="00F607E5" w:rsidRDefault="00F607E5">
      <w:pPr>
        <w:rPr>
          <w:rFonts w:ascii="Calibri" w:hAnsi="Calibri" w:cs="Calibri"/>
          <w:sz w:val="24"/>
          <w:szCs w:val="24"/>
        </w:rPr>
      </w:pPr>
    </w:p>
    <w:p w14:paraId="693E1063" w14:textId="35078661" w:rsidR="00321C7D" w:rsidRDefault="00DF0071">
      <w:pPr>
        <w:rPr>
          <w:rFonts w:ascii="Calibri" w:hAnsi="Calibri" w:cs="Calibri"/>
          <w:sz w:val="24"/>
          <w:szCs w:val="24"/>
        </w:rPr>
      </w:pPr>
      <w:r>
        <w:rPr>
          <w:noProof/>
        </w:rPr>
        <w:drawing>
          <wp:anchor distT="0" distB="0" distL="114300" distR="114300" simplePos="0" relativeHeight="251670528" behindDoc="0" locked="0" layoutInCell="1" allowOverlap="1" wp14:anchorId="1E844C5B" wp14:editId="04D66BDF">
            <wp:simplePos x="0" y="0"/>
            <wp:positionH relativeFrom="column">
              <wp:posOffset>154305</wp:posOffset>
            </wp:positionH>
            <wp:positionV relativeFrom="paragraph">
              <wp:posOffset>6249035</wp:posOffset>
            </wp:positionV>
            <wp:extent cx="5524500" cy="3366135"/>
            <wp:effectExtent l="0" t="0" r="0" b="5715"/>
            <wp:wrapSquare wrapText="bothSides"/>
            <wp:docPr id="170548590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485900" name="Picture 1" descr="A screenshot of a computer&#10;&#10;AI-generated content may be incorrect."/>
                    <pic:cNvPicPr/>
                  </pic:nvPicPr>
                  <pic:blipFill rotWithShape="1">
                    <a:blip r:embed="rId48">
                      <a:extLst>
                        <a:ext uri="{28A0092B-C50C-407E-A947-70E740481C1C}">
                          <a14:useLocalDpi xmlns:a14="http://schemas.microsoft.com/office/drawing/2010/main" val="0"/>
                        </a:ext>
                      </a:extLst>
                    </a:blip>
                    <a:srcRect l="23248" t="19551" r="23294" b="22537"/>
                    <a:stretch>
                      <a:fillRect/>
                    </a:stretch>
                  </pic:blipFill>
                  <pic:spPr bwMode="auto">
                    <a:xfrm>
                      <a:off x="0" y="0"/>
                      <a:ext cx="5524500" cy="33661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46E3003B" wp14:editId="2C264A02">
            <wp:simplePos x="0" y="0"/>
            <wp:positionH relativeFrom="column">
              <wp:posOffset>144780</wp:posOffset>
            </wp:positionH>
            <wp:positionV relativeFrom="paragraph">
              <wp:posOffset>2372360</wp:posOffset>
            </wp:positionV>
            <wp:extent cx="6113145" cy="3924300"/>
            <wp:effectExtent l="0" t="0" r="1905" b="0"/>
            <wp:wrapSquare wrapText="bothSides"/>
            <wp:docPr id="180335701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357016" name="Picture 1" descr="A screenshot of a computer&#10;&#10;AI-generated content may be incorrect."/>
                    <pic:cNvPicPr/>
                  </pic:nvPicPr>
                  <pic:blipFill rotWithShape="1">
                    <a:blip r:embed="rId49">
                      <a:extLst>
                        <a:ext uri="{28A0092B-C50C-407E-A947-70E740481C1C}">
                          <a14:useLocalDpi xmlns:a14="http://schemas.microsoft.com/office/drawing/2010/main" val="0"/>
                        </a:ext>
                      </a:extLst>
                    </a:blip>
                    <a:srcRect l="23805" t="23016" r="23712" b="17093"/>
                    <a:stretch>
                      <a:fillRect/>
                    </a:stretch>
                  </pic:blipFill>
                  <pic:spPr bwMode="auto">
                    <a:xfrm>
                      <a:off x="0" y="0"/>
                      <a:ext cx="6113145" cy="3924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D5AF2">
        <w:rPr>
          <w:noProof/>
        </w:rPr>
        <w:drawing>
          <wp:anchor distT="0" distB="0" distL="114300" distR="114300" simplePos="0" relativeHeight="251668480" behindDoc="0" locked="0" layoutInCell="1" allowOverlap="1" wp14:anchorId="318C060A" wp14:editId="7F77ED4E">
            <wp:simplePos x="0" y="0"/>
            <wp:positionH relativeFrom="margin">
              <wp:align>left</wp:align>
            </wp:positionH>
            <wp:positionV relativeFrom="paragraph">
              <wp:posOffset>133985</wp:posOffset>
            </wp:positionV>
            <wp:extent cx="6934200" cy="2152650"/>
            <wp:effectExtent l="0" t="0" r="0" b="0"/>
            <wp:wrapSquare wrapText="bothSides"/>
            <wp:docPr id="117122899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228996" name="Picture 1" descr="A screenshot of a computer&#10;&#10;AI-generated content may be incorrect."/>
                    <pic:cNvPicPr/>
                  </pic:nvPicPr>
                  <pic:blipFill rotWithShape="1">
                    <a:blip r:embed="rId50">
                      <a:extLst>
                        <a:ext uri="{28A0092B-C50C-407E-A947-70E740481C1C}">
                          <a14:useLocalDpi xmlns:a14="http://schemas.microsoft.com/office/drawing/2010/main" val="0"/>
                        </a:ext>
                      </a:extLst>
                    </a:blip>
                    <a:srcRect l="22831" t="21531" r="22459" b="48276"/>
                    <a:stretch>
                      <a:fillRect/>
                    </a:stretch>
                  </pic:blipFill>
                  <pic:spPr bwMode="auto">
                    <a:xfrm>
                      <a:off x="0" y="0"/>
                      <a:ext cx="6934200" cy="2152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21C7D">
        <w:rPr>
          <w:rFonts w:ascii="Calibri" w:hAnsi="Calibri" w:cs="Calibri"/>
          <w:sz w:val="24"/>
          <w:szCs w:val="24"/>
        </w:rPr>
        <w:br w:type="page"/>
      </w:r>
    </w:p>
    <w:p w14:paraId="72F4015F" w14:textId="77777777" w:rsidR="00DF0071" w:rsidRDefault="00DF0071">
      <w:pPr>
        <w:rPr>
          <w:rFonts w:ascii="Calibri" w:hAnsi="Calibri" w:cs="Calibri"/>
          <w:b/>
          <w:bCs/>
          <w:sz w:val="24"/>
          <w:szCs w:val="24"/>
        </w:rPr>
      </w:pPr>
      <w:r w:rsidRPr="00DF0071">
        <w:rPr>
          <w:rFonts w:ascii="Calibri" w:hAnsi="Calibri" w:cs="Calibri"/>
          <w:b/>
          <w:bCs/>
          <w:sz w:val="24"/>
          <w:szCs w:val="24"/>
        </w:rPr>
        <w:lastRenderedPageBreak/>
        <w:t>Describe how you could improve the roles of Welfare Officers at your club.</w:t>
      </w:r>
    </w:p>
    <w:p w14:paraId="3A0FD8EF" w14:textId="6582812B" w:rsidR="00064062" w:rsidRDefault="00064062">
      <w:pPr>
        <w:rPr>
          <w:rFonts w:ascii="Calibri" w:hAnsi="Calibri" w:cs="Calibri"/>
          <w:i/>
          <w:iCs/>
          <w:sz w:val="24"/>
          <w:szCs w:val="24"/>
        </w:rPr>
      </w:pPr>
      <w:r>
        <w:rPr>
          <w:rFonts w:ascii="Calibri" w:hAnsi="Calibri" w:cs="Calibri"/>
          <w:i/>
          <w:iCs/>
          <w:sz w:val="24"/>
          <w:szCs w:val="24"/>
        </w:rPr>
        <w:t xml:space="preserve">The current </w:t>
      </w:r>
      <w:r w:rsidR="00B47471" w:rsidRPr="00B47471">
        <w:rPr>
          <w:rFonts w:ascii="Calibri" w:hAnsi="Calibri" w:cs="Calibri"/>
          <w:i/>
          <w:iCs/>
          <w:sz w:val="24"/>
          <w:szCs w:val="24"/>
        </w:rPr>
        <w:t>Welfare Officer</w:t>
      </w:r>
      <w:r>
        <w:rPr>
          <w:rFonts w:ascii="Calibri" w:hAnsi="Calibri" w:cs="Calibri"/>
          <w:i/>
          <w:iCs/>
          <w:sz w:val="24"/>
          <w:szCs w:val="24"/>
        </w:rPr>
        <w:t xml:space="preserve"> Neil Allen was appointed at the 2024</w:t>
      </w:r>
      <w:r w:rsidR="00B47471">
        <w:rPr>
          <w:rFonts w:ascii="Calibri" w:hAnsi="Calibri" w:cs="Calibri"/>
          <w:i/>
          <w:iCs/>
          <w:sz w:val="24"/>
          <w:szCs w:val="24"/>
        </w:rPr>
        <w:t xml:space="preserve"> AGM</w:t>
      </w:r>
      <w:r>
        <w:rPr>
          <w:rFonts w:ascii="Calibri" w:hAnsi="Calibri" w:cs="Calibri"/>
          <w:i/>
          <w:iCs/>
          <w:sz w:val="24"/>
          <w:szCs w:val="24"/>
        </w:rPr>
        <w:t xml:space="preserve"> with a signed electronic signature</w:t>
      </w:r>
      <w:r w:rsidR="00B47471">
        <w:rPr>
          <w:rFonts w:ascii="Calibri" w:hAnsi="Calibri" w:cs="Calibri"/>
          <w:i/>
          <w:iCs/>
          <w:sz w:val="24"/>
          <w:szCs w:val="24"/>
        </w:rPr>
        <w:t xml:space="preserve"> </w:t>
      </w:r>
      <w:r>
        <w:rPr>
          <w:rFonts w:ascii="Calibri" w:hAnsi="Calibri" w:cs="Calibri"/>
          <w:i/>
          <w:iCs/>
          <w:sz w:val="24"/>
          <w:szCs w:val="24"/>
        </w:rPr>
        <w:t>to support John Teuwen who has moved over as his deputy because of Neil’s vast experience in managing children with issues in a “Care” Home environment. However, the day-to-day dealings of managing WKC safeguarding for example DBS checks, updating Paddle UK policies onto the club website are managed by John, but Neil’s role is to advise the club when discussing procedures and processes. An example was when we discussed the management of minors under 18 members when they participated on planned activities such as a river trip.</w:t>
      </w:r>
    </w:p>
    <w:p w14:paraId="442E9239" w14:textId="0AF564E7" w:rsidR="00920A3B" w:rsidRDefault="00994240">
      <w:pPr>
        <w:rPr>
          <w:rFonts w:ascii="Calibri" w:hAnsi="Calibri" w:cs="Calibri"/>
          <w:i/>
          <w:iCs/>
          <w:sz w:val="24"/>
          <w:szCs w:val="24"/>
        </w:rPr>
      </w:pPr>
      <w:r>
        <w:rPr>
          <w:rFonts w:ascii="Calibri" w:hAnsi="Calibri" w:cs="Calibri"/>
          <w:i/>
          <w:iCs/>
          <w:sz w:val="24"/>
          <w:szCs w:val="24"/>
        </w:rPr>
        <w:t xml:space="preserve">Both </w:t>
      </w:r>
      <w:r w:rsidR="00064062">
        <w:rPr>
          <w:rFonts w:ascii="Calibri" w:hAnsi="Calibri" w:cs="Calibri"/>
          <w:i/>
          <w:iCs/>
          <w:sz w:val="24"/>
          <w:szCs w:val="24"/>
        </w:rPr>
        <w:t>Neil Allen</w:t>
      </w:r>
      <w:r w:rsidR="00423BD9">
        <w:rPr>
          <w:rFonts w:ascii="Calibri" w:hAnsi="Calibri" w:cs="Calibri"/>
          <w:i/>
          <w:iCs/>
          <w:sz w:val="24"/>
          <w:szCs w:val="24"/>
        </w:rPr>
        <w:t>,</w:t>
      </w:r>
      <w:r w:rsidR="00064062">
        <w:rPr>
          <w:rFonts w:ascii="Calibri" w:hAnsi="Calibri" w:cs="Calibri"/>
          <w:i/>
          <w:iCs/>
          <w:sz w:val="24"/>
          <w:szCs w:val="24"/>
        </w:rPr>
        <w:t xml:space="preserve"> John Teuwen have completed Paddle UK – Safeguarding and also “The Time to Listen” training to support their Welfare role, whilst </w:t>
      </w:r>
      <w:r>
        <w:rPr>
          <w:rFonts w:ascii="Calibri" w:hAnsi="Calibri" w:cs="Calibri"/>
          <w:i/>
          <w:iCs/>
          <w:sz w:val="24"/>
          <w:szCs w:val="24"/>
        </w:rPr>
        <w:t>John’s</w:t>
      </w:r>
      <w:r w:rsidR="00064062">
        <w:rPr>
          <w:rFonts w:ascii="Calibri" w:hAnsi="Calibri" w:cs="Calibri"/>
          <w:i/>
          <w:iCs/>
          <w:sz w:val="24"/>
          <w:szCs w:val="24"/>
        </w:rPr>
        <w:t xml:space="preserve"> contact details are included on</w:t>
      </w:r>
      <w:r w:rsidR="00064062" w:rsidRPr="00064062">
        <w:rPr>
          <w:rFonts w:ascii="Calibri" w:hAnsi="Calibri" w:cs="Calibri"/>
          <w:i/>
          <w:iCs/>
          <w:sz w:val="24"/>
          <w:szCs w:val="24"/>
        </w:rPr>
        <w:t xml:space="preserve"> </w:t>
      </w:r>
      <w:r w:rsidR="00064062">
        <w:rPr>
          <w:rFonts w:ascii="Calibri" w:hAnsi="Calibri" w:cs="Calibri"/>
          <w:i/>
          <w:iCs/>
          <w:sz w:val="24"/>
          <w:szCs w:val="24"/>
        </w:rPr>
        <w:t>the Safeguarding “</w:t>
      </w:r>
      <w:hyperlink r:id="rId51" w:history="1">
        <w:r w:rsidR="00064062" w:rsidRPr="00BE3422">
          <w:rPr>
            <w:rStyle w:val="Hyperlink"/>
            <w:rFonts w:ascii="Calibri" w:hAnsi="Calibri" w:cs="Calibri"/>
            <w:i/>
            <w:iCs/>
            <w:sz w:val="24"/>
            <w:szCs w:val="24"/>
          </w:rPr>
          <w:t>How to find Information</w:t>
        </w:r>
      </w:hyperlink>
      <w:r w:rsidR="00064062">
        <w:rPr>
          <w:rFonts w:ascii="Calibri" w:hAnsi="Calibri" w:cs="Calibri"/>
          <w:i/>
          <w:iCs/>
          <w:sz w:val="24"/>
          <w:szCs w:val="24"/>
        </w:rPr>
        <w:t>” Flowchart, on the club website.</w:t>
      </w:r>
      <w:r w:rsidR="00920A3B">
        <w:rPr>
          <w:rFonts w:ascii="Calibri" w:hAnsi="Calibri" w:cs="Calibri"/>
          <w:i/>
          <w:iCs/>
          <w:sz w:val="24"/>
          <w:szCs w:val="24"/>
        </w:rPr>
        <w:t xml:space="preserve"> </w:t>
      </w:r>
      <w:r w:rsidR="00423BD9">
        <w:rPr>
          <w:rFonts w:ascii="Calibri" w:hAnsi="Calibri" w:cs="Calibri"/>
          <w:i/>
          <w:iCs/>
          <w:sz w:val="24"/>
          <w:szCs w:val="24"/>
        </w:rPr>
        <w:t>Committee members, Leaders</w:t>
      </w:r>
      <w:r w:rsidR="00973BD2">
        <w:rPr>
          <w:rFonts w:ascii="Calibri" w:hAnsi="Calibri" w:cs="Calibri"/>
          <w:i/>
          <w:iCs/>
          <w:sz w:val="24"/>
          <w:szCs w:val="24"/>
        </w:rPr>
        <w:t>/</w:t>
      </w:r>
      <w:r w:rsidR="00423BD9">
        <w:rPr>
          <w:rFonts w:ascii="Calibri" w:hAnsi="Calibri" w:cs="Calibri"/>
          <w:i/>
          <w:iCs/>
          <w:sz w:val="24"/>
          <w:szCs w:val="24"/>
        </w:rPr>
        <w:t>Coaches have also completed the Safeguarding Training or Refresher</w:t>
      </w:r>
      <w:r w:rsidR="00C0621A">
        <w:rPr>
          <w:rFonts w:ascii="Calibri" w:hAnsi="Calibri" w:cs="Calibri"/>
          <w:i/>
          <w:iCs/>
          <w:sz w:val="24"/>
          <w:szCs w:val="24"/>
        </w:rPr>
        <w:t xml:space="preserve"> and DBS</w:t>
      </w:r>
      <w:r w:rsidR="00423BD9">
        <w:rPr>
          <w:rFonts w:ascii="Calibri" w:hAnsi="Calibri" w:cs="Calibri"/>
          <w:i/>
          <w:iCs/>
          <w:sz w:val="24"/>
          <w:szCs w:val="24"/>
        </w:rPr>
        <w:t xml:space="preserve">, which is recorded in the </w:t>
      </w:r>
      <w:hyperlink r:id="rId52" w:history="1">
        <w:r w:rsidR="00423BD9" w:rsidRPr="00E95A37">
          <w:rPr>
            <w:rStyle w:val="Hyperlink"/>
            <w:rFonts w:ascii="Calibri" w:hAnsi="Calibri" w:cs="Calibri"/>
            <w:i/>
            <w:iCs/>
            <w:sz w:val="24"/>
            <w:szCs w:val="24"/>
          </w:rPr>
          <w:t>Standards of Deployment plan</w:t>
        </w:r>
      </w:hyperlink>
      <w:r w:rsidR="00423BD9">
        <w:rPr>
          <w:rFonts w:ascii="Calibri" w:hAnsi="Calibri" w:cs="Calibri"/>
          <w:i/>
          <w:iCs/>
          <w:sz w:val="24"/>
          <w:szCs w:val="24"/>
        </w:rPr>
        <w:t xml:space="preserve"> p2-</w:t>
      </w:r>
      <w:r w:rsidR="00C0621A">
        <w:rPr>
          <w:rFonts w:ascii="Calibri" w:hAnsi="Calibri" w:cs="Calibri"/>
          <w:i/>
          <w:iCs/>
          <w:sz w:val="24"/>
          <w:szCs w:val="24"/>
        </w:rPr>
        <w:t>5, whilst p8 records leaders coaches evidence.</w:t>
      </w:r>
      <w:r w:rsidR="00423BD9">
        <w:rPr>
          <w:rFonts w:ascii="Calibri" w:hAnsi="Calibri" w:cs="Calibri"/>
          <w:i/>
          <w:iCs/>
          <w:sz w:val="24"/>
          <w:szCs w:val="24"/>
        </w:rPr>
        <w:t xml:space="preserve"> </w:t>
      </w:r>
      <w:r w:rsidR="00920A3B">
        <w:rPr>
          <w:rFonts w:ascii="Calibri" w:hAnsi="Calibri" w:cs="Calibri"/>
          <w:i/>
          <w:iCs/>
          <w:sz w:val="24"/>
          <w:szCs w:val="24"/>
        </w:rPr>
        <w:t>In addition, this information will be circulated because the safeguarding policies communicated to all members was highlighted as an issue in the WKC – Club Survey Results Report will also be applied to the procedures in which an updated “Welcome Pack” will be sent by email.</w:t>
      </w:r>
    </w:p>
    <w:p w14:paraId="75A9D315" w14:textId="3E291A9E" w:rsidR="00920A3B" w:rsidRDefault="00920A3B">
      <w:pPr>
        <w:rPr>
          <w:rFonts w:ascii="Calibri" w:hAnsi="Calibri" w:cs="Calibri"/>
          <w:i/>
          <w:iCs/>
          <w:sz w:val="24"/>
          <w:szCs w:val="24"/>
        </w:rPr>
      </w:pPr>
      <w:r>
        <w:rPr>
          <w:rFonts w:ascii="Calibri" w:hAnsi="Calibri" w:cs="Calibri"/>
          <w:i/>
          <w:iCs/>
          <w:sz w:val="24"/>
          <w:szCs w:val="24"/>
        </w:rPr>
        <w:t xml:space="preserve">Furthermore, the Chairperson will emphasize in the WhatsApp statement that any safeguarding concerns that might have arisen within the Members Survey, the individuals who expressed them can contact him. In addition, the safeguarding procedure to investigate a concern is explained in the </w:t>
      </w:r>
      <w:hyperlink r:id="rId53" w:history="1">
        <w:r w:rsidRPr="00451A99">
          <w:rPr>
            <w:rStyle w:val="Hyperlink"/>
            <w:rFonts w:ascii="Calibri" w:hAnsi="Calibri" w:cs="Calibri"/>
            <w:i/>
            <w:iCs/>
            <w:sz w:val="24"/>
            <w:szCs w:val="24"/>
          </w:rPr>
          <w:t>Disciplinary Policy</w:t>
        </w:r>
      </w:hyperlink>
      <w:r>
        <w:rPr>
          <w:rFonts w:ascii="Calibri" w:hAnsi="Calibri" w:cs="Calibri"/>
          <w:i/>
          <w:iCs/>
          <w:sz w:val="24"/>
          <w:szCs w:val="24"/>
        </w:rPr>
        <w:t xml:space="preserve">, Paddle UK- </w:t>
      </w:r>
      <w:hyperlink r:id="rId54" w:history="1">
        <w:r w:rsidRPr="00451A99">
          <w:rPr>
            <w:rStyle w:val="Hyperlink"/>
            <w:rFonts w:ascii="Calibri" w:hAnsi="Calibri" w:cs="Calibri"/>
            <w:i/>
            <w:iCs/>
            <w:sz w:val="24"/>
            <w:szCs w:val="24"/>
          </w:rPr>
          <w:t>Holding a Disciplinary Hearing</w:t>
        </w:r>
      </w:hyperlink>
      <w:r>
        <w:t>.</w:t>
      </w:r>
    </w:p>
    <w:p w14:paraId="23A8BA44" w14:textId="308A1E2A" w:rsidR="00DF0071" w:rsidRDefault="00064062">
      <w:pPr>
        <w:rPr>
          <w:rFonts w:ascii="Calibri" w:hAnsi="Calibri" w:cs="Calibri"/>
          <w:i/>
          <w:iCs/>
          <w:sz w:val="24"/>
          <w:szCs w:val="24"/>
        </w:rPr>
      </w:pPr>
      <w:r>
        <w:rPr>
          <w:rFonts w:ascii="Calibri" w:hAnsi="Calibri" w:cs="Calibri"/>
          <w:i/>
          <w:iCs/>
          <w:sz w:val="24"/>
          <w:szCs w:val="24"/>
        </w:rPr>
        <w:t xml:space="preserve">The club also needs to include on the AGM </w:t>
      </w:r>
      <w:r w:rsidR="00B47471">
        <w:rPr>
          <w:rFonts w:ascii="Calibri" w:hAnsi="Calibri" w:cs="Calibri"/>
          <w:i/>
          <w:iCs/>
          <w:sz w:val="24"/>
          <w:szCs w:val="24"/>
        </w:rPr>
        <w:t>or Committee agenda</w:t>
      </w:r>
      <w:r>
        <w:rPr>
          <w:rFonts w:ascii="Calibri" w:hAnsi="Calibri" w:cs="Calibri"/>
          <w:i/>
          <w:iCs/>
          <w:sz w:val="24"/>
          <w:szCs w:val="24"/>
        </w:rPr>
        <w:t xml:space="preserve"> safeguarding as an item, but in the past was discussed through WhatsApp Committee discussions when an issue arose associated with dealing with minors under 18.</w:t>
      </w:r>
    </w:p>
    <w:p w14:paraId="6B7E5FDE" w14:textId="2D0102F8" w:rsidR="00B47471" w:rsidRDefault="00064062">
      <w:pPr>
        <w:rPr>
          <w:rFonts w:ascii="Calibri" w:hAnsi="Calibri" w:cs="Calibri"/>
          <w:i/>
          <w:iCs/>
          <w:sz w:val="24"/>
          <w:szCs w:val="24"/>
        </w:rPr>
      </w:pPr>
      <w:r>
        <w:rPr>
          <w:rFonts w:ascii="Calibri" w:hAnsi="Calibri" w:cs="Calibri"/>
          <w:i/>
          <w:iCs/>
          <w:sz w:val="24"/>
          <w:szCs w:val="24"/>
        </w:rPr>
        <w:t>The club has also applied Paddle UK – Welfare Role Descriptors and created a document, Welfare</w:t>
      </w:r>
      <w:r w:rsidR="00494B9B">
        <w:rPr>
          <w:rFonts w:ascii="Calibri" w:hAnsi="Calibri" w:cs="Calibri"/>
          <w:i/>
          <w:iCs/>
          <w:sz w:val="24"/>
          <w:szCs w:val="24"/>
        </w:rPr>
        <w:t xml:space="preserve"> –</w:t>
      </w:r>
      <w:r>
        <w:rPr>
          <w:rFonts w:ascii="Calibri" w:hAnsi="Calibri" w:cs="Calibri"/>
          <w:i/>
          <w:iCs/>
          <w:sz w:val="24"/>
          <w:szCs w:val="24"/>
        </w:rPr>
        <w:t xml:space="preserve"> Job</w:t>
      </w:r>
      <w:r w:rsidR="00494B9B">
        <w:rPr>
          <w:rFonts w:ascii="Calibri" w:hAnsi="Calibri" w:cs="Calibri"/>
          <w:i/>
          <w:iCs/>
          <w:sz w:val="24"/>
          <w:szCs w:val="24"/>
        </w:rPr>
        <w:t xml:space="preserve"> </w:t>
      </w:r>
      <w:r>
        <w:rPr>
          <w:rFonts w:ascii="Calibri" w:hAnsi="Calibri" w:cs="Calibri"/>
          <w:i/>
          <w:iCs/>
          <w:sz w:val="24"/>
          <w:szCs w:val="24"/>
        </w:rPr>
        <w:t xml:space="preserve">Description; </w:t>
      </w:r>
      <w:r w:rsidR="00494B9B">
        <w:rPr>
          <w:rFonts w:ascii="Calibri" w:hAnsi="Calibri" w:cs="Calibri"/>
          <w:i/>
          <w:iCs/>
          <w:sz w:val="24"/>
          <w:szCs w:val="24"/>
        </w:rPr>
        <w:t>What to do</w:t>
      </w:r>
      <w:r>
        <w:rPr>
          <w:rFonts w:ascii="Calibri" w:hAnsi="Calibri" w:cs="Calibri"/>
          <w:i/>
          <w:iCs/>
          <w:sz w:val="24"/>
          <w:szCs w:val="24"/>
        </w:rPr>
        <w:t>.</w:t>
      </w:r>
      <w:r w:rsidR="00920A3B">
        <w:rPr>
          <w:rFonts w:ascii="Calibri" w:hAnsi="Calibri" w:cs="Calibri"/>
          <w:i/>
          <w:iCs/>
          <w:sz w:val="24"/>
          <w:szCs w:val="24"/>
        </w:rPr>
        <w:t xml:space="preserve"> </w:t>
      </w:r>
    </w:p>
    <w:p w14:paraId="2F7128CF" w14:textId="77777777" w:rsidR="00DF0071" w:rsidRDefault="00DF0071" w:rsidP="00DF0071">
      <w:pPr>
        <w:rPr>
          <w:rFonts w:ascii="Calibri" w:hAnsi="Calibri" w:cs="Calibri"/>
          <w:b/>
          <w:bCs/>
          <w:sz w:val="24"/>
          <w:szCs w:val="24"/>
        </w:rPr>
      </w:pPr>
      <w:r>
        <w:rPr>
          <w:rFonts w:ascii="Calibri" w:hAnsi="Calibri" w:cs="Calibri"/>
          <w:b/>
          <w:bCs/>
          <w:sz w:val="24"/>
          <w:szCs w:val="24"/>
        </w:rPr>
        <w:t>Who will implement the changes?</w:t>
      </w:r>
    </w:p>
    <w:p w14:paraId="08265D96" w14:textId="77777777" w:rsidR="00166D96" w:rsidRDefault="00166D96" w:rsidP="00166D96">
      <w:pPr>
        <w:rPr>
          <w:rFonts w:ascii="Calibri" w:hAnsi="Calibri" w:cs="Calibri"/>
          <w:i/>
          <w:iCs/>
          <w:sz w:val="24"/>
          <w:szCs w:val="24"/>
        </w:rPr>
      </w:pPr>
      <w:r>
        <w:rPr>
          <w:rFonts w:ascii="Calibri" w:hAnsi="Calibri" w:cs="Calibri"/>
          <w:i/>
          <w:iCs/>
          <w:sz w:val="24"/>
          <w:szCs w:val="24"/>
        </w:rPr>
        <w:t xml:space="preserve">WKC Committee – will discuss the </w:t>
      </w:r>
      <w:hyperlink r:id="rId55" w:history="1">
        <w:r w:rsidRPr="002557F2">
          <w:rPr>
            <w:rStyle w:val="Hyperlink"/>
            <w:rFonts w:ascii="Calibri" w:hAnsi="Calibri" w:cs="Calibri"/>
            <w:i/>
            <w:iCs/>
            <w:sz w:val="24"/>
            <w:szCs w:val="24"/>
          </w:rPr>
          <w:t>Safeguarding Policy</w:t>
        </w:r>
      </w:hyperlink>
      <w:r>
        <w:rPr>
          <w:rFonts w:ascii="Calibri" w:hAnsi="Calibri" w:cs="Calibri"/>
          <w:i/>
          <w:iCs/>
          <w:sz w:val="24"/>
          <w:szCs w:val="24"/>
        </w:rPr>
        <w:t xml:space="preserve"> issue of communicating to all members, as well as the </w:t>
      </w:r>
      <w:hyperlink r:id="rId56" w:history="1">
        <w:r w:rsidRPr="004F2750">
          <w:rPr>
            <w:rStyle w:val="Hyperlink"/>
            <w:rFonts w:ascii="Calibri" w:hAnsi="Calibri" w:cs="Calibri"/>
            <w:i/>
            <w:iCs/>
            <w:sz w:val="24"/>
            <w:szCs w:val="24"/>
          </w:rPr>
          <w:t>Induction Pack</w:t>
        </w:r>
      </w:hyperlink>
      <w:r w:rsidRPr="004F2750">
        <w:rPr>
          <w:rFonts w:ascii="Calibri" w:hAnsi="Calibri" w:cs="Calibri"/>
          <w:i/>
          <w:iCs/>
          <w:sz w:val="24"/>
          <w:szCs w:val="24"/>
        </w:rPr>
        <w:t xml:space="preserve">, and </w:t>
      </w:r>
      <w:hyperlink r:id="rId57" w:history="1">
        <w:r w:rsidRPr="0064768C">
          <w:rPr>
            <w:rStyle w:val="Hyperlink"/>
            <w:rFonts w:ascii="Calibri" w:hAnsi="Calibri" w:cs="Calibri"/>
            <w:i/>
            <w:iCs/>
            <w:sz w:val="24"/>
            <w:szCs w:val="24"/>
          </w:rPr>
          <w:t>Welcome Pack</w:t>
        </w:r>
      </w:hyperlink>
      <w:r w:rsidRPr="004F2750">
        <w:rPr>
          <w:i/>
          <w:iCs/>
        </w:rPr>
        <w:t xml:space="preserve">, </w:t>
      </w:r>
      <w:r>
        <w:rPr>
          <w:rFonts w:ascii="Calibri" w:hAnsi="Calibri" w:cs="Calibri"/>
          <w:i/>
          <w:iCs/>
          <w:sz w:val="24"/>
          <w:szCs w:val="24"/>
        </w:rPr>
        <w:t>and posting  “</w:t>
      </w:r>
      <w:hyperlink r:id="rId58" w:history="1">
        <w:r w:rsidRPr="00BE3422">
          <w:rPr>
            <w:rStyle w:val="Hyperlink"/>
            <w:rFonts w:ascii="Calibri" w:hAnsi="Calibri" w:cs="Calibri"/>
            <w:i/>
            <w:iCs/>
            <w:sz w:val="24"/>
            <w:szCs w:val="24"/>
          </w:rPr>
          <w:t>How to find Information</w:t>
        </w:r>
      </w:hyperlink>
      <w:r>
        <w:rPr>
          <w:rFonts w:ascii="Calibri" w:hAnsi="Calibri" w:cs="Calibri"/>
          <w:i/>
          <w:iCs/>
          <w:sz w:val="24"/>
          <w:szCs w:val="24"/>
        </w:rPr>
        <w:t>” Flowchart on. We will</w:t>
      </w:r>
      <w:r w:rsidRPr="003F112B">
        <w:rPr>
          <w:rFonts w:ascii="Calibri" w:hAnsi="Calibri" w:cs="Calibri"/>
          <w:i/>
          <w:iCs/>
          <w:sz w:val="24"/>
          <w:szCs w:val="24"/>
        </w:rPr>
        <w:t xml:space="preserve"> issue a </w:t>
      </w:r>
      <w:r>
        <w:rPr>
          <w:rFonts w:ascii="Calibri" w:hAnsi="Calibri" w:cs="Calibri"/>
          <w:i/>
          <w:iCs/>
          <w:sz w:val="24"/>
          <w:szCs w:val="24"/>
        </w:rPr>
        <w:t>WKC -WhatsApp message</w:t>
      </w:r>
      <w:r w:rsidRPr="003F112B">
        <w:rPr>
          <w:rFonts w:ascii="Calibri" w:hAnsi="Calibri" w:cs="Calibri"/>
          <w:i/>
          <w:iCs/>
          <w:sz w:val="24"/>
          <w:szCs w:val="24"/>
        </w:rPr>
        <w:t xml:space="preserve"> to all members to ask them to look at the policy, and provide a link to it</w:t>
      </w:r>
      <w:r>
        <w:rPr>
          <w:rFonts w:ascii="Calibri" w:hAnsi="Calibri" w:cs="Calibri"/>
          <w:i/>
          <w:iCs/>
          <w:sz w:val="24"/>
          <w:szCs w:val="24"/>
        </w:rPr>
        <w:t>, including the other listed documents. This will be supported by Chairperson Paul Elkington statement.</w:t>
      </w:r>
    </w:p>
    <w:p w14:paraId="509651A7" w14:textId="77777777" w:rsidR="00920A3B" w:rsidRDefault="00920A3B" w:rsidP="00920A3B">
      <w:pPr>
        <w:rPr>
          <w:rFonts w:ascii="Calibri" w:hAnsi="Calibri" w:cs="Calibri"/>
          <w:b/>
          <w:bCs/>
          <w:sz w:val="24"/>
          <w:szCs w:val="24"/>
        </w:rPr>
      </w:pPr>
      <w:r>
        <w:rPr>
          <w:rFonts w:ascii="Calibri" w:hAnsi="Calibri" w:cs="Calibri"/>
          <w:b/>
          <w:bCs/>
          <w:sz w:val="24"/>
          <w:szCs w:val="24"/>
        </w:rPr>
        <w:t>When will they be implemented?</w:t>
      </w:r>
    </w:p>
    <w:p w14:paraId="468ABF2C" w14:textId="1185C1A0" w:rsidR="00920A3B" w:rsidRDefault="00920A3B" w:rsidP="00920A3B">
      <w:pPr>
        <w:rPr>
          <w:rFonts w:ascii="Calibri" w:hAnsi="Calibri" w:cs="Calibri"/>
          <w:sz w:val="24"/>
          <w:szCs w:val="24"/>
        </w:rPr>
      </w:pPr>
      <w:r>
        <w:rPr>
          <w:rFonts w:ascii="Calibri" w:hAnsi="Calibri" w:cs="Calibri"/>
          <w:i/>
          <w:iCs/>
          <w:sz w:val="24"/>
          <w:szCs w:val="24"/>
        </w:rPr>
        <w:t xml:space="preserve">The </w:t>
      </w:r>
      <w:r w:rsidRPr="00383106">
        <w:rPr>
          <w:rFonts w:ascii="Calibri" w:hAnsi="Calibri" w:cs="Calibri"/>
          <w:i/>
          <w:iCs/>
          <w:sz w:val="24"/>
          <w:szCs w:val="24"/>
        </w:rPr>
        <w:t>Committee</w:t>
      </w:r>
      <w:r>
        <w:rPr>
          <w:rFonts w:ascii="Calibri" w:hAnsi="Calibri" w:cs="Calibri"/>
          <w:i/>
          <w:iCs/>
          <w:sz w:val="24"/>
          <w:szCs w:val="24"/>
        </w:rPr>
        <w:t>, and Quorum concerned with the Quality Club Toolkit review will implement the change prior to Octobers Affiliation meeting with Paddle UK., whilst t</w:t>
      </w:r>
      <w:r w:rsidRPr="00064062">
        <w:rPr>
          <w:rFonts w:ascii="Calibri" w:hAnsi="Calibri" w:cs="Calibri"/>
          <w:i/>
          <w:iCs/>
          <w:sz w:val="24"/>
          <w:szCs w:val="24"/>
        </w:rPr>
        <w:t xml:space="preserve">he </w:t>
      </w:r>
      <w:r>
        <w:rPr>
          <w:rFonts w:ascii="Calibri" w:hAnsi="Calibri" w:cs="Calibri"/>
          <w:i/>
          <w:iCs/>
          <w:sz w:val="24"/>
          <w:szCs w:val="24"/>
        </w:rPr>
        <w:t>introduction of Safeguarding as an Agenda item will be immediate.</w:t>
      </w:r>
    </w:p>
    <w:p w14:paraId="53D4E442" w14:textId="77777777" w:rsidR="00920A3B" w:rsidRDefault="00920A3B" w:rsidP="00920A3B">
      <w:pPr>
        <w:rPr>
          <w:rFonts w:ascii="Calibri" w:hAnsi="Calibri" w:cs="Calibri"/>
          <w:sz w:val="24"/>
          <w:szCs w:val="24"/>
        </w:rPr>
      </w:pPr>
    </w:p>
    <w:p w14:paraId="55F35751" w14:textId="408BD9BB" w:rsidR="0067379C" w:rsidRDefault="0067379C">
      <w:pPr>
        <w:rPr>
          <w:rFonts w:ascii="Calibri" w:hAnsi="Calibri" w:cs="Calibri"/>
          <w:b/>
          <w:bCs/>
          <w:sz w:val="24"/>
          <w:szCs w:val="24"/>
        </w:rPr>
      </w:pPr>
      <w:r>
        <w:rPr>
          <w:rFonts w:ascii="Calibri" w:hAnsi="Calibri" w:cs="Calibri"/>
          <w:b/>
          <w:bCs/>
          <w:sz w:val="24"/>
          <w:szCs w:val="24"/>
        </w:rPr>
        <w:br w:type="page"/>
      </w:r>
    </w:p>
    <w:p w14:paraId="7849A52A" w14:textId="77777777" w:rsidR="0067379C" w:rsidRPr="0067379C" w:rsidRDefault="0067379C" w:rsidP="0067379C">
      <w:pPr>
        <w:numPr>
          <w:ilvl w:val="0"/>
          <w:numId w:val="2"/>
        </w:numPr>
        <w:rPr>
          <w:rFonts w:ascii="Calibri" w:hAnsi="Calibri" w:cs="Calibri"/>
          <w:b/>
          <w:bCs/>
          <w:sz w:val="24"/>
          <w:szCs w:val="24"/>
        </w:rPr>
      </w:pPr>
      <w:r w:rsidRPr="0067379C">
        <w:rPr>
          <w:rFonts w:ascii="Calibri" w:hAnsi="Calibri" w:cs="Calibri"/>
          <w:b/>
          <w:bCs/>
          <w:sz w:val="24"/>
          <w:szCs w:val="24"/>
        </w:rPr>
        <w:lastRenderedPageBreak/>
        <w:t>Equality, Diversity and Inclusion: Good EDI Governance,</w:t>
      </w:r>
    </w:p>
    <w:p w14:paraId="3C52387D" w14:textId="77777777" w:rsidR="0067379C" w:rsidRPr="0067379C" w:rsidRDefault="0067379C" w:rsidP="0067379C">
      <w:pPr>
        <w:numPr>
          <w:ilvl w:val="0"/>
          <w:numId w:val="2"/>
        </w:numPr>
        <w:rPr>
          <w:rFonts w:ascii="Calibri" w:hAnsi="Calibri" w:cs="Calibri"/>
          <w:b/>
          <w:bCs/>
          <w:sz w:val="24"/>
          <w:szCs w:val="24"/>
        </w:rPr>
      </w:pPr>
      <w:r w:rsidRPr="0067379C">
        <w:rPr>
          <w:rFonts w:ascii="Calibri" w:hAnsi="Calibri" w:cs="Calibri"/>
          <w:b/>
          <w:bCs/>
          <w:sz w:val="24"/>
          <w:szCs w:val="24"/>
        </w:rPr>
        <w:t>Understanding your Club:</w:t>
      </w:r>
    </w:p>
    <w:p w14:paraId="394DF38B" w14:textId="77777777" w:rsidR="0067379C" w:rsidRPr="0067379C" w:rsidRDefault="0067379C" w:rsidP="0067379C">
      <w:pPr>
        <w:numPr>
          <w:ilvl w:val="0"/>
          <w:numId w:val="2"/>
        </w:numPr>
        <w:rPr>
          <w:rFonts w:ascii="Calibri" w:hAnsi="Calibri" w:cs="Calibri"/>
          <w:b/>
          <w:bCs/>
          <w:sz w:val="24"/>
          <w:szCs w:val="24"/>
        </w:rPr>
      </w:pPr>
      <w:r w:rsidRPr="0067379C">
        <w:rPr>
          <w:rFonts w:ascii="Calibri" w:hAnsi="Calibri" w:cs="Calibri"/>
          <w:b/>
          <w:bCs/>
          <w:sz w:val="24"/>
          <w:szCs w:val="24"/>
        </w:rPr>
        <w:t>Understanding your local Community: </w:t>
      </w:r>
    </w:p>
    <w:p w14:paraId="7E84F70E" w14:textId="77777777" w:rsidR="0067379C" w:rsidRPr="0067379C" w:rsidRDefault="0067379C" w:rsidP="0067379C">
      <w:pPr>
        <w:numPr>
          <w:ilvl w:val="0"/>
          <w:numId w:val="2"/>
        </w:numPr>
        <w:rPr>
          <w:rFonts w:ascii="Calibri" w:hAnsi="Calibri" w:cs="Calibri"/>
          <w:b/>
          <w:bCs/>
          <w:sz w:val="24"/>
          <w:szCs w:val="24"/>
        </w:rPr>
      </w:pPr>
      <w:r w:rsidRPr="0067379C">
        <w:rPr>
          <w:rFonts w:ascii="Calibri" w:hAnsi="Calibri" w:cs="Calibri"/>
          <w:b/>
          <w:bCs/>
          <w:sz w:val="24"/>
          <w:szCs w:val="24"/>
        </w:rPr>
        <w:t>Making Paddling Accessible</w:t>
      </w:r>
    </w:p>
    <w:p w14:paraId="4E06D2F0" w14:textId="77777777" w:rsidR="0067379C" w:rsidRPr="0067379C" w:rsidRDefault="0067379C" w:rsidP="0067379C">
      <w:pPr>
        <w:numPr>
          <w:ilvl w:val="0"/>
          <w:numId w:val="2"/>
        </w:numPr>
        <w:rPr>
          <w:rFonts w:ascii="Calibri" w:hAnsi="Calibri" w:cs="Calibri"/>
          <w:b/>
          <w:bCs/>
          <w:sz w:val="24"/>
          <w:szCs w:val="24"/>
        </w:rPr>
      </w:pPr>
      <w:r w:rsidRPr="0067379C">
        <w:rPr>
          <w:rFonts w:ascii="Calibri" w:hAnsi="Calibri" w:cs="Calibri"/>
          <w:b/>
          <w:bCs/>
          <w:sz w:val="24"/>
          <w:szCs w:val="24"/>
        </w:rPr>
        <w:t>Tackling Discrimination:</w:t>
      </w:r>
    </w:p>
    <w:p w14:paraId="502CBC57" w14:textId="77777777" w:rsidR="00920A3B" w:rsidRDefault="00920A3B" w:rsidP="00DF0071">
      <w:pPr>
        <w:rPr>
          <w:rFonts w:ascii="Calibri" w:hAnsi="Calibri" w:cs="Calibri"/>
          <w:b/>
          <w:bCs/>
          <w:sz w:val="24"/>
          <w:szCs w:val="24"/>
        </w:rPr>
      </w:pPr>
    </w:p>
    <w:p w14:paraId="3664CA78" w14:textId="7BABFB78" w:rsidR="00920A3B" w:rsidRDefault="0067379C" w:rsidP="00DF0071">
      <w:pPr>
        <w:rPr>
          <w:rFonts w:ascii="Calibri" w:hAnsi="Calibri" w:cs="Calibri"/>
          <w:b/>
          <w:bCs/>
          <w:sz w:val="24"/>
          <w:szCs w:val="24"/>
        </w:rPr>
      </w:pPr>
      <w:r w:rsidRPr="00DF0071">
        <w:rPr>
          <w:rFonts w:ascii="Calibri" w:hAnsi="Calibri" w:cs="Calibri"/>
          <w:b/>
          <w:bCs/>
          <w:sz w:val="24"/>
          <w:szCs w:val="24"/>
        </w:rPr>
        <w:t>Describe how</w:t>
      </w:r>
    </w:p>
    <w:p w14:paraId="278303E8" w14:textId="77777777" w:rsidR="0067379C" w:rsidRDefault="0067379C" w:rsidP="0067379C">
      <w:pPr>
        <w:rPr>
          <w:rFonts w:ascii="Calibri" w:hAnsi="Calibri" w:cs="Calibri"/>
          <w:b/>
          <w:bCs/>
          <w:sz w:val="24"/>
          <w:szCs w:val="24"/>
        </w:rPr>
      </w:pPr>
      <w:r>
        <w:rPr>
          <w:rFonts w:ascii="Calibri" w:hAnsi="Calibri" w:cs="Calibri"/>
          <w:b/>
          <w:bCs/>
          <w:sz w:val="24"/>
          <w:szCs w:val="24"/>
        </w:rPr>
        <w:t>Who will implement the changes?</w:t>
      </w:r>
    </w:p>
    <w:p w14:paraId="037CB646" w14:textId="77777777" w:rsidR="0067379C" w:rsidRDefault="0067379C" w:rsidP="0067379C">
      <w:pPr>
        <w:rPr>
          <w:rFonts w:ascii="Calibri" w:hAnsi="Calibri" w:cs="Calibri"/>
          <w:b/>
          <w:bCs/>
          <w:sz w:val="24"/>
          <w:szCs w:val="24"/>
        </w:rPr>
      </w:pPr>
      <w:r>
        <w:rPr>
          <w:rFonts w:ascii="Calibri" w:hAnsi="Calibri" w:cs="Calibri"/>
          <w:b/>
          <w:bCs/>
          <w:sz w:val="24"/>
          <w:szCs w:val="24"/>
        </w:rPr>
        <w:t>When will they be implemented?</w:t>
      </w:r>
    </w:p>
    <w:p w14:paraId="474D8A50" w14:textId="77777777" w:rsidR="008D7A03" w:rsidRDefault="008D7A03">
      <w:pPr>
        <w:rPr>
          <w:rFonts w:ascii="Calibri" w:hAnsi="Calibri" w:cs="Calibri"/>
          <w:sz w:val="24"/>
          <w:szCs w:val="24"/>
        </w:rPr>
      </w:pPr>
      <w:r>
        <w:rPr>
          <w:rFonts w:ascii="Calibri" w:hAnsi="Calibri" w:cs="Calibri"/>
          <w:sz w:val="24"/>
          <w:szCs w:val="24"/>
        </w:rPr>
        <w:br w:type="page"/>
      </w:r>
    </w:p>
    <w:p w14:paraId="4562A104" w14:textId="175AE239" w:rsidR="008D7A03" w:rsidRDefault="008D7A03">
      <w:pPr>
        <w:rPr>
          <w:rFonts w:ascii="Calibri" w:hAnsi="Calibri" w:cs="Calibri"/>
          <w:sz w:val="24"/>
          <w:szCs w:val="24"/>
        </w:rPr>
      </w:pPr>
      <w:r>
        <w:rPr>
          <w:noProof/>
        </w:rPr>
        <w:lastRenderedPageBreak/>
        <w:drawing>
          <wp:anchor distT="0" distB="0" distL="114300" distR="114300" simplePos="0" relativeHeight="251682816" behindDoc="0" locked="0" layoutInCell="1" allowOverlap="1" wp14:anchorId="074D28BE" wp14:editId="0EDA3250">
            <wp:simplePos x="0" y="0"/>
            <wp:positionH relativeFrom="column">
              <wp:posOffset>135255</wp:posOffset>
            </wp:positionH>
            <wp:positionV relativeFrom="paragraph">
              <wp:posOffset>0</wp:posOffset>
            </wp:positionV>
            <wp:extent cx="5514975" cy="7493635"/>
            <wp:effectExtent l="0" t="0" r="9525" b="0"/>
            <wp:wrapSquare wrapText="bothSides"/>
            <wp:docPr id="210752408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524081" name="Picture 1" descr="A screenshot of a computer&#10;&#10;AI-generated content may be incorrect."/>
                    <pic:cNvPicPr/>
                  </pic:nvPicPr>
                  <pic:blipFill rotWithShape="1">
                    <a:blip r:embed="rId59">
                      <a:extLst>
                        <a:ext uri="{28A0092B-C50C-407E-A947-70E740481C1C}">
                          <a14:useLocalDpi xmlns:a14="http://schemas.microsoft.com/office/drawing/2010/main" val="0"/>
                        </a:ext>
                      </a:extLst>
                    </a:blip>
                    <a:srcRect l="32575" t="7920" r="32900" b="8677"/>
                    <a:stretch>
                      <a:fillRect/>
                    </a:stretch>
                  </pic:blipFill>
                  <pic:spPr bwMode="auto">
                    <a:xfrm>
                      <a:off x="0" y="0"/>
                      <a:ext cx="5514975" cy="74936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63DD73B" w14:textId="2A4B11B6" w:rsidR="008D7A03" w:rsidRDefault="008D7A03">
      <w:pPr>
        <w:rPr>
          <w:rFonts w:ascii="Calibri" w:hAnsi="Calibri" w:cs="Calibri"/>
          <w:sz w:val="24"/>
          <w:szCs w:val="24"/>
        </w:rPr>
      </w:pPr>
    </w:p>
    <w:p w14:paraId="729B5EAF" w14:textId="24519671" w:rsidR="008D7A03" w:rsidRDefault="008D7A03">
      <w:pPr>
        <w:rPr>
          <w:rFonts w:ascii="Calibri" w:hAnsi="Calibri" w:cs="Calibri"/>
          <w:sz w:val="24"/>
          <w:szCs w:val="24"/>
        </w:rPr>
      </w:pPr>
    </w:p>
    <w:p w14:paraId="1B65FC83" w14:textId="1B8FC908" w:rsidR="008D7A03" w:rsidRDefault="008D7A03">
      <w:pPr>
        <w:rPr>
          <w:rFonts w:ascii="Calibri" w:hAnsi="Calibri" w:cs="Calibri"/>
          <w:sz w:val="24"/>
          <w:szCs w:val="24"/>
        </w:rPr>
      </w:pPr>
    </w:p>
    <w:p w14:paraId="148DFAB9" w14:textId="77777777" w:rsidR="008D7A03" w:rsidRDefault="008D7A03">
      <w:pPr>
        <w:rPr>
          <w:rFonts w:ascii="Calibri" w:hAnsi="Calibri" w:cs="Calibri"/>
          <w:sz w:val="24"/>
          <w:szCs w:val="24"/>
        </w:rPr>
      </w:pPr>
    </w:p>
    <w:p w14:paraId="733A3922" w14:textId="1119C675" w:rsidR="008D7A03" w:rsidRDefault="008D7A03">
      <w:pPr>
        <w:rPr>
          <w:rFonts w:ascii="Calibri" w:hAnsi="Calibri" w:cs="Calibri"/>
          <w:sz w:val="24"/>
          <w:szCs w:val="24"/>
        </w:rPr>
      </w:pPr>
    </w:p>
    <w:p w14:paraId="25491F5A" w14:textId="77777777" w:rsidR="008D7A03" w:rsidRDefault="008D7A03">
      <w:pPr>
        <w:rPr>
          <w:rFonts w:ascii="Calibri" w:hAnsi="Calibri" w:cs="Calibri"/>
          <w:sz w:val="24"/>
          <w:szCs w:val="24"/>
        </w:rPr>
      </w:pPr>
    </w:p>
    <w:p w14:paraId="3E97FBE4" w14:textId="77777777" w:rsidR="008D7A03" w:rsidRDefault="008D7A03">
      <w:pPr>
        <w:rPr>
          <w:rFonts w:ascii="Calibri" w:hAnsi="Calibri" w:cs="Calibri"/>
          <w:sz w:val="24"/>
          <w:szCs w:val="24"/>
        </w:rPr>
      </w:pPr>
    </w:p>
    <w:p w14:paraId="1561B9A8" w14:textId="77777777" w:rsidR="008D7A03" w:rsidRDefault="008D7A03">
      <w:pPr>
        <w:rPr>
          <w:rFonts w:ascii="Calibri" w:hAnsi="Calibri" w:cs="Calibri"/>
          <w:sz w:val="24"/>
          <w:szCs w:val="24"/>
        </w:rPr>
      </w:pPr>
    </w:p>
    <w:p w14:paraId="0D46CFD7" w14:textId="77777777" w:rsidR="008D7A03" w:rsidRDefault="008D7A03">
      <w:pPr>
        <w:rPr>
          <w:rFonts w:ascii="Calibri" w:hAnsi="Calibri" w:cs="Calibri"/>
          <w:sz w:val="24"/>
          <w:szCs w:val="24"/>
        </w:rPr>
      </w:pPr>
    </w:p>
    <w:p w14:paraId="4D348419" w14:textId="77777777" w:rsidR="008D7A03" w:rsidRDefault="008D7A03">
      <w:pPr>
        <w:rPr>
          <w:rFonts w:ascii="Calibri" w:hAnsi="Calibri" w:cs="Calibri"/>
          <w:sz w:val="24"/>
          <w:szCs w:val="24"/>
        </w:rPr>
      </w:pPr>
    </w:p>
    <w:p w14:paraId="46884AA1" w14:textId="77777777" w:rsidR="008D7A03" w:rsidRDefault="008D7A03">
      <w:pPr>
        <w:rPr>
          <w:rFonts w:ascii="Calibri" w:hAnsi="Calibri" w:cs="Calibri"/>
          <w:sz w:val="24"/>
          <w:szCs w:val="24"/>
        </w:rPr>
      </w:pPr>
    </w:p>
    <w:p w14:paraId="2C423D6D" w14:textId="77777777" w:rsidR="008D7A03" w:rsidRDefault="008D7A03">
      <w:pPr>
        <w:rPr>
          <w:rFonts w:ascii="Calibri" w:hAnsi="Calibri" w:cs="Calibri"/>
          <w:sz w:val="24"/>
          <w:szCs w:val="24"/>
        </w:rPr>
      </w:pPr>
    </w:p>
    <w:p w14:paraId="743B0CAB" w14:textId="52FA9F1B" w:rsidR="008D7A03" w:rsidRDefault="008D7A03">
      <w:pPr>
        <w:rPr>
          <w:rFonts w:ascii="Calibri" w:hAnsi="Calibri" w:cs="Calibri"/>
          <w:sz w:val="24"/>
          <w:szCs w:val="24"/>
        </w:rPr>
      </w:pPr>
    </w:p>
    <w:p w14:paraId="7DDB3EC8" w14:textId="21A732C3" w:rsidR="008D7A03" w:rsidRDefault="008D7A03">
      <w:pPr>
        <w:rPr>
          <w:rFonts w:ascii="Calibri" w:hAnsi="Calibri" w:cs="Calibri"/>
          <w:sz w:val="24"/>
          <w:szCs w:val="24"/>
        </w:rPr>
      </w:pPr>
    </w:p>
    <w:p w14:paraId="4938FE77" w14:textId="51E39EDB" w:rsidR="008D7A03" w:rsidRDefault="008D7A03">
      <w:pPr>
        <w:rPr>
          <w:rFonts w:ascii="Calibri" w:hAnsi="Calibri" w:cs="Calibri"/>
          <w:sz w:val="24"/>
          <w:szCs w:val="24"/>
        </w:rPr>
      </w:pPr>
    </w:p>
    <w:p w14:paraId="186B8E95" w14:textId="666F1C1A" w:rsidR="008D7A03" w:rsidRDefault="008D7A03">
      <w:pPr>
        <w:rPr>
          <w:rFonts w:ascii="Calibri" w:hAnsi="Calibri" w:cs="Calibri"/>
          <w:sz w:val="24"/>
          <w:szCs w:val="24"/>
        </w:rPr>
      </w:pPr>
    </w:p>
    <w:p w14:paraId="3146E870" w14:textId="77777777" w:rsidR="008D7A03" w:rsidRDefault="008D7A03">
      <w:pPr>
        <w:rPr>
          <w:rFonts w:ascii="Calibri" w:hAnsi="Calibri" w:cs="Calibri"/>
          <w:sz w:val="24"/>
          <w:szCs w:val="24"/>
        </w:rPr>
      </w:pPr>
    </w:p>
    <w:p w14:paraId="7A6CAB2A" w14:textId="2E62B744" w:rsidR="008D7A03" w:rsidRDefault="008D7A03">
      <w:pPr>
        <w:rPr>
          <w:rFonts w:ascii="Calibri" w:hAnsi="Calibri" w:cs="Calibri"/>
          <w:sz w:val="24"/>
          <w:szCs w:val="24"/>
        </w:rPr>
      </w:pPr>
    </w:p>
    <w:p w14:paraId="3AA65BB4" w14:textId="77777777" w:rsidR="008D7A03" w:rsidRDefault="008D7A03">
      <w:pPr>
        <w:rPr>
          <w:rFonts w:ascii="Calibri" w:hAnsi="Calibri" w:cs="Calibri"/>
          <w:sz w:val="24"/>
          <w:szCs w:val="24"/>
        </w:rPr>
      </w:pPr>
    </w:p>
    <w:p w14:paraId="24BA2276" w14:textId="73DB420E" w:rsidR="008D7A03" w:rsidRDefault="008D7A03">
      <w:pPr>
        <w:rPr>
          <w:rFonts w:ascii="Calibri" w:hAnsi="Calibri" w:cs="Calibri"/>
          <w:sz w:val="24"/>
          <w:szCs w:val="24"/>
        </w:rPr>
      </w:pPr>
    </w:p>
    <w:p w14:paraId="19864FC5" w14:textId="1C6E2964" w:rsidR="008D7A03" w:rsidRDefault="008D7A03">
      <w:pPr>
        <w:rPr>
          <w:rFonts w:ascii="Calibri" w:hAnsi="Calibri" w:cs="Calibri"/>
          <w:sz w:val="24"/>
          <w:szCs w:val="24"/>
        </w:rPr>
      </w:pPr>
    </w:p>
    <w:p w14:paraId="62A20828" w14:textId="77777777" w:rsidR="008D7A03" w:rsidRDefault="008D7A03">
      <w:pPr>
        <w:rPr>
          <w:rFonts w:ascii="Calibri" w:hAnsi="Calibri" w:cs="Calibri"/>
          <w:sz w:val="24"/>
          <w:szCs w:val="24"/>
        </w:rPr>
      </w:pPr>
    </w:p>
    <w:p w14:paraId="489951DC" w14:textId="42CD3A40" w:rsidR="008D7A03" w:rsidRDefault="008D7A03">
      <w:pPr>
        <w:rPr>
          <w:rFonts w:ascii="Calibri" w:hAnsi="Calibri" w:cs="Calibri"/>
          <w:sz w:val="24"/>
          <w:szCs w:val="24"/>
        </w:rPr>
      </w:pPr>
    </w:p>
    <w:p w14:paraId="6AAEB1BB" w14:textId="681F645D" w:rsidR="008D7A03" w:rsidRDefault="003A0D5E">
      <w:pPr>
        <w:rPr>
          <w:rFonts w:ascii="Calibri" w:hAnsi="Calibri" w:cs="Calibri"/>
          <w:sz w:val="24"/>
          <w:szCs w:val="24"/>
        </w:rPr>
      </w:pPr>
      <w:r>
        <w:rPr>
          <w:noProof/>
        </w:rPr>
        <w:drawing>
          <wp:anchor distT="0" distB="0" distL="114300" distR="114300" simplePos="0" relativeHeight="251683840" behindDoc="0" locked="0" layoutInCell="1" allowOverlap="1" wp14:anchorId="7A9F8091" wp14:editId="49E1273C">
            <wp:simplePos x="0" y="0"/>
            <wp:positionH relativeFrom="column">
              <wp:posOffset>344805</wp:posOffset>
            </wp:positionH>
            <wp:positionV relativeFrom="paragraph">
              <wp:posOffset>144780</wp:posOffset>
            </wp:positionV>
            <wp:extent cx="5972175" cy="1628775"/>
            <wp:effectExtent l="0" t="0" r="9525" b="9525"/>
            <wp:wrapSquare wrapText="bothSides"/>
            <wp:docPr id="103619708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197080" name="Picture 1" descr="A screenshot of a computer&#10;&#10;AI-generated content may be incorrect."/>
                    <pic:cNvPicPr/>
                  </pic:nvPicPr>
                  <pic:blipFill rotWithShape="1">
                    <a:blip r:embed="rId60">
                      <a:extLst>
                        <a:ext uri="{28A0092B-C50C-407E-A947-70E740481C1C}">
                          <a14:useLocalDpi xmlns:a14="http://schemas.microsoft.com/office/drawing/2010/main" val="0"/>
                        </a:ext>
                      </a:extLst>
                    </a:blip>
                    <a:srcRect l="33689" t="29450" r="31090" b="53474"/>
                    <a:stretch>
                      <a:fillRect/>
                    </a:stretch>
                  </pic:blipFill>
                  <pic:spPr bwMode="auto">
                    <a:xfrm>
                      <a:off x="0" y="0"/>
                      <a:ext cx="5972175" cy="1628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605DAB" w14:textId="44A77AD0" w:rsidR="008D7A03" w:rsidRDefault="008D7A03">
      <w:pPr>
        <w:rPr>
          <w:rFonts w:ascii="Calibri" w:hAnsi="Calibri" w:cs="Calibri"/>
          <w:sz w:val="24"/>
          <w:szCs w:val="24"/>
        </w:rPr>
      </w:pPr>
    </w:p>
    <w:p w14:paraId="4F377744" w14:textId="2B115145" w:rsidR="008D7A03" w:rsidRDefault="008D7A03">
      <w:pPr>
        <w:rPr>
          <w:rFonts w:ascii="Calibri" w:hAnsi="Calibri" w:cs="Calibri"/>
          <w:sz w:val="24"/>
          <w:szCs w:val="24"/>
        </w:rPr>
      </w:pPr>
    </w:p>
    <w:p w14:paraId="4B44441A" w14:textId="75F8022E" w:rsidR="008D7A03" w:rsidRDefault="008D7A03">
      <w:pPr>
        <w:rPr>
          <w:rFonts w:ascii="Calibri" w:hAnsi="Calibri" w:cs="Calibri"/>
          <w:sz w:val="24"/>
          <w:szCs w:val="24"/>
        </w:rPr>
      </w:pPr>
      <w:r>
        <w:rPr>
          <w:rFonts w:ascii="Calibri" w:hAnsi="Calibri" w:cs="Calibri"/>
          <w:sz w:val="24"/>
          <w:szCs w:val="24"/>
        </w:rPr>
        <w:br w:type="page"/>
      </w:r>
    </w:p>
    <w:p w14:paraId="7865C6D4" w14:textId="5DF3825E" w:rsidR="003A0D5E" w:rsidRDefault="003A0D5E">
      <w:pPr>
        <w:rPr>
          <w:rFonts w:ascii="Calibri" w:hAnsi="Calibri" w:cs="Calibri"/>
          <w:b/>
          <w:bCs/>
          <w:sz w:val="24"/>
          <w:szCs w:val="24"/>
        </w:rPr>
      </w:pPr>
      <w:r>
        <w:rPr>
          <w:noProof/>
        </w:rPr>
        <w:lastRenderedPageBreak/>
        <w:drawing>
          <wp:anchor distT="0" distB="0" distL="114300" distR="114300" simplePos="0" relativeHeight="251694080" behindDoc="0" locked="0" layoutInCell="1" allowOverlap="1" wp14:anchorId="41011FD1" wp14:editId="0436EC92">
            <wp:simplePos x="0" y="0"/>
            <wp:positionH relativeFrom="margin">
              <wp:posOffset>-133350</wp:posOffset>
            </wp:positionH>
            <wp:positionV relativeFrom="paragraph">
              <wp:posOffset>6297930</wp:posOffset>
            </wp:positionV>
            <wp:extent cx="6811010" cy="1009650"/>
            <wp:effectExtent l="0" t="0" r="8890" b="0"/>
            <wp:wrapSquare wrapText="bothSides"/>
            <wp:docPr id="116863543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635434" name="Picture 1" descr="A screenshot of a computer&#10;&#10;AI-generated content may be incorrect."/>
                    <pic:cNvPicPr/>
                  </pic:nvPicPr>
                  <pic:blipFill rotWithShape="1">
                    <a:blip r:embed="rId61">
                      <a:extLst>
                        <a:ext uri="{28A0092B-C50C-407E-A947-70E740481C1C}">
                          <a14:useLocalDpi xmlns:a14="http://schemas.microsoft.com/office/drawing/2010/main" val="0"/>
                        </a:ext>
                      </a:extLst>
                    </a:blip>
                    <a:srcRect l="20576" t="16582" r="24130" b="68847"/>
                    <a:stretch>
                      <a:fillRect/>
                    </a:stretch>
                  </pic:blipFill>
                  <pic:spPr bwMode="auto">
                    <a:xfrm>
                      <a:off x="0" y="0"/>
                      <a:ext cx="6811010" cy="1009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3056" behindDoc="0" locked="0" layoutInCell="1" allowOverlap="1" wp14:anchorId="1169E11A" wp14:editId="393E252B">
            <wp:simplePos x="0" y="0"/>
            <wp:positionH relativeFrom="column">
              <wp:posOffset>78105</wp:posOffset>
            </wp:positionH>
            <wp:positionV relativeFrom="paragraph">
              <wp:posOffset>76200</wp:posOffset>
            </wp:positionV>
            <wp:extent cx="6591300" cy="5854700"/>
            <wp:effectExtent l="0" t="0" r="0" b="0"/>
            <wp:wrapSquare wrapText="bothSides"/>
            <wp:docPr id="81348448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484488" name="Picture 1" descr="A screenshot of a computer&#10;&#10;AI-generated content may be incorrect."/>
                    <pic:cNvPicPr/>
                  </pic:nvPicPr>
                  <pic:blipFill rotWithShape="1">
                    <a:blip r:embed="rId62">
                      <a:extLst>
                        <a:ext uri="{28A0092B-C50C-407E-A947-70E740481C1C}">
                          <a14:useLocalDpi xmlns:a14="http://schemas.microsoft.com/office/drawing/2010/main" val="0"/>
                        </a:ext>
                      </a:extLst>
                    </a:blip>
                    <a:srcRect l="22413" t="11137" r="23990" b="4223"/>
                    <a:stretch>
                      <a:fillRect/>
                    </a:stretch>
                  </pic:blipFill>
                  <pic:spPr bwMode="auto">
                    <a:xfrm>
                      <a:off x="0" y="0"/>
                      <a:ext cx="6591300" cy="5854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sz w:val="24"/>
          <w:szCs w:val="24"/>
        </w:rPr>
        <w:br w:type="page"/>
      </w:r>
    </w:p>
    <w:p w14:paraId="5105B386" w14:textId="4BEFD527" w:rsidR="008D7A03" w:rsidRDefault="008D7A03" w:rsidP="008D7A03">
      <w:pPr>
        <w:rPr>
          <w:rFonts w:ascii="Calibri" w:hAnsi="Calibri" w:cs="Calibri"/>
          <w:b/>
          <w:bCs/>
          <w:sz w:val="24"/>
          <w:szCs w:val="24"/>
        </w:rPr>
      </w:pPr>
      <w:r w:rsidRPr="00DF0071">
        <w:rPr>
          <w:rFonts w:ascii="Calibri" w:hAnsi="Calibri" w:cs="Calibri"/>
          <w:b/>
          <w:bCs/>
          <w:sz w:val="24"/>
          <w:szCs w:val="24"/>
        </w:rPr>
        <w:lastRenderedPageBreak/>
        <w:t>Describe</w:t>
      </w:r>
      <w:r w:rsidR="003A0D5E">
        <w:rPr>
          <w:rFonts w:ascii="Calibri" w:hAnsi="Calibri" w:cs="Calibri"/>
          <w:b/>
          <w:bCs/>
          <w:sz w:val="24"/>
          <w:szCs w:val="24"/>
        </w:rPr>
        <w:t xml:space="preserve"> what you could introduce to improve EDI Governance at your club</w:t>
      </w:r>
    </w:p>
    <w:p w14:paraId="196FF3B6" w14:textId="044B080A" w:rsidR="0064768C" w:rsidRPr="00B96EDF" w:rsidRDefault="00D54001" w:rsidP="0064768C">
      <w:pPr>
        <w:spacing w:after="0"/>
        <w:rPr>
          <w:rFonts w:ascii="Calibri" w:eastAsia="Arial" w:hAnsi="Calibri" w:cs="Calibri"/>
          <w:i/>
          <w:iCs/>
          <w:sz w:val="24"/>
          <w:szCs w:val="24"/>
        </w:rPr>
      </w:pPr>
      <w:r w:rsidRPr="004F2750">
        <w:rPr>
          <w:rFonts w:ascii="Calibri" w:hAnsi="Calibri" w:cs="Calibri"/>
          <w:i/>
          <w:iCs/>
          <w:sz w:val="24"/>
          <w:szCs w:val="24"/>
        </w:rPr>
        <w:t xml:space="preserve">WKC has a </w:t>
      </w:r>
      <w:hyperlink r:id="rId63" w:history="1">
        <w:r w:rsidRPr="004F2750">
          <w:rPr>
            <w:rStyle w:val="Hyperlink"/>
            <w:rFonts w:ascii="Calibri" w:hAnsi="Calibri" w:cs="Calibri"/>
            <w:i/>
            <w:iCs/>
            <w:sz w:val="24"/>
            <w:szCs w:val="24"/>
          </w:rPr>
          <w:t>Equality Policy</w:t>
        </w:r>
      </w:hyperlink>
      <w:r w:rsidRPr="004F2750">
        <w:rPr>
          <w:rFonts w:ascii="Calibri" w:hAnsi="Calibri" w:cs="Calibri"/>
          <w:i/>
          <w:iCs/>
          <w:sz w:val="24"/>
          <w:szCs w:val="24"/>
        </w:rPr>
        <w:t xml:space="preserve"> </w:t>
      </w:r>
      <w:r w:rsidR="005A7640" w:rsidRPr="004F2750">
        <w:rPr>
          <w:rFonts w:ascii="Calibri" w:hAnsi="Calibri" w:cs="Calibri"/>
          <w:i/>
          <w:iCs/>
          <w:sz w:val="24"/>
          <w:szCs w:val="24"/>
        </w:rPr>
        <w:t>, whilst the Safeguarding “</w:t>
      </w:r>
      <w:hyperlink r:id="rId64" w:history="1">
        <w:r w:rsidR="005A7640" w:rsidRPr="004F2750">
          <w:rPr>
            <w:rStyle w:val="Hyperlink"/>
            <w:rFonts w:ascii="Calibri" w:hAnsi="Calibri" w:cs="Calibri"/>
            <w:i/>
            <w:iCs/>
            <w:sz w:val="24"/>
            <w:szCs w:val="24"/>
          </w:rPr>
          <w:t>How to find Information</w:t>
        </w:r>
      </w:hyperlink>
      <w:r w:rsidR="005A7640" w:rsidRPr="004F2750">
        <w:rPr>
          <w:rFonts w:ascii="Calibri" w:hAnsi="Calibri" w:cs="Calibri"/>
          <w:i/>
          <w:iCs/>
          <w:sz w:val="24"/>
          <w:szCs w:val="24"/>
        </w:rPr>
        <w:t xml:space="preserve">” Flowchart has links to (Paddle UK) Policies such as </w:t>
      </w:r>
      <w:hyperlink r:id="rId65" w:history="1">
        <w:r w:rsidR="005A7640" w:rsidRPr="007F57E9">
          <w:rPr>
            <w:rStyle w:val="Hyperlink"/>
            <w:rFonts w:ascii="Calibri" w:hAnsi="Calibri" w:cs="Calibri"/>
            <w:i/>
            <w:iCs/>
            <w:sz w:val="24"/>
            <w:szCs w:val="24"/>
          </w:rPr>
          <w:t>Children</w:t>
        </w:r>
      </w:hyperlink>
      <w:r w:rsidR="005A7640" w:rsidRPr="004F2750">
        <w:rPr>
          <w:rFonts w:ascii="Calibri" w:hAnsi="Calibri" w:cs="Calibri"/>
          <w:i/>
          <w:iCs/>
          <w:sz w:val="24"/>
          <w:szCs w:val="24"/>
        </w:rPr>
        <w:t xml:space="preserve">, </w:t>
      </w:r>
      <w:hyperlink r:id="rId66" w:history="1">
        <w:r w:rsidR="005A7640" w:rsidRPr="007F57E9">
          <w:rPr>
            <w:rStyle w:val="Hyperlink"/>
            <w:rFonts w:ascii="Calibri" w:hAnsi="Calibri" w:cs="Calibri"/>
            <w:i/>
            <w:iCs/>
            <w:sz w:val="24"/>
            <w:szCs w:val="24"/>
          </w:rPr>
          <w:t>Anti-bullying</w:t>
        </w:r>
      </w:hyperlink>
      <w:r w:rsidR="005A7640" w:rsidRPr="004F2750">
        <w:rPr>
          <w:rFonts w:ascii="Calibri" w:hAnsi="Calibri" w:cs="Calibri"/>
          <w:i/>
          <w:iCs/>
          <w:sz w:val="24"/>
          <w:szCs w:val="24"/>
        </w:rPr>
        <w:t xml:space="preserve">, </w:t>
      </w:r>
      <w:hyperlink r:id="rId67" w:history="1">
        <w:r w:rsidR="005A7640" w:rsidRPr="007F57E9">
          <w:rPr>
            <w:rStyle w:val="Hyperlink"/>
            <w:rFonts w:ascii="Calibri" w:hAnsi="Calibri" w:cs="Calibri"/>
            <w:i/>
            <w:iCs/>
            <w:sz w:val="24"/>
            <w:szCs w:val="24"/>
          </w:rPr>
          <w:t>Adult</w:t>
        </w:r>
      </w:hyperlink>
      <w:r w:rsidR="005A7640" w:rsidRPr="004F2750">
        <w:rPr>
          <w:rFonts w:ascii="Calibri" w:hAnsi="Calibri" w:cs="Calibri"/>
          <w:i/>
          <w:iCs/>
          <w:sz w:val="24"/>
          <w:szCs w:val="24"/>
        </w:rPr>
        <w:t xml:space="preserve">, etc. </w:t>
      </w:r>
      <w:r w:rsidR="007142A4" w:rsidRPr="004F2750">
        <w:rPr>
          <w:rFonts w:ascii="Calibri" w:hAnsi="Calibri" w:cs="Calibri"/>
          <w:i/>
          <w:iCs/>
          <w:sz w:val="24"/>
          <w:szCs w:val="24"/>
        </w:rPr>
        <w:t xml:space="preserve">The club embeds its Vision, Values, Aims, as a transparent, non-judgemental, and learning culture to new members during the joining process by asking them to commit to the </w:t>
      </w:r>
      <w:hyperlink r:id="rId68" w:history="1">
        <w:r w:rsidR="007142A4" w:rsidRPr="004F2750">
          <w:rPr>
            <w:rStyle w:val="Hyperlink"/>
            <w:rFonts w:ascii="Calibri" w:hAnsi="Calibri" w:cs="Calibri"/>
            <w:i/>
            <w:iCs/>
            <w:sz w:val="24"/>
            <w:szCs w:val="24"/>
          </w:rPr>
          <w:t>Adult</w:t>
        </w:r>
      </w:hyperlink>
      <w:r w:rsidR="007142A4" w:rsidRPr="004F2750">
        <w:rPr>
          <w:rFonts w:ascii="Calibri" w:hAnsi="Calibri" w:cs="Calibri"/>
          <w:i/>
          <w:iCs/>
          <w:sz w:val="24"/>
          <w:szCs w:val="24"/>
        </w:rPr>
        <w:t xml:space="preserve"> or </w:t>
      </w:r>
      <w:hyperlink r:id="rId69" w:history="1">
        <w:r w:rsidR="007142A4" w:rsidRPr="004F2750">
          <w:rPr>
            <w:rStyle w:val="Hyperlink"/>
            <w:rFonts w:ascii="Calibri" w:hAnsi="Calibri" w:cs="Calibri"/>
            <w:i/>
            <w:iCs/>
            <w:sz w:val="24"/>
            <w:szCs w:val="24"/>
          </w:rPr>
          <w:t>Junior</w:t>
        </w:r>
      </w:hyperlink>
      <w:r w:rsidR="007142A4" w:rsidRPr="004F2750">
        <w:rPr>
          <w:rFonts w:ascii="Calibri" w:hAnsi="Calibri" w:cs="Calibri"/>
          <w:i/>
          <w:iCs/>
          <w:sz w:val="24"/>
          <w:szCs w:val="24"/>
        </w:rPr>
        <w:t xml:space="preserve"> Code of Conduct</w:t>
      </w:r>
      <w:r w:rsidR="004F2750" w:rsidRPr="004F2750">
        <w:rPr>
          <w:rFonts w:ascii="Calibri" w:hAnsi="Calibri" w:cs="Calibri"/>
          <w:i/>
          <w:iCs/>
          <w:sz w:val="24"/>
          <w:szCs w:val="24"/>
        </w:rPr>
        <w:t xml:space="preserve">. This is reinforced by the new member receiving an </w:t>
      </w:r>
      <w:hyperlink r:id="rId70" w:history="1">
        <w:r w:rsidR="004F2750" w:rsidRPr="004F2750">
          <w:rPr>
            <w:rStyle w:val="Hyperlink"/>
            <w:rFonts w:ascii="Calibri" w:hAnsi="Calibri" w:cs="Calibri"/>
            <w:i/>
            <w:iCs/>
            <w:sz w:val="24"/>
            <w:szCs w:val="24"/>
          </w:rPr>
          <w:t>Induction Pack</w:t>
        </w:r>
      </w:hyperlink>
      <w:r w:rsidR="004F2750" w:rsidRPr="004F2750">
        <w:rPr>
          <w:rFonts w:ascii="Calibri" w:hAnsi="Calibri" w:cs="Calibri"/>
          <w:i/>
          <w:iCs/>
          <w:sz w:val="24"/>
          <w:szCs w:val="24"/>
        </w:rPr>
        <w:t xml:space="preserve">, and </w:t>
      </w:r>
      <w:hyperlink r:id="rId71" w:history="1">
        <w:r w:rsidR="004F2750" w:rsidRPr="0064768C">
          <w:rPr>
            <w:rStyle w:val="Hyperlink"/>
            <w:rFonts w:ascii="Calibri" w:hAnsi="Calibri" w:cs="Calibri"/>
            <w:i/>
            <w:iCs/>
            <w:sz w:val="24"/>
            <w:szCs w:val="24"/>
          </w:rPr>
          <w:t>Welcome Pack</w:t>
        </w:r>
      </w:hyperlink>
      <w:r w:rsidR="004F2750" w:rsidRPr="004F2750">
        <w:rPr>
          <w:i/>
          <w:iCs/>
        </w:rPr>
        <w:t xml:space="preserve">, </w:t>
      </w:r>
      <w:r w:rsidR="004F2750">
        <w:rPr>
          <w:i/>
          <w:iCs/>
        </w:rPr>
        <w:t xml:space="preserve">that includes website links, </w:t>
      </w:r>
      <w:r w:rsidR="004F2750" w:rsidRPr="004F2750">
        <w:rPr>
          <w:i/>
          <w:iCs/>
        </w:rPr>
        <w:t>prior to a planned</w:t>
      </w:r>
      <w:r w:rsidR="004F2750">
        <w:rPr>
          <w:i/>
          <w:iCs/>
        </w:rPr>
        <w:t xml:space="preserve"> activity in which a leader or coach introduces them to the participating group. </w:t>
      </w:r>
      <w:r w:rsidR="0064768C">
        <w:rPr>
          <w:i/>
          <w:iCs/>
        </w:rPr>
        <w:t xml:space="preserve">Hence, the club culture promotes inclusiveness amongst its members when conducting themselves during a planned club activity in which inappropriate language and harassment is not accepted or used to discriminate against or exclude a person or group of people, whether knowingly or unknowingly, e.g. the </w:t>
      </w:r>
      <w:hyperlink r:id="rId72" w:history="1">
        <w:r w:rsidR="0064768C" w:rsidRPr="0064768C">
          <w:rPr>
            <w:rStyle w:val="Hyperlink"/>
            <w:rFonts w:ascii="Calibri" w:hAnsi="Calibri" w:cs="Calibri"/>
            <w:i/>
            <w:iCs/>
            <w:sz w:val="24"/>
            <w:szCs w:val="24"/>
          </w:rPr>
          <w:t>Welcome Pack</w:t>
        </w:r>
      </w:hyperlink>
      <w:r w:rsidR="0064768C" w:rsidRPr="004F2750">
        <w:rPr>
          <w:i/>
          <w:iCs/>
        </w:rPr>
        <w:t xml:space="preserve">, </w:t>
      </w:r>
      <w:r w:rsidR="0064768C">
        <w:rPr>
          <w:i/>
          <w:iCs/>
        </w:rPr>
        <w:t xml:space="preserve">includes Paddle </w:t>
      </w:r>
      <w:r w:rsidR="0064768C" w:rsidRPr="0064768C">
        <w:rPr>
          <w:rFonts w:ascii="Calibri" w:hAnsi="Calibri" w:cs="Calibri"/>
          <w:i/>
          <w:iCs/>
          <w:sz w:val="24"/>
          <w:szCs w:val="24"/>
        </w:rPr>
        <w:t xml:space="preserve">UK </w:t>
      </w:r>
      <w:hyperlink r:id="rId73" w:history="1">
        <w:r w:rsidR="0064768C" w:rsidRPr="0064768C">
          <w:rPr>
            <w:rStyle w:val="Hyperlink"/>
            <w:rFonts w:ascii="Calibri" w:eastAsia="Arial" w:hAnsi="Calibri" w:cs="Calibri"/>
            <w:i/>
            <w:iCs/>
            <w:sz w:val="24"/>
            <w:szCs w:val="24"/>
          </w:rPr>
          <w:t>Inclusive Language – Recognising inappropriate banter</w:t>
        </w:r>
      </w:hyperlink>
      <w:r w:rsidR="0064768C">
        <w:rPr>
          <w:rFonts w:ascii="Calibri" w:eastAsia="Arial" w:hAnsi="Calibri" w:cs="Calibri"/>
          <w:i/>
          <w:iCs/>
          <w:sz w:val="24"/>
          <w:szCs w:val="24"/>
        </w:rPr>
        <w:t xml:space="preserve"> </w:t>
      </w:r>
      <w:r w:rsidR="00DC4B91" w:rsidRPr="00B96EDF">
        <w:rPr>
          <w:rFonts w:ascii="Calibri" w:eastAsia="Arial" w:hAnsi="Calibri" w:cs="Calibri"/>
          <w:i/>
          <w:iCs/>
          <w:sz w:val="24"/>
          <w:szCs w:val="24"/>
        </w:rPr>
        <w:t>p8.,</w:t>
      </w:r>
      <w:r w:rsidR="0064768C" w:rsidRPr="00B96EDF">
        <w:rPr>
          <w:rFonts w:ascii="Calibri" w:eastAsia="Arial" w:hAnsi="Calibri" w:cs="Calibri"/>
          <w:i/>
          <w:iCs/>
          <w:sz w:val="24"/>
          <w:szCs w:val="24"/>
        </w:rPr>
        <w:t>as a point of reference.</w:t>
      </w:r>
      <w:r w:rsidR="00B96EDF" w:rsidRPr="00B96EDF">
        <w:rPr>
          <w:rFonts w:ascii="Calibri" w:eastAsia="Arial" w:hAnsi="Calibri" w:cs="Calibri"/>
          <w:i/>
          <w:iCs/>
          <w:sz w:val="24"/>
          <w:szCs w:val="24"/>
        </w:rPr>
        <w:t xml:space="preserve"> In addition, the club’s</w:t>
      </w:r>
      <w:r w:rsidR="00B96EDF">
        <w:rPr>
          <w:rFonts w:ascii="Calibri" w:eastAsia="Arial" w:hAnsi="Calibri" w:cs="Calibri"/>
          <w:i/>
          <w:iCs/>
          <w:sz w:val="24"/>
          <w:szCs w:val="24"/>
        </w:rPr>
        <w:t xml:space="preserve"> </w:t>
      </w:r>
      <w:hyperlink r:id="rId74" w:history="1">
        <w:r w:rsidR="00B96EDF" w:rsidRPr="00B96EDF">
          <w:rPr>
            <w:rStyle w:val="Hyperlink"/>
            <w:rFonts w:ascii="Calibri" w:eastAsia="Arial" w:hAnsi="Calibri" w:cs="Calibri"/>
            <w:i/>
            <w:iCs/>
            <w:sz w:val="24"/>
            <w:szCs w:val="24"/>
          </w:rPr>
          <w:t>Home page</w:t>
        </w:r>
      </w:hyperlink>
      <w:r w:rsidR="00B96EDF">
        <w:rPr>
          <w:rFonts w:ascii="Calibri" w:eastAsia="Arial" w:hAnsi="Calibri" w:cs="Calibri"/>
          <w:i/>
          <w:iCs/>
          <w:sz w:val="24"/>
          <w:szCs w:val="24"/>
        </w:rPr>
        <w:t xml:space="preserve"> on the website promotes a friendly welcoming approach supported by a video and the “Quality Club” affiliation, as well as the policies, procedures and processes, that the status requires the club to adhere, e.g. the</w:t>
      </w:r>
      <w:r w:rsidR="00B96EDF" w:rsidRPr="00B96EDF">
        <w:rPr>
          <w:rFonts w:ascii="Calibri" w:eastAsia="Arial" w:hAnsi="Calibri" w:cs="Calibri"/>
          <w:i/>
          <w:iCs/>
          <w:sz w:val="24"/>
          <w:szCs w:val="24"/>
        </w:rPr>
        <w:t xml:space="preserve"> </w:t>
      </w:r>
      <w:hyperlink r:id="rId75" w:history="1">
        <w:r w:rsidR="00B96EDF" w:rsidRPr="00B96EDF">
          <w:rPr>
            <w:rStyle w:val="Hyperlink"/>
            <w:rFonts w:ascii="Calibri" w:hAnsi="Calibri" w:cs="Calibri"/>
            <w:i/>
            <w:iCs/>
            <w:sz w:val="24"/>
            <w:szCs w:val="24"/>
          </w:rPr>
          <w:t>“Constitution”</w:t>
        </w:r>
      </w:hyperlink>
      <w:r w:rsidR="00B96EDF" w:rsidRPr="00B96EDF">
        <w:rPr>
          <w:i/>
          <w:iCs/>
        </w:rPr>
        <w:t xml:space="preserve"> </w:t>
      </w:r>
      <w:r w:rsidR="00B96EDF">
        <w:rPr>
          <w:i/>
          <w:iCs/>
        </w:rPr>
        <w:t>.</w:t>
      </w:r>
    </w:p>
    <w:p w14:paraId="76E558DE" w14:textId="77777777" w:rsidR="0064768C" w:rsidRPr="00B96EDF" w:rsidRDefault="0064768C" w:rsidP="0064768C">
      <w:pPr>
        <w:spacing w:after="0"/>
        <w:rPr>
          <w:rFonts w:eastAsia="Arial" w:cstheme="minorHAnsi"/>
          <w:b/>
          <w:bCs/>
          <w:i/>
          <w:iCs/>
          <w:color w:val="0F4761" w:themeColor="accent1" w:themeShade="BF"/>
          <w:sz w:val="28"/>
          <w:szCs w:val="28"/>
        </w:rPr>
      </w:pPr>
    </w:p>
    <w:p w14:paraId="4C96D3F3" w14:textId="3626F32E" w:rsidR="00E724EC" w:rsidRDefault="004F2750" w:rsidP="007142A4">
      <w:pPr>
        <w:rPr>
          <w:rFonts w:ascii="Calibri" w:hAnsi="Calibri" w:cs="Calibri"/>
          <w:i/>
          <w:iCs/>
          <w:sz w:val="24"/>
          <w:szCs w:val="24"/>
        </w:rPr>
      </w:pPr>
      <w:r>
        <w:rPr>
          <w:i/>
          <w:iCs/>
        </w:rPr>
        <w:t xml:space="preserve">Furthermore, the new member is accepted onto the club’s WhatsApp’s groups, which is used to communicate planned activities across a membership </w:t>
      </w:r>
      <w:r w:rsidR="00E724EC">
        <w:rPr>
          <w:i/>
          <w:iCs/>
        </w:rPr>
        <w:t xml:space="preserve">spread </w:t>
      </w:r>
      <w:r>
        <w:rPr>
          <w:i/>
          <w:iCs/>
        </w:rPr>
        <w:t xml:space="preserve">from the Southeast, Southwest, West &amp; East Midlands, North Wales, and North-West. </w:t>
      </w:r>
      <w:r w:rsidR="00B96EDF">
        <w:rPr>
          <w:i/>
          <w:iCs/>
        </w:rPr>
        <w:t>This is supported by weekly You</w:t>
      </w:r>
      <w:r w:rsidR="0047784B">
        <w:rPr>
          <w:i/>
          <w:iCs/>
        </w:rPr>
        <w:t xml:space="preserve">Tube videos of planned club events with volunteers who represent a range of backgrounds, experiences </w:t>
      </w:r>
      <w:hyperlink r:id="rId76" w:history="1">
        <w:r w:rsidR="0047784B" w:rsidRPr="00E95A37">
          <w:rPr>
            <w:rStyle w:val="Hyperlink"/>
            <w:rFonts w:ascii="Calibri" w:hAnsi="Calibri" w:cs="Calibri"/>
            <w:i/>
            <w:iCs/>
            <w:sz w:val="24"/>
            <w:szCs w:val="24"/>
          </w:rPr>
          <w:t>Standards of Deployment plan</w:t>
        </w:r>
      </w:hyperlink>
      <w:r w:rsidR="0047784B">
        <w:rPr>
          <w:rFonts w:ascii="Calibri" w:hAnsi="Calibri" w:cs="Calibri"/>
          <w:i/>
          <w:iCs/>
          <w:sz w:val="24"/>
          <w:szCs w:val="24"/>
        </w:rPr>
        <w:t xml:space="preserve"> p2-5, </w:t>
      </w:r>
      <w:r w:rsidR="0047784B">
        <w:rPr>
          <w:i/>
          <w:iCs/>
        </w:rPr>
        <w:t xml:space="preserve">who play an important role delivering a safe, enjoyable paddle. The </w:t>
      </w:r>
      <w:hyperlink r:id="rId77" w:history="1">
        <w:r w:rsidR="0047784B" w:rsidRPr="00622B7A">
          <w:rPr>
            <w:rStyle w:val="Hyperlink"/>
            <w:i/>
            <w:iCs/>
          </w:rPr>
          <w:t>Club Survey results</w:t>
        </w:r>
      </w:hyperlink>
      <w:r w:rsidR="0047784B">
        <w:rPr>
          <w:i/>
          <w:iCs/>
        </w:rPr>
        <w:t xml:space="preserve">, Appendix p18, provides a breakdown of gender, age, ethnicity, home address for the membership and The Committee. </w:t>
      </w:r>
      <w:r w:rsidR="007142A4" w:rsidRPr="004F2750">
        <w:rPr>
          <w:rFonts w:ascii="Calibri" w:hAnsi="Calibri" w:cs="Calibri"/>
          <w:i/>
          <w:iCs/>
          <w:sz w:val="24"/>
          <w:szCs w:val="24"/>
        </w:rPr>
        <w:t>This has provided an identity and direction for the club to sustain its future, subsequently there has been an increase in membership numbers which includes experienced and qualified paddlers since the club joined the "Quality Club" process in 2021 from 25 to 70.</w:t>
      </w:r>
      <w:r w:rsidR="00DA56B1">
        <w:rPr>
          <w:rFonts w:ascii="Calibri" w:hAnsi="Calibri" w:cs="Calibri"/>
          <w:i/>
          <w:iCs/>
          <w:sz w:val="24"/>
          <w:szCs w:val="24"/>
        </w:rPr>
        <w:t xml:space="preserve"> In addition, the club recognises that 66% of the membership is over 50, whilst the over 30’s has increased by 30%, the under 30’s and U18’s are 11.5% respectively. The female membership has gradually increased to 21%, which is represented on the Committee, alongside the other age groups. </w:t>
      </w:r>
    </w:p>
    <w:p w14:paraId="125B19C1" w14:textId="2F23BF15" w:rsidR="00E724EC" w:rsidRDefault="00DA56B1" w:rsidP="00E724EC">
      <w:pPr>
        <w:rPr>
          <w:rFonts w:ascii="Calibri" w:hAnsi="Calibri" w:cs="Calibri"/>
          <w:i/>
          <w:iCs/>
          <w:sz w:val="24"/>
          <w:szCs w:val="24"/>
        </w:rPr>
      </w:pPr>
      <w:r>
        <w:rPr>
          <w:rFonts w:ascii="Calibri" w:hAnsi="Calibri" w:cs="Calibri"/>
          <w:i/>
          <w:iCs/>
          <w:sz w:val="24"/>
          <w:szCs w:val="24"/>
        </w:rPr>
        <w:t xml:space="preserve">However, </w:t>
      </w:r>
      <w:r w:rsidR="00E724EC">
        <w:rPr>
          <w:rFonts w:ascii="Calibri" w:hAnsi="Calibri" w:cs="Calibri"/>
          <w:i/>
          <w:iCs/>
          <w:sz w:val="24"/>
          <w:szCs w:val="24"/>
        </w:rPr>
        <w:t xml:space="preserve">the club has difficulties in </w:t>
      </w:r>
      <w:r w:rsidR="00E724EC" w:rsidRPr="00E724EC">
        <w:rPr>
          <w:rFonts w:ascii="Calibri" w:hAnsi="Calibri" w:cs="Calibri"/>
          <w:i/>
          <w:iCs/>
          <w:sz w:val="24"/>
          <w:szCs w:val="24"/>
        </w:rPr>
        <w:t>help</w:t>
      </w:r>
      <w:r w:rsidR="00E724EC">
        <w:rPr>
          <w:rFonts w:ascii="Calibri" w:hAnsi="Calibri" w:cs="Calibri"/>
          <w:i/>
          <w:iCs/>
          <w:sz w:val="24"/>
          <w:szCs w:val="24"/>
        </w:rPr>
        <w:t>ing to</w:t>
      </w:r>
      <w:r w:rsidR="00E724EC" w:rsidRPr="00E724EC">
        <w:rPr>
          <w:rFonts w:ascii="Calibri" w:hAnsi="Calibri" w:cs="Calibri"/>
          <w:i/>
          <w:iCs/>
          <w:sz w:val="24"/>
          <w:szCs w:val="24"/>
        </w:rPr>
        <w:t xml:space="preserve"> address barriers for underrepresented groups </w:t>
      </w:r>
      <w:r w:rsidR="00E724EC">
        <w:rPr>
          <w:rFonts w:ascii="Calibri" w:hAnsi="Calibri" w:cs="Calibri"/>
          <w:i/>
          <w:iCs/>
          <w:sz w:val="24"/>
          <w:szCs w:val="24"/>
        </w:rPr>
        <w:t xml:space="preserve">in </w:t>
      </w:r>
      <w:r w:rsidR="00E724EC" w:rsidRPr="00E724EC">
        <w:rPr>
          <w:rFonts w:ascii="Calibri" w:hAnsi="Calibri" w:cs="Calibri"/>
          <w:i/>
          <w:iCs/>
          <w:sz w:val="24"/>
          <w:szCs w:val="24"/>
        </w:rPr>
        <w:t xml:space="preserve">accessing green and blue spaces </w:t>
      </w:r>
      <w:r w:rsidR="00E724EC">
        <w:rPr>
          <w:rFonts w:ascii="Calibri" w:hAnsi="Calibri" w:cs="Calibri"/>
          <w:i/>
          <w:iCs/>
          <w:sz w:val="24"/>
          <w:szCs w:val="24"/>
        </w:rPr>
        <w:t>because it does not have a designated club house with well</w:t>
      </w:r>
      <w:r w:rsidR="00F708EE">
        <w:rPr>
          <w:rFonts w:ascii="Calibri" w:hAnsi="Calibri" w:cs="Calibri"/>
          <w:i/>
          <w:iCs/>
          <w:sz w:val="24"/>
          <w:szCs w:val="24"/>
        </w:rPr>
        <w:t>-</w:t>
      </w:r>
      <w:r w:rsidR="00E724EC">
        <w:rPr>
          <w:rFonts w:ascii="Calibri" w:hAnsi="Calibri" w:cs="Calibri"/>
          <w:i/>
          <w:iCs/>
          <w:sz w:val="24"/>
          <w:szCs w:val="24"/>
        </w:rPr>
        <w:t>equipped paddling resources and it operates on a basis that planned activities are organised in relation to weather conditions at the last moment. Furthermore, the planned activities are organised in isolated countryside location</w:t>
      </w:r>
      <w:r w:rsidR="00B567C5">
        <w:rPr>
          <w:rFonts w:ascii="Calibri" w:hAnsi="Calibri" w:cs="Calibri"/>
          <w:i/>
          <w:iCs/>
          <w:sz w:val="24"/>
          <w:szCs w:val="24"/>
        </w:rPr>
        <w:t>s</w:t>
      </w:r>
      <w:r w:rsidR="00E724EC">
        <w:rPr>
          <w:rFonts w:ascii="Calibri" w:hAnsi="Calibri" w:cs="Calibri"/>
          <w:i/>
          <w:iCs/>
          <w:sz w:val="24"/>
          <w:szCs w:val="24"/>
        </w:rPr>
        <w:t xml:space="preserve"> away from </w:t>
      </w:r>
      <w:r w:rsidR="00E724EC" w:rsidRPr="00E724EC">
        <w:rPr>
          <w:rFonts w:ascii="Calibri" w:hAnsi="Calibri" w:cs="Calibri"/>
          <w:i/>
          <w:iCs/>
          <w:sz w:val="24"/>
          <w:szCs w:val="24"/>
        </w:rPr>
        <w:t>urban conurbations</w:t>
      </w:r>
      <w:r w:rsidR="00E724EC">
        <w:rPr>
          <w:rFonts w:ascii="Calibri" w:hAnsi="Calibri" w:cs="Calibri"/>
          <w:i/>
          <w:iCs/>
          <w:sz w:val="24"/>
          <w:szCs w:val="24"/>
        </w:rPr>
        <w:t xml:space="preserve"> in which underrepresented groups live, alongside</w:t>
      </w:r>
      <w:r w:rsidR="00E724EC" w:rsidRPr="00E724EC">
        <w:rPr>
          <w:rFonts w:ascii="Calibri" w:hAnsi="Calibri" w:cs="Calibri"/>
          <w:i/>
          <w:iCs/>
          <w:sz w:val="24"/>
          <w:szCs w:val="24"/>
        </w:rPr>
        <w:t xml:space="preserve"> other barriers such as the ability to travel, cost, not aware of activity opportunities.</w:t>
      </w:r>
      <w:r w:rsidR="004E7B1B">
        <w:rPr>
          <w:rFonts w:ascii="Calibri" w:hAnsi="Calibri" w:cs="Calibri"/>
          <w:i/>
          <w:iCs/>
          <w:sz w:val="24"/>
          <w:szCs w:val="24"/>
        </w:rPr>
        <w:t xml:space="preserve"> And yet, the pool session at Codsall Community Centre, Wolverhampton </w:t>
      </w:r>
      <w:r w:rsidR="004E7B1B" w:rsidRPr="004E7B1B">
        <w:rPr>
          <w:rFonts w:ascii="Calibri" w:hAnsi="Calibri" w:cs="Calibri"/>
          <w:i/>
          <w:iCs/>
          <w:sz w:val="24"/>
          <w:szCs w:val="24"/>
        </w:rPr>
        <w:t>that’s nearer to the bigger population centres</w:t>
      </w:r>
      <w:r w:rsidR="004E7B1B">
        <w:rPr>
          <w:rFonts w:ascii="Calibri" w:hAnsi="Calibri" w:cs="Calibri"/>
          <w:i/>
          <w:iCs/>
          <w:sz w:val="24"/>
          <w:szCs w:val="24"/>
        </w:rPr>
        <w:t xml:space="preserve"> could be promoted as a “Taster” session for beginners, whilst using a local nearby canal during the summer.</w:t>
      </w:r>
    </w:p>
    <w:p w14:paraId="62C4FA3D" w14:textId="2B113F9C" w:rsidR="008D7A03" w:rsidRDefault="008D7A03" w:rsidP="008D7A03">
      <w:pPr>
        <w:rPr>
          <w:rFonts w:ascii="Calibri" w:hAnsi="Calibri" w:cs="Calibri"/>
          <w:b/>
          <w:bCs/>
          <w:sz w:val="24"/>
          <w:szCs w:val="24"/>
        </w:rPr>
      </w:pPr>
      <w:r>
        <w:rPr>
          <w:rFonts w:ascii="Calibri" w:hAnsi="Calibri" w:cs="Calibri"/>
          <w:b/>
          <w:bCs/>
          <w:sz w:val="24"/>
          <w:szCs w:val="24"/>
        </w:rPr>
        <w:t>Who will implement the changes?</w:t>
      </w:r>
    </w:p>
    <w:p w14:paraId="1CBEA62A" w14:textId="2354AFE9" w:rsidR="00205F87" w:rsidRDefault="00E724EC" w:rsidP="00205F87">
      <w:pPr>
        <w:rPr>
          <w:rFonts w:ascii="Calibri" w:hAnsi="Calibri" w:cs="Calibri"/>
          <w:i/>
          <w:iCs/>
          <w:sz w:val="24"/>
          <w:szCs w:val="24"/>
        </w:rPr>
      </w:pPr>
      <w:r>
        <w:rPr>
          <w:rFonts w:ascii="Calibri" w:hAnsi="Calibri" w:cs="Calibri"/>
          <w:i/>
          <w:iCs/>
          <w:sz w:val="24"/>
          <w:szCs w:val="24"/>
        </w:rPr>
        <w:t>WKC Committee – have introduced a Club Survey to monitor members views, as well as organising an AGM in the West Midlands and North Wales to encourage all members to participate in the management of the club. Consequently, the club has identified an issue within the Club Survey</w:t>
      </w:r>
      <w:r w:rsidRPr="00E724EC">
        <w:rPr>
          <w:rFonts w:ascii="Calibri" w:hAnsi="Calibri" w:cs="Calibri"/>
          <w:i/>
          <w:iCs/>
          <w:sz w:val="24"/>
          <w:szCs w:val="24"/>
        </w:rPr>
        <w:t xml:space="preserve"> </w:t>
      </w:r>
      <w:r>
        <w:rPr>
          <w:rFonts w:ascii="Calibri" w:hAnsi="Calibri" w:cs="Calibri"/>
          <w:i/>
          <w:iCs/>
          <w:sz w:val="24"/>
          <w:szCs w:val="24"/>
        </w:rPr>
        <w:t xml:space="preserve">with </w:t>
      </w:r>
      <w:r w:rsidR="00205F87">
        <w:rPr>
          <w:rFonts w:ascii="Calibri" w:hAnsi="Calibri" w:cs="Calibri"/>
          <w:i/>
          <w:iCs/>
          <w:sz w:val="24"/>
          <w:szCs w:val="24"/>
        </w:rPr>
        <w:t>regards to</w:t>
      </w:r>
      <w:r>
        <w:rPr>
          <w:rFonts w:ascii="Calibri" w:hAnsi="Calibri" w:cs="Calibri"/>
          <w:i/>
          <w:iCs/>
          <w:sz w:val="24"/>
          <w:szCs w:val="24"/>
        </w:rPr>
        <w:t xml:space="preserve"> communicating to all members the meaning of</w:t>
      </w:r>
      <w:r w:rsidR="00205F87">
        <w:rPr>
          <w:rFonts w:ascii="Calibri" w:hAnsi="Calibri" w:cs="Calibri"/>
          <w:i/>
          <w:iCs/>
          <w:sz w:val="24"/>
          <w:szCs w:val="24"/>
        </w:rPr>
        <w:t xml:space="preserve"> safeguarding</w:t>
      </w:r>
      <w:r>
        <w:rPr>
          <w:rFonts w:ascii="Calibri" w:hAnsi="Calibri" w:cs="Calibri"/>
          <w:i/>
          <w:iCs/>
          <w:sz w:val="24"/>
          <w:szCs w:val="24"/>
        </w:rPr>
        <w:t>.</w:t>
      </w:r>
      <w:r w:rsidR="00205F87">
        <w:rPr>
          <w:rFonts w:ascii="Calibri" w:hAnsi="Calibri" w:cs="Calibri"/>
          <w:i/>
          <w:iCs/>
          <w:sz w:val="24"/>
          <w:szCs w:val="24"/>
        </w:rPr>
        <w:t xml:space="preserve"> Hence,</w:t>
      </w:r>
      <w:r w:rsidR="00205F87" w:rsidRPr="00205F87">
        <w:rPr>
          <w:rFonts w:ascii="Calibri" w:hAnsi="Calibri" w:cs="Calibri"/>
          <w:i/>
          <w:iCs/>
          <w:sz w:val="24"/>
          <w:szCs w:val="24"/>
        </w:rPr>
        <w:t xml:space="preserve"> </w:t>
      </w:r>
      <w:r w:rsidR="00205F87">
        <w:rPr>
          <w:rFonts w:ascii="Calibri" w:hAnsi="Calibri" w:cs="Calibri"/>
          <w:i/>
          <w:iCs/>
          <w:sz w:val="24"/>
          <w:szCs w:val="24"/>
        </w:rPr>
        <w:t xml:space="preserve">WKC Committee – will discuss the </w:t>
      </w:r>
      <w:hyperlink r:id="rId78" w:history="1">
        <w:r w:rsidR="00205F87" w:rsidRPr="002557F2">
          <w:rPr>
            <w:rStyle w:val="Hyperlink"/>
            <w:rFonts w:ascii="Calibri" w:hAnsi="Calibri" w:cs="Calibri"/>
            <w:i/>
            <w:iCs/>
            <w:sz w:val="24"/>
            <w:szCs w:val="24"/>
          </w:rPr>
          <w:t>Safeguarding Policy</w:t>
        </w:r>
      </w:hyperlink>
      <w:r w:rsidR="00205F87">
        <w:rPr>
          <w:rFonts w:ascii="Calibri" w:hAnsi="Calibri" w:cs="Calibri"/>
          <w:i/>
          <w:iCs/>
          <w:sz w:val="24"/>
          <w:szCs w:val="24"/>
        </w:rPr>
        <w:t xml:space="preserve">, as well as the </w:t>
      </w:r>
      <w:hyperlink r:id="rId79" w:history="1">
        <w:r w:rsidR="00205F87" w:rsidRPr="004F2750">
          <w:rPr>
            <w:rStyle w:val="Hyperlink"/>
            <w:rFonts w:ascii="Calibri" w:hAnsi="Calibri" w:cs="Calibri"/>
            <w:i/>
            <w:iCs/>
            <w:sz w:val="24"/>
            <w:szCs w:val="24"/>
          </w:rPr>
          <w:t>Induction Pack</w:t>
        </w:r>
      </w:hyperlink>
      <w:r w:rsidR="00205F87" w:rsidRPr="004F2750">
        <w:rPr>
          <w:rFonts w:ascii="Calibri" w:hAnsi="Calibri" w:cs="Calibri"/>
          <w:i/>
          <w:iCs/>
          <w:sz w:val="24"/>
          <w:szCs w:val="24"/>
        </w:rPr>
        <w:t xml:space="preserve">, and </w:t>
      </w:r>
      <w:hyperlink r:id="rId80" w:history="1">
        <w:r w:rsidR="00205F87" w:rsidRPr="0064768C">
          <w:rPr>
            <w:rStyle w:val="Hyperlink"/>
            <w:rFonts w:ascii="Calibri" w:hAnsi="Calibri" w:cs="Calibri"/>
            <w:i/>
            <w:iCs/>
            <w:sz w:val="24"/>
            <w:szCs w:val="24"/>
          </w:rPr>
          <w:t>Welcome Pack</w:t>
        </w:r>
      </w:hyperlink>
      <w:r w:rsidR="00205F87" w:rsidRPr="004F2750">
        <w:rPr>
          <w:i/>
          <w:iCs/>
        </w:rPr>
        <w:t xml:space="preserve">, </w:t>
      </w:r>
      <w:r w:rsidR="00205F87">
        <w:rPr>
          <w:rFonts w:ascii="Calibri" w:hAnsi="Calibri" w:cs="Calibri"/>
          <w:i/>
          <w:iCs/>
          <w:sz w:val="24"/>
          <w:szCs w:val="24"/>
        </w:rPr>
        <w:t>and  “</w:t>
      </w:r>
      <w:hyperlink r:id="rId81" w:history="1">
        <w:r w:rsidR="00205F87" w:rsidRPr="00BE3422">
          <w:rPr>
            <w:rStyle w:val="Hyperlink"/>
            <w:rFonts w:ascii="Calibri" w:hAnsi="Calibri" w:cs="Calibri"/>
            <w:i/>
            <w:iCs/>
            <w:sz w:val="24"/>
            <w:szCs w:val="24"/>
          </w:rPr>
          <w:t>How to find Information</w:t>
        </w:r>
      </w:hyperlink>
      <w:r w:rsidR="00205F87">
        <w:rPr>
          <w:rFonts w:ascii="Calibri" w:hAnsi="Calibri" w:cs="Calibri"/>
          <w:i/>
          <w:iCs/>
          <w:sz w:val="24"/>
          <w:szCs w:val="24"/>
        </w:rPr>
        <w:t>” Flowchart. We will</w:t>
      </w:r>
      <w:r w:rsidR="00205F87" w:rsidRPr="003F112B">
        <w:rPr>
          <w:rFonts w:ascii="Calibri" w:hAnsi="Calibri" w:cs="Calibri"/>
          <w:i/>
          <w:iCs/>
          <w:sz w:val="24"/>
          <w:szCs w:val="24"/>
        </w:rPr>
        <w:t xml:space="preserve"> issue a </w:t>
      </w:r>
      <w:r w:rsidR="00205F87">
        <w:rPr>
          <w:rFonts w:ascii="Calibri" w:hAnsi="Calibri" w:cs="Calibri"/>
          <w:i/>
          <w:iCs/>
          <w:sz w:val="24"/>
          <w:szCs w:val="24"/>
        </w:rPr>
        <w:t>WKC -WhatsApp message</w:t>
      </w:r>
      <w:r w:rsidR="00205F87" w:rsidRPr="003F112B">
        <w:rPr>
          <w:rFonts w:ascii="Calibri" w:hAnsi="Calibri" w:cs="Calibri"/>
          <w:i/>
          <w:iCs/>
          <w:sz w:val="24"/>
          <w:szCs w:val="24"/>
        </w:rPr>
        <w:t xml:space="preserve"> to all members to ask them to look at the policy, and provide a link to it</w:t>
      </w:r>
      <w:r w:rsidR="00205F87">
        <w:rPr>
          <w:rFonts w:ascii="Calibri" w:hAnsi="Calibri" w:cs="Calibri"/>
          <w:i/>
          <w:iCs/>
          <w:sz w:val="24"/>
          <w:szCs w:val="24"/>
        </w:rPr>
        <w:t>, including the other listed documents. This will be supported by Chairperson Paul Elkington statement.</w:t>
      </w:r>
    </w:p>
    <w:p w14:paraId="39C0D8D7" w14:textId="46AEBC99" w:rsidR="008D7A03" w:rsidRDefault="008D7A03" w:rsidP="008D7A03">
      <w:pPr>
        <w:rPr>
          <w:rFonts w:ascii="Calibri" w:hAnsi="Calibri" w:cs="Calibri"/>
          <w:b/>
          <w:bCs/>
          <w:sz w:val="24"/>
          <w:szCs w:val="24"/>
        </w:rPr>
      </w:pPr>
      <w:r>
        <w:rPr>
          <w:rFonts w:ascii="Calibri" w:hAnsi="Calibri" w:cs="Calibri"/>
          <w:b/>
          <w:bCs/>
          <w:sz w:val="24"/>
          <w:szCs w:val="24"/>
        </w:rPr>
        <w:t>When will they be implemented?</w:t>
      </w:r>
    </w:p>
    <w:p w14:paraId="2E895B09" w14:textId="4513FC70" w:rsidR="004E7B1B" w:rsidRPr="004E7B1B" w:rsidRDefault="00E724EC" w:rsidP="004E7B1B">
      <w:pPr>
        <w:rPr>
          <w:rFonts w:ascii="Calibri" w:hAnsi="Calibri" w:cs="Calibri"/>
          <w:b/>
          <w:bCs/>
          <w:sz w:val="24"/>
          <w:szCs w:val="24"/>
        </w:rPr>
      </w:pPr>
      <w:r>
        <w:rPr>
          <w:rFonts w:ascii="Calibri" w:hAnsi="Calibri" w:cs="Calibri"/>
          <w:i/>
          <w:iCs/>
          <w:sz w:val="24"/>
          <w:szCs w:val="24"/>
        </w:rPr>
        <w:t xml:space="preserve">The </w:t>
      </w:r>
      <w:r w:rsidRPr="00383106">
        <w:rPr>
          <w:rFonts w:ascii="Calibri" w:hAnsi="Calibri" w:cs="Calibri"/>
          <w:i/>
          <w:iCs/>
          <w:sz w:val="24"/>
          <w:szCs w:val="24"/>
        </w:rPr>
        <w:t>Committee</w:t>
      </w:r>
      <w:r>
        <w:rPr>
          <w:rFonts w:ascii="Calibri" w:hAnsi="Calibri" w:cs="Calibri"/>
          <w:i/>
          <w:iCs/>
          <w:sz w:val="24"/>
          <w:szCs w:val="24"/>
        </w:rPr>
        <w:t>, and Quorum concerned with the Quality Club Toolkit review will implement the change prior to Octobers Affiliation meeting with Paddle UK., whilst t</w:t>
      </w:r>
      <w:r w:rsidRPr="00064062">
        <w:rPr>
          <w:rFonts w:ascii="Calibri" w:hAnsi="Calibri" w:cs="Calibri"/>
          <w:i/>
          <w:iCs/>
          <w:sz w:val="24"/>
          <w:szCs w:val="24"/>
        </w:rPr>
        <w:t xml:space="preserve">he </w:t>
      </w:r>
      <w:r>
        <w:rPr>
          <w:rFonts w:ascii="Calibri" w:hAnsi="Calibri" w:cs="Calibri"/>
          <w:i/>
          <w:iCs/>
          <w:sz w:val="24"/>
          <w:szCs w:val="24"/>
        </w:rPr>
        <w:t>introduction of Safeguarding as an Agenda item will be immediate</w:t>
      </w:r>
    </w:p>
    <w:p w14:paraId="31C922B0" w14:textId="3BBCD1DD" w:rsidR="0067379C" w:rsidRDefault="0067379C">
      <w:pPr>
        <w:rPr>
          <w:rFonts w:ascii="Calibri" w:hAnsi="Calibri" w:cs="Calibri"/>
          <w:sz w:val="24"/>
          <w:szCs w:val="24"/>
        </w:rPr>
      </w:pPr>
      <w:r>
        <w:rPr>
          <w:noProof/>
        </w:rPr>
        <w:lastRenderedPageBreak/>
        <w:drawing>
          <wp:anchor distT="0" distB="0" distL="114300" distR="114300" simplePos="0" relativeHeight="251672576" behindDoc="0" locked="0" layoutInCell="1" allowOverlap="1" wp14:anchorId="0605E9C1" wp14:editId="2293D681">
            <wp:simplePos x="0" y="0"/>
            <wp:positionH relativeFrom="margin">
              <wp:posOffset>297180</wp:posOffset>
            </wp:positionH>
            <wp:positionV relativeFrom="paragraph">
              <wp:posOffset>191135</wp:posOffset>
            </wp:positionV>
            <wp:extent cx="4981575" cy="962025"/>
            <wp:effectExtent l="0" t="0" r="9525" b="9525"/>
            <wp:wrapSquare wrapText="bothSides"/>
            <wp:docPr id="67932225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322258" name="Picture 1" descr="A screenshot of a computer&#10;&#10;Description automatically generated"/>
                    <pic:cNvPicPr/>
                  </pic:nvPicPr>
                  <pic:blipFill rotWithShape="1">
                    <a:blip r:embed="rId82">
                      <a:extLst>
                        <a:ext uri="{28A0092B-C50C-407E-A947-70E740481C1C}">
                          <a14:useLocalDpi xmlns:a14="http://schemas.microsoft.com/office/drawing/2010/main" val="0"/>
                        </a:ext>
                      </a:extLst>
                    </a:blip>
                    <a:srcRect l="32118" t="16184" r="36452" b="73027"/>
                    <a:stretch>
                      <a:fillRect/>
                    </a:stretch>
                  </pic:blipFill>
                  <pic:spPr bwMode="auto">
                    <a:xfrm>
                      <a:off x="0" y="0"/>
                      <a:ext cx="4981575" cy="962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BDA144" w14:textId="5FF6C8A6" w:rsidR="0067379C" w:rsidRDefault="0067379C">
      <w:pPr>
        <w:rPr>
          <w:rFonts w:ascii="Calibri" w:hAnsi="Calibri" w:cs="Calibri"/>
          <w:sz w:val="24"/>
          <w:szCs w:val="24"/>
        </w:rPr>
      </w:pPr>
    </w:p>
    <w:p w14:paraId="3F5815B2" w14:textId="076717ED" w:rsidR="0067379C" w:rsidRDefault="0067379C">
      <w:pPr>
        <w:rPr>
          <w:rFonts w:ascii="Calibri" w:hAnsi="Calibri" w:cs="Calibri"/>
          <w:sz w:val="24"/>
          <w:szCs w:val="24"/>
        </w:rPr>
      </w:pPr>
      <w:r>
        <w:rPr>
          <w:noProof/>
        </w:rPr>
        <w:drawing>
          <wp:anchor distT="0" distB="0" distL="114300" distR="114300" simplePos="0" relativeHeight="251676672" behindDoc="0" locked="0" layoutInCell="1" allowOverlap="1" wp14:anchorId="55850C8E" wp14:editId="190D9FC3">
            <wp:simplePos x="0" y="0"/>
            <wp:positionH relativeFrom="margin">
              <wp:posOffset>173355</wp:posOffset>
            </wp:positionH>
            <wp:positionV relativeFrom="paragraph">
              <wp:posOffset>7873365</wp:posOffset>
            </wp:positionV>
            <wp:extent cx="4642485" cy="828675"/>
            <wp:effectExtent l="0" t="0" r="5715" b="9525"/>
            <wp:wrapSquare wrapText="bothSides"/>
            <wp:docPr id="93595651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956515" name="Picture 1" descr="A screenshot of a computer&#10;&#10;Description automatically generated"/>
                    <pic:cNvPicPr/>
                  </pic:nvPicPr>
                  <pic:blipFill rotWithShape="1">
                    <a:blip r:embed="rId83">
                      <a:extLst>
                        <a:ext uri="{28A0092B-C50C-407E-A947-70E740481C1C}">
                          <a14:useLocalDpi xmlns:a14="http://schemas.microsoft.com/office/drawing/2010/main" val="0"/>
                        </a:ext>
                      </a:extLst>
                    </a:blip>
                    <a:srcRect l="31148" t="31465" r="36508" b="58272"/>
                    <a:stretch>
                      <a:fillRect/>
                    </a:stretch>
                  </pic:blipFill>
                  <pic:spPr bwMode="auto">
                    <a:xfrm>
                      <a:off x="0" y="0"/>
                      <a:ext cx="4642485" cy="828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624" behindDoc="0" locked="0" layoutInCell="1" allowOverlap="1" wp14:anchorId="7577020E" wp14:editId="674197B4">
            <wp:simplePos x="0" y="0"/>
            <wp:positionH relativeFrom="margin">
              <wp:posOffset>182880</wp:posOffset>
            </wp:positionH>
            <wp:positionV relativeFrom="paragraph">
              <wp:posOffset>567690</wp:posOffset>
            </wp:positionV>
            <wp:extent cx="5095875" cy="7315200"/>
            <wp:effectExtent l="0" t="0" r="9525" b="0"/>
            <wp:wrapSquare wrapText="bothSides"/>
            <wp:docPr id="167719334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193340" name="Picture 1" descr="A screenshot of a computer&#10;&#10;Description automatically generated"/>
                    <pic:cNvPicPr/>
                  </pic:nvPicPr>
                  <pic:blipFill rotWithShape="1">
                    <a:blip r:embed="rId84">
                      <a:extLst>
                        <a:ext uri="{28A0092B-C50C-407E-A947-70E740481C1C}">
                          <a14:useLocalDpi xmlns:a14="http://schemas.microsoft.com/office/drawing/2010/main" val="0"/>
                        </a:ext>
                      </a:extLst>
                    </a:blip>
                    <a:srcRect l="31459" t="6813" r="35721" b="9427"/>
                    <a:stretch>
                      <a:fillRect/>
                    </a:stretch>
                  </pic:blipFill>
                  <pic:spPr bwMode="auto">
                    <a:xfrm>
                      <a:off x="0" y="0"/>
                      <a:ext cx="5095875" cy="7315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sz w:val="24"/>
          <w:szCs w:val="24"/>
        </w:rPr>
        <w:br w:type="page"/>
      </w:r>
    </w:p>
    <w:p w14:paraId="2C85B16E" w14:textId="6AD4281C" w:rsidR="000D680B" w:rsidRDefault="000D680B">
      <w:pPr>
        <w:rPr>
          <w:rFonts w:ascii="Calibri" w:hAnsi="Calibri" w:cs="Calibri"/>
          <w:b/>
          <w:bCs/>
          <w:sz w:val="24"/>
          <w:szCs w:val="24"/>
        </w:rPr>
      </w:pPr>
      <w:r>
        <w:rPr>
          <w:noProof/>
        </w:rPr>
        <w:lastRenderedPageBreak/>
        <w:drawing>
          <wp:anchor distT="0" distB="0" distL="114300" distR="114300" simplePos="0" relativeHeight="251696128" behindDoc="0" locked="0" layoutInCell="1" allowOverlap="1" wp14:anchorId="43847309" wp14:editId="44DE6436">
            <wp:simplePos x="0" y="0"/>
            <wp:positionH relativeFrom="margin">
              <wp:align>left</wp:align>
            </wp:positionH>
            <wp:positionV relativeFrom="paragraph">
              <wp:posOffset>4888230</wp:posOffset>
            </wp:positionV>
            <wp:extent cx="6334125" cy="4819443"/>
            <wp:effectExtent l="0" t="0" r="0" b="635"/>
            <wp:wrapSquare wrapText="bothSides"/>
            <wp:docPr id="5741243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24345" name="Picture 1" descr="A screenshot of a computer&#10;&#10;AI-generated content may be incorrect."/>
                    <pic:cNvPicPr/>
                  </pic:nvPicPr>
                  <pic:blipFill rotWithShape="1">
                    <a:blip r:embed="rId85">
                      <a:extLst>
                        <a:ext uri="{28A0092B-C50C-407E-A947-70E740481C1C}">
                          <a14:useLocalDpi xmlns:a14="http://schemas.microsoft.com/office/drawing/2010/main" val="0"/>
                        </a:ext>
                      </a:extLst>
                    </a:blip>
                    <a:srcRect l="19490" t="18066" r="22876" b="3976"/>
                    <a:stretch>
                      <a:fillRect/>
                    </a:stretch>
                  </pic:blipFill>
                  <pic:spPr bwMode="auto">
                    <a:xfrm>
                      <a:off x="0" y="0"/>
                      <a:ext cx="6334125" cy="481944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5104" behindDoc="0" locked="0" layoutInCell="1" allowOverlap="1" wp14:anchorId="4C644000" wp14:editId="2A04CEE3">
            <wp:simplePos x="0" y="0"/>
            <wp:positionH relativeFrom="column">
              <wp:posOffset>78105</wp:posOffset>
            </wp:positionH>
            <wp:positionV relativeFrom="paragraph">
              <wp:posOffset>114300</wp:posOffset>
            </wp:positionV>
            <wp:extent cx="6623685" cy="4733925"/>
            <wp:effectExtent l="0" t="0" r="5715" b="9525"/>
            <wp:wrapSquare wrapText="bothSides"/>
            <wp:docPr id="183281779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817792" name="Picture 1" descr="A screenshot of a computer&#10;&#10;AI-generated content may be incorrect."/>
                    <pic:cNvPicPr/>
                  </pic:nvPicPr>
                  <pic:blipFill rotWithShape="1">
                    <a:blip r:embed="rId86">
                      <a:extLst>
                        <a:ext uri="{28A0092B-C50C-407E-A947-70E740481C1C}">
                          <a14:useLocalDpi xmlns:a14="http://schemas.microsoft.com/office/drawing/2010/main" val="0"/>
                        </a:ext>
                      </a:extLst>
                    </a:blip>
                    <a:srcRect l="20882" t="19304" r="21067" b="6946"/>
                    <a:stretch>
                      <a:fillRect/>
                    </a:stretch>
                  </pic:blipFill>
                  <pic:spPr bwMode="auto">
                    <a:xfrm>
                      <a:off x="0" y="0"/>
                      <a:ext cx="6623685" cy="4733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sz w:val="24"/>
          <w:szCs w:val="24"/>
        </w:rPr>
        <w:br w:type="page"/>
      </w:r>
    </w:p>
    <w:p w14:paraId="642F7FE8" w14:textId="3E2E8C7A" w:rsidR="008D7A03" w:rsidRDefault="008D7A03" w:rsidP="008D7A03">
      <w:pPr>
        <w:rPr>
          <w:rFonts w:ascii="Calibri" w:hAnsi="Calibri" w:cs="Calibri"/>
          <w:b/>
          <w:bCs/>
          <w:sz w:val="24"/>
          <w:szCs w:val="24"/>
        </w:rPr>
      </w:pPr>
      <w:r w:rsidRPr="00DF0071">
        <w:rPr>
          <w:rFonts w:ascii="Calibri" w:hAnsi="Calibri" w:cs="Calibri"/>
          <w:b/>
          <w:bCs/>
          <w:sz w:val="24"/>
          <w:szCs w:val="24"/>
        </w:rPr>
        <w:lastRenderedPageBreak/>
        <w:t>Describe</w:t>
      </w:r>
      <w:r w:rsidR="000D680B">
        <w:rPr>
          <w:rFonts w:ascii="Calibri" w:hAnsi="Calibri" w:cs="Calibri"/>
          <w:b/>
          <w:bCs/>
          <w:sz w:val="24"/>
          <w:szCs w:val="24"/>
        </w:rPr>
        <w:t xml:space="preserve"> what </w:t>
      </w:r>
      <w:r w:rsidR="000D680B" w:rsidRPr="000D680B">
        <w:rPr>
          <w:rFonts w:ascii="Calibri" w:hAnsi="Calibri" w:cs="Calibri"/>
          <w:b/>
          <w:bCs/>
          <w:sz w:val="24"/>
          <w:szCs w:val="24"/>
        </w:rPr>
        <w:t>you could do at your club to improve the understanding of your members.</w:t>
      </w:r>
    </w:p>
    <w:p w14:paraId="52BF0F48" w14:textId="0919A472" w:rsidR="00F708EE" w:rsidRDefault="00F708EE" w:rsidP="00F708EE">
      <w:pPr>
        <w:rPr>
          <w:rFonts w:ascii="Calibri" w:hAnsi="Calibri" w:cs="Calibri"/>
          <w:i/>
          <w:iCs/>
          <w:sz w:val="24"/>
          <w:szCs w:val="24"/>
        </w:rPr>
      </w:pPr>
      <w:r>
        <w:rPr>
          <w:i/>
          <w:iCs/>
        </w:rPr>
        <w:t xml:space="preserve">The </w:t>
      </w:r>
      <w:hyperlink r:id="rId87" w:history="1">
        <w:r w:rsidRPr="00622B7A">
          <w:rPr>
            <w:rStyle w:val="Hyperlink"/>
            <w:i/>
            <w:iCs/>
          </w:rPr>
          <w:t>Club Survey results</w:t>
        </w:r>
      </w:hyperlink>
      <w:r>
        <w:rPr>
          <w:i/>
          <w:iCs/>
        </w:rPr>
        <w:t>, Appendix p18, provides a breakdown of gender, age, ethnicity, home address for the membership and The Committee</w:t>
      </w:r>
      <w:r w:rsidR="00993B38">
        <w:rPr>
          <w:i/>
          <w:iCs/>
        </w:rPr>
        <w:t xml:space="preserve"> and has been discussed in EDI about the club’s progress since being awarded Quality Club status</w:t>
      </w:r>
      <w:r w:rsidR="00A673EC">
        <w:rPr>
          <w:i/>
          <w:iCs/>
        </w:rPr>
        <w:t>.</w:t>
      </w:r>
    </w:p>
    <w:p w14:paraId="28BABC6F" w14:textId="2FC4F1D9" w:rsidR="0083583D" w:rsidRDefault="00F708EE" w:rsidP="00F708EE">
      <w:pPr>
        <w:rPr>
          <w:rFonts w:ascii="Calibri" w:hAnsi="Calibri" w:cs="Calibri"/>
          <w:i/>
          <w:iCs/>
          <w:sz w:val="24"/>
          <w:szCs w:val="24"/>
        </w:rPr>
      </w:pPr>
      <w:r>
        <w:rPr>
          <w:rFonts w:ascii="Calibri" w:hAnsi="Calibri" w:cs="Calibri"/>
          <w:i/>
          <w:iCs/>
          <w:sz w:val="24"/>
          <w:szCs w:val="24"/>
        </w:rPr>
        <w:t xml:space="preserve">Hence, </w:t>
      </w:r>
      <w:r w:rsidRPr="00F708EE">
        <w:rPr>
          <w:rFonts w:ascii="Calibri" w:hAnsi="Calibri" w:cs="Calibri"/>
          <w:i/>
          <w:iCs/>
          <w:sz w:val="24"/>
          <w:szCs w:val="24"/>
        </w:rPr>
        <w:t xml:space="preserve">we have an address base at Codsall Community School (Pool) near Wolverhampton, </w:t>
      </w:r>
      <w:r w:rsidR="0083583D">
        <w:rPr>
          <w:rFonts w:ascii="Calibri" w:hAnsi="Calibri" w:cs="Calibri"/>
          <w:i/>
          <w:iCs/>
          <w:sz w:val="24"/>
          <w:szCs w:val="24"/>
        </w:rPr>
        <w:t xml:space="preserve">that is used from October to April, whilst </w:t>
      </w:r>
      <w:r w:rsidRPr="00F708EE">
        <w:rPr>
          <w:rFonts w:ascii="Calibri" w:hAnsi="Calibri" w:cs="Calibri"/>
          <w:i/>
          <w:iCs/>
          <w:sz w:val="24"/>
          <w:szCs w:val="24"/>
        </w:rPr>
        <w:t>the Club Night is organised at Telford Canoe Club</w:t>
      </w:r>
      <w:r w:rsidR="00976E49">
        <w:rPr>
          <w:rFonts w:ascii="Calibri" w:hAnsi="Calibri" w:cs="Calibri"/>
          <w:i/>
          <w:iCs/>
          <w:sz w:val="24"/>
          <w:szCs w:val="24"/>
        </w:rPr>
        <w:t>’s site</w:t>
      </w:r>
      <w:r w:rsidRPr="00F708EE">
        <w:rPr>
          <w:rFonts w:ascii="Calibri" w:hAnsi="Calibri" w:cs="Calibri"/>
          <w:i/>
          <w:iCs/>
          <w:sz w:val="24"/>
          <w:szCs w:val="24"/>
        </w:rPr>
        <w:t xml:space="preserve"> at Jackfield Rapids, near Ironbridge, </w:t>
      </w:r>
      <w:r w:rsidR="0083583D">
        <w:rPr>
          <w:rFonts w:ascii="Calibri" w:hAnsi="Calibri" w:cs="Calibri"/>
          <w:i/>
          <w:iCs/>
          <w:sz w:val="24"/>
          <w:szCs w:val="24"/>
        </w:rPr>
        <w:t xml:space="preserve">between April and September in which </w:t>
      </w:r>
      <w:r w:rsidRPr="00F708EE">
        <w:rPr>
          <w:rFonts w:ascii="Calibri" w:hAnsi="Calibri" w:cs="Calibri"/>
          <w:i/>
          <w:iCs/>
          <w:sz w:val="24"/>
          <w:szCs w:val="24"/>
        </w:rPr>
        <w:t>most members</w:t>
      </w:r>
      <w:r w:rsidR="0083583D">
        <w:rPr>
          <w:rFonts w:ascii="Calibri" w:hAnsi="Calibri" w:cs="Calibri"/>
          <w:i/>
          <w:iCs/>
          <w:sz w:val="24"/>
          <w:szCs w:val="24"/>
        </w:rPr>
        <w:t xml:space="preserve"> also belong to that club.</w:t>
      </w:r>
      <w:r w:rsidRPr="00F708EE">
        <w:rPr>
          <w:rFonts w:ascii="Calibri" w:hAnsi="Calibri" w:cs="Calibri"/>
          <w:i/>
          <w:iCs/>
          <w:sz w:val="24"/>
          <w:szCs w:val="24"/>
        </w:rPr>
        <w:t xml:space="preserve"> </w:t>
      </w:r>
      <w:r w:rsidR="0083583D">
        <w:rPr>
          <w:rFonts w:ascii="Calibri" w:hAnsi="Calibri" w:cs="Calibri"/>
          <w:i/>
          <w:iCs/>
          <w:sz w:val="24"/>
          <w:szCs w:val="24"/>
        </w:rPr>
        <w:t xml:space="preserve">Furthermore, </w:t>
      </w:r>
      <w:r w:rsidRPr="00F708EE">
        <w:rPr>
          <w:rFonts w:ascii="Calibri" w:hAnsi="Calibri" w:cs="Calibri"/>
          <w:i/>
          <w:iCs/>
          <w:sz w:val="24"/>
          <w:szCs w:val="24"/>
        </w:rPr>
        <w:t xml:space="preserve">Saturday Club Paddles are arranged with </w:t>
      </w:r>
      <w:proofErr w:type="gramStart"/>
      <w:r w:rsidRPr="00F708EE">
        <w:rPr>
          <w:rFonts w:ascii="Calibri" w:hAnsi="Calibri" w:cs="Calibri"/>
          <w:i/>
          <w:iCs/>
          <w:sz w:val="24"/>
          <w:szCs w:val="24"/>
        </w:rPr>
        <w:t xml:space="preserve">the majority </w:t>
      </w:r>
      <w:r w:rsidR="00127680">
        <w:rPr>
          <w:rFonts w:ascii="Calibri" w:hAnsi="Calibri" w:cs="Calibri"/>
          <w:i/>
          <w:iCs/>
          <w:sz w:val="24"/>
          <w:szCs w:val="24"/>
        </w:rPr>
        <w:t>of</w:t>
      </w:r>
      <w:proofErr w:type="gramEnd"/>
      <w:r w:rsidR="00127680">
        <w:rPr>
          <w:rFonts w:ascii="Calibri" w:hAnsi="Calibri" w:cs="Calibri"/>
          <w:i/>
          <w:iCs/>
          <w:sz w:val="24"/>
          <w:szCs w:val="24"/>
        </w:rPr>
        <w:t xml:space="preserve"> </w:t>
      </w:r>
      <w:r w:rsidRPr="00F708EE">
        <w:rPr>
          <w:rFonts w:ascii="Calibri" w:hAnsi="Calibri" w:cs="Calibri"/>
          <w:i/>
          <w:iCs/>
          <w:sz w:val="24"/>
          <w:szCs w:val="24"/>
        </w:rPr>
        <w:t xml:space="preserve">trips in Wales </w:t>
      </w:r>
      <w:r>
        <w:rPr>
          <w:rFonts w:ascii="Calibri" w:hAnsi="Calibri" w:cs="Calibri"/>
          <w:i/>
          <w:iCs/>
          <w:sz w:val="24"/>
          <w:szCs w:val="24"/>
        </w:rPr>
        <w:t xml:space="preserve">and further afield such as “The Lakes” </w:t>
      </w:r>
      <w:r w:rsidR="0083583D">
        <w:rPr>
          <w:rFonts w:ascii="Calibri" w:hAnsi="Calibri" w:cs="Calibri"/>
          <w:i/>
          <w:iCs/>
          <w:sz w:val="24"/>
          <w:szCs w:val="24"/>
        </w:rPr>
        <w:t xml:space="preserve">or Scotland </w:t>
      </w:r>
      <w:r w:rsidRPr="00F708EE">
        <w:rPr>
          <w:rFonts w:ascii="Calibri" w:hAnsi="Calibri" w:cs="Calibri"/>
          <w:i/>
          <w:iCs/>
          <w:sz w:val="24"/>
          <w:szCs w:val="24"/>
        </w:rPr>
        <w:t>depending on river levels</w:t>
      </w:r>
      <w:r w:rsidR="0083583D">
        <w:rPr>
          <w:rFonts w:ascii="Calibri" w:hAnsi="Calibri" w:cs="Calibri"/>
          <w:i/>
          <w:iCs/>
          <w:sz w:val="24"/>
          <w:szCs w:val="24"/>
        </w:rPr>
        <w:t xml:space="preserve"> throughout the year</w:t>
      </w:r>
      <w:r w:rsidRPr="00F708EE">
        <w:rPr>
          <w:rFonts w:ascii="Calibri" w:hAnsi="Calibri" w:cs="Calibri"/>
          <w:i/>
          <w:iCs/>
          <w:sz w:val="24"/>
          <w:szCs w:val="24"/>
        </w:rPr>
        <w:t xml:space="preserve">. </w:t>
      </w:r>
      <w:r>
        <w:rPr>
          <w:rFonts w:ascii="Calibri" w:hAnsi="Calibri" w:cs="Calibri"/>
          <w:i/>
          <w:iCs/>
          <w:sz w:val="24"/>
          <w:szCs w:val="24"/>
        </w:rPr>
        <w:t>Thus, t</w:t>
      </w:r>
      <w:r w:rsidRPr="00F708EE">
        <w:rPr>
          <w:rFonts w:ascii="Calibri" w:hAnsi="Calibri" w:cs="Calibri"/>
          <w:i/>
          <w:iCs/>
          <w:sz w:val="24"/>
          <w:szCs w:val="24"/>
        </w:rPr>
        <w:t>he club has a unique selling point (USP),</w:t>
      </w:r>
      <w:r>
        <w:rPr>
          <w:rFonts w:ascii="Calibri" w:hAnsi="Calibri" w:cs="Calibri"/>
          <w:i/>
          <w:iCs/>
          <w:sz w:val="24"/>
          <w:szCs w:val="24"/>
        </w:rPr>
        <w:t xml:space="preserve"> in which paddlers are becoming members of the club because there </w:t>
      </w:r>
      <w:r w:rsidR="0083583D">
        <w:rPr>
          <w:rFonts w:ascii="Calibri" w:hAnsi="Calibri" w:cs="Calibri"/>
          <w:i/>
          <w:iCs/>
          <w:sz w:val="24"/>
          <w:szCs w:val="24"/>
        </w:rPr>
        <w:t>are</w:t>
      </w:r>
      <w:r>
        <w:rPr>
          <w:rFonts w:ascii="Calibri" w:hAnsi="Calibri" w:cs="Calibri"/>
          <w:i/>
          <w:iCs/>
          <w:sz w:val="24"/>
          <w:szCs w:val="24"/>
        </w:rPr>
        <w:t xml:space="preserve"> </w:t>
      </w:r>
      <w:r w:rsidR="0083583D">
        <w:rPr>
          <w:rFonts w:ascii="Calibri" w:hAnsi="Calibri" w:cs="Calibri"/>
          <w:i/>
          <w:iCs/>
          <w:sz w:val="24"/>
          <w:szCs w:val="24"/>
        </w:rPr>
        <w:t xml:space="preserve">regular </w:t>
      </w:r>
      <w:r>
        <w:rPr>
          <w:rFonts w:ascii="Calibri" w:hAnsi="Calibri" w:cs="Calibri"/>
          <w:i/>
          <w:iCs/>
          <w:sz w:val="24"/>
          <w:szCs w:val="24"/>
        </w:rPr>
        <w:t xml:space="preserve">planned, safe and enjoyable activities, particularly over the weekend </w:t>
      </w:r>
      <w:r w:rsidR="00976E49">
        <w:rPr>
          <w:rFonts w:ascii="Calibri" w:hAnsi="Calibri" w:cs="Calibri"/>
          <w:i/>
          <w:iCs/>
          <w:sz w:val="24"/>
          <w:szCs w:val="24"/>
        </w:rPr>
        <w:t>at various</w:t>
      </w:r>
      <w:r>
        <w:rPr>
          <w:rFonts w:ascii="Calibri" w:hAnsi="Calibri" w:cs="Calibri"/>
          <w:i/>
          <w:iCs/>
          <w:sz w:val="24"/>
          <w:szCs w:val="24"/>
        </w:rPr>
        <w:t xml:space="preserve"> whitewater </w:t>
      </w:r>
      <w:r w:rsidR="00976E49">
        <w:rPr>
          <w:rFonts w:ascii="Calibri" w:hAnsi="Calibri" w:cs="Calibri"/>
          <w:i/>
          <w:iCs/>
          <w:sz w:val="24"/>
          <w:szCs w:val="24"/>
        </w:rPr>
        <w:t xml:space="preserve">venues </w:t>
      </w:r>
      <w:r>
        <w:rPr>
          <w:rFonts w:ascii="Calibri" w:hAnsi="Calibri" w:cs="Calibri"/>
          <w:i/>
          <w:iCs/>
          <w:sz w:val="24"/>
          <w:szCs w:val="24"/>
        </w:rPr>
        <w:t xml:space="preserve">that has attracted a wide spread of membership. </w:t>
      </w:r>
    </w:p>
    <w:p w14:paraId="3AB6B81E" w14:textId="77777777" w:rsidR="008B67A3" w:rsidRDefault="0083583D" w:rsidP="00976E49">
      <w:pPr>
        <w:rPr>
          <w:rFonts w:ascii="Calibri" w:hAnsi="Calibri" w:cs="Calibri"/>
          <w:i/>
          <w:iCs/>
          <w:sz w:val="24"/>
          <w:szCs w:val="24"/>
        </w:rPr>
      </w:pPr>
      <w:r>
        <w:rPr>
          <w:rFonts w:ascii="Calibri" w:hAnsi="Calibri" w:cs="Calibri"/>
          <w:i/>
          <w:iCs/>
          <w:sz w:val="24"/>
          <w:szCs w:val="24"/>
        </w:rPr>
        <w:t xml:space="preserve">However, the </w:t>
      </w:r>
      <w:hyperlink r:id="rId88" w:history="1">
        <w:r w:rsidRPr="008B67A3">
          <w:rPr>
            <w:rStyle w:val="Hyperlink"/>
            <w:rFonts w:ascii="Calibri" w:hAnsi="Calibri" w:cs="Calibri"/>
            <w:i/>
            <w:iCs/>
            <w:sz w:val="24"/>
            <w:szCs w:val="24"/>
          </w:rPr>
          <w:t>Club Survey</w:t>
        </w:r>
      </w:hyperlink>
      <w:r w:rsidRPr="0083583D">
        <w:rPr>
          <w:rFonts w:ascii="Calibri" w:hAnsi="Calibri" w:cs="Calibri"/>
          <w:i/>
          <w:iCs/>
          <w:sz w:val="24"/>
          <w:szCs w:val="24"/>
        </w:rPr>
        <w:t xml:space="preserve"> </w:t>
      </w:r>
      <w:r w:rsidR="008B67A3">
        <w:rPr>
          <w:rFonts w:ascii="Calibri" w:hAnsi="Calibri" w:cs="Calibri"/>
          <w:i/>
          <w:iCs/>
          <w:sz w:val="24"/>
          <w:szCs w:val="24"/>
        </w:rPr>
        <w:t xml:space="preserve"> p16 “How do we improve”? i</w:t>
      </w:r>
      <w:r>
        <w:rPr>
          <w:rFonts w:ascii="Calibri" w:hAnsi="Calibri" w:cs="Calibri"/>
          <w:i/>
          <w:iCs/>
          <w:sz w:val="24"/>
          <w:szCs w:val="24"/>
        </w:rPr>
        <w:t>dentified some issues when some members, expressed “That a</w:t>
      </w:r>
      <w:r w:rsidRPr="00D30E78">
        <w:rPr>
          <w:rFonts w:ascii="Calibri" w:hAnsi="Calibri" w:cs="Calibri"/>
          <w:i/>
          <w:iCs/>
          <w:sz w:val="24"/>
          <w:szCs w:val="24"/>
        </w:rPr>
        <w:t xml:space="preserve"> few more local </w:t>
      </w:r>
      <w:r>
        <w:rPr>
          <w:rFonts w:ascii="Calibri" w:hAnsi="Calibri" w:cs="Calibri"/>
          <w:i/>
          <w:iCs/>
          <w:sz w:val="24"/>
          <w:szCs w:val="24"/>
        </w:rPr>
        <w:t>and</w:t>
      </w:r>
      <w:r w:rsidRPr="00D30E78">
        <w:rPr>
          <w:rFonts w:ascii="Calibri" w:hAnsi="Calibri" w:cs="Calibri"/>
          <w:i/>
          <w:iCs/>
          <w:sz w:val="24"/>
          <w:szCs w:val="24"/>
        </w:rPr>
        <w:t xml:space="preserve"> intermediate river trips in the calendar could be useful</w:t>
      </w:r>
      <w:r>
        <w:rPr>
          <w:rFonts w:ascii="Calibri" w:hAnsi="Calibri" w:cs="Calibri"/>
          <w:i/>
          <w:iCs/>
          <w:sz w:val="24"/>
          <w:szCs w:val="24"/>
        </w:rPr>
        <w:t xml:space="preserve">, </w:t>
      </w:r>
      <w:r w:rsidRPr="00D30E78">
        <w:rPr>
          <w:rFonts w:ascii="Calibri" w:hAnsi="Calibri" w:cs="Calibri"/>
          <w:i/>
          <w:iCs/>
          <w:sz w:val="24"/>
          <w:szCs w:val="24"/>
        </w:rPr>
        <w:t>but this is dependent on leader availability and levels in naturally fed rivers</w:t>
      </w:r>
      <w:r>
        <w:rPr>
          <w:rFonts w:ascii="Calibri" w:hAnsi="Calibri" w:cs="Calibri"/>
          <w:i/>
          <w:iCs/>
          <w:sz w:val="24"/>
          <w:szCs w:val="24"/>
        </w:rPr>
        <w:t>”. Consequently, this “offered only</w:t>
      </w:r>
      <w:r w:rsidRPr="00D30E78">
        <w:rPr>
          <w:rFonts w:ascii="Calibri" w:hAnsi="Calibri" w:cs="Calibri"/>
          <w:i/>
          <w:iCs/>
          <w:sz w:val="24"/>
          <w:szCs w:val="24"/>
        </w:rPr>
        <w:t xml:space="preserve"> dam</w:t>
      </w:r>
      <w:r>
        <w:rPr>
          <w:rFonts w:ascii="Calibri" w:hAnsi="Calibri" w:cs="Calibri"/>
          <w:i/>
          <w:iCs/>
          <w:sz w:val="24"/>
          <w:szCs w:val="24"/>
        </w:rPr>
        <w:t>-</w:t>
      </w:r>
      <w:r w:rsidRPr="00D30E78">
        <w:rPr>
          <w:rFonts w:ascii="Calibri" w:hAnsi="Calibri" w:cs="Calibri"/>
          <w:i/>
          <w:iCs/>
          <w:sz w:val="24"/>
          <w:szCs w:val="24"/>
        </w:rPr>
        <w:t xml:space="preserve">fed </w:t>
      </w:r>
      <w:r>
        <w:rPr>
          <w:rFonts w:ascii="Calibri" w:hAnsi="Calibri" w:cs="Calibri"/>
          <w:i/>
          <w:iCs/>
          <w:sz w:val="24"/>
          <w:szCs w:val="24"/>
        </w:rPr>
        <w:t>ones, which</w:t>
      </w:r>
      <w:r w:rsidRPr="00D30E78">
        <w:rPr>
          <w:rFonts w:ascii="Calibri" w:hAnsi="Calibri" w:cs="Calibri"/>
          <w:i/>
          <w:iCs/>
          <w:sz w:val="24"/>
          <w:szCs w:val="24"/>
        </w:rPr>
        <w:t xml:space="preserve"> can guarantee</w:t>
      </w:r>
      <w:r>
        <w:rPr>
          <w:rFonts w:ascii="Calibri" w:hAnsi="Calibri" w:cs="Calibri"/>
          <w:i/>
          <w:iCs/>
          <w:sz w:val="24"/>
          <w:szCs w:val="24"/>
        </w:rPr>
        <w:t xml:space="preserve"> river levels that </w:t>
      </w:r>
      <w:r w:rsidRPr="00D30E78">
        <w:rPr>
          <w:rFonts w:ascii="Calibri" w:hAnsi="Calibri" w:cs="Calibri"/>
          <w:i/>
          <w:iCs/>
          <w:sz w:val="24"/>
          <w:szCs w:val="24"/>
        </w:rPr>
        <w:t>tend to be for more advanced paddlers</w:t>
      </w:r>
      <w:r>
        <w:rPr>
          <w:rFonts w:ascii="Calibri" w:hAnsi="Calibri" w:cs="Calibri"/>
          <w:i/>
          <w:iCs/>
          <w:sz w:val="24"/>
          <w:szCs w:val="24"/>
        </w:rPr>
        <w:t xml:space="preserve"> because it has</w:t>
      </w:r>
      <w:r w:rsidRPr="00D30E78">
        <w:rPr>
          <w:rFonts w:ascii="Calibri" w:hAnsi="Calibri" w:cs="Calibri"/>
          <w:i/>
          <w:iCs/>
          <w:sz w:val="24"/>
          <w:szCs w:val="24"/>
        </w:rPr>
        <w:t xml:space="preserve"> been a very dry summer</w:t>
      </w:r>
      <w:r w:rsidR="00976E49">
        <w:rPr>
          <w:rFonts w:ascii="Calibri" w:hAnsi="Calibri" w:cs="Calibri"/>
          <w:i/>
          <w:iCs/>
          <w:sz w:val="24"/>
          <w:szCs w:val="24"/>
        </w:rPr>
        <w:t xml:space="preserve">. </w:t>
      </w:r>
      <w:r>
        <w:rPr>
          <w:rFonts w:ascii="Calibri" w:hAnsi="Calibri" w:cs="Calibri"/>
          <w:i/>
          <w:iCs/>
          <w:sz w:val="24"/>
          <w:szCs w:val="24"/>
        </w:rPr>
        <w:t xml:space="preserve">This allows the paddler to </w:t>
      </w:r>
      <w:r w:rsidRPr="00D30E78">
        <w:rPr>
          <w:rFonts w:ascii="Calibri" w:hAnsi="Calibri" w:cs="Calibri"/>
          <w:i/>
          <w:iCs/>
          <w:sz w:val="24"/>
          <w:szCs w:val="24"/>
        </w:rPr>
        <w:t xml:space="preserve">progress </w:t>
      </w:r>
      <w:r>
        <w:rPr>
          <w:rFonts w:ascii="Calibri" w:hAnsi="Calibri" w:cs="Calibri"/>
          <w:i/>
          <w:iCs/>
          <w:sz w:val="24"/>
          <w:szCs w:val="24"/>
        </w:rPr>
        <w:t>and encourage the individual to stay with the club with their support, whilst promoting the sport”. Finally, m</w:t>
      </w:r>
      <w:r w:rsidRPr="00B37840">
        <w:rPr>
          <w:rFonts w:ascii="Calibri" w:hAnsi="Calibri" w:cs="Calibri"/>
          <w:i/>
          <w:iCs/>
          <w:sz w:val="24"/>
          <w:szCs w:val="24"/>
        </w:rPr>
        <w:t xml:space="preserve">ost </w:t>
      </w:r>
      <w:r>
        <w:rPr>
          <w:rFonts w:ascii="Calibri" w:hAnsi="Calibri" w:cs="Calibri"/>
          <w:i/>
          <w:iCs/>
          <w:sz w:val="24"/>
          <w:szCs w:val="24"/>
        </w:rPr>
        <w:t>planned activities</w:t>
      </w:r>
      <w:r w:rsidRPr="00B37840">
        <w:rPr>
          <w:rFonts w:ascii="Calibri" w:hAnsi="Calibri" w:cs="Calibri"/>
          <w:i/>
          <w:iCs/>
          <w:sz w:val="24"/>
          <w:szCs w:val="24"/>
        </w:rPr>
        <w:t xml:space="preserve"> are e</w:t>
      </w:r>
      <w:r>
        <w:rPr>
          <w:rFonts w:ascii="Calibri" w:hAnsi="Calibri" w:cs="Calibri"/>
          <w:i/>
          <w:iCs/>
          <w:sz w:val="24"/>
          <w:szCs w:val="24"/>
        </w:rPr>
        <w:t>i</w:t>
      </w:r>
      <w:r w:rsidRPr="00B37840">
        <w:rPr>
          <w:rFonts w:ascii="Calibri" w:hAnsi="Calibri" w:cs="Calibri"/>
          <w:i/>
          <w:iCs/>
          <w:sz w:val="24"/>
          <w:szCs w:val="24"/>
        </w:rPr>
        <w:t>ther</w:t>
      </w:r>
      <w:r>
        <w:rPr>
          <w:rFonts w:ascii="Calibri" w:hAnsi="Calibri" w:cs="Calibri"/>
          <w:i/>
          <w:iCs/>
          <w:sz w:val="24"/>
          <w:szCs w:val="24"/>
        </w:rPr>
        <w:t xml:space="preserve"> for</w:t>
      </w:r>
      <w:r w:rsidRPr="00B37840">
        <w:rPr>
          <w:rFonts w:ascii="Calibri" w:hAnsi="Calibri" w:cs="Calibri"/>
          <w:i/>
          <w:iCs/>
          <w:sz w:val="24"/>
          <w:szCs w:val="24"/>
        </w:rPr>
        <w:t xml:space="preserve"> </w:t>
      </w:r>
      <w:r>
        <w:rPr>
          <w:rFonts w:ascii="Calibri" w:hAnsi="Calibri" w:cs="Calibri"/>
          <w:i/>
          <w:iCs/>
          <w:sz w:val="24"/>
          <w:szCs w:val="24"/>
        </w:rPr>
        <w:t>“</w:t>
      </w:r>
      <w:r w:rsidRPr="00B37840">
        <w:rPr>
          <w:rFonts w:ascii="Calibri" w:hAnsi="Calibri" w:cs="Calibri"/>
          <w:i/>
          <w:iCs/>
          <w:sz w:val="24"/>
          <w:szCs w:val="24"/>
        </w:rPr>
        <w:t>total beginners or too advanced</w:t>
      </w:r>
      <w:r>
        <w:rPr>
          <w:rFonts w:ascii="Calibri" w:hAnsi="Calibri" w:cs="Calibri"/>
          <w:i/>
          <w:iCs/>
          <w:sz w:val="24"/>
          <w:szCs w:val="24"/>
        </w:rPr>
        <w:t>, in which</w:t>
      </w:r>
      <w:r w:rsidRPr="00B37840">
        <w:rPr>
          <w:rFonts w:ascii="Calibri" w:hAnsi="Calibri" w:cs="Calibri"/>
          <w:i/>
          <w:iCs/>
          <w:sz w:val="24"/>
          <w:szCs w:val="24"/>
        </w:rPr>
        <w:t xml:space="preserve"> the club seems to be based at the </w:t>
      </w:r>
      <w:r>
        <w:rPr>
          <w:rFonts w:ascii="Calibri" w:hAnsi="Calibri" w:cs="Calibri"/>
          <w:i/>
          <w:iCs/>
          <w:sz w:val="24"/>
          <w:szCs w:val="24"/>
        </w:rPr>
        <w:t>T</w:t>
      </w:r>
      <w:r w:rsidRPr="00B37840">
        <w:rPr>
          <w:rFonts w:ascii="Calibri" w:hAnsi="Calibri" w:cs="Calibri"/>
          <w:i/>
          <w:iCs/>
          <w:sz w:val="24"/>
          <w:szCs w:val="24"/>
        </w:rPr>
        <w:t>ryweryn</w:t>
      </w:r>
      <w:r>
        <w:rPr>
          <w:rFonts w:ascii="Calibri" w:hAnsi="Calibri" w:cs="Calibri"/>
          <w:i/>
          <w:iCs/>
          <w:sz w:val="24"/>
          <w:szCs w:val="24"/>
        </w:rPr>
        <w:t xml:space="preserve">”. </w:t>
      </w:r>
    </w:p>
    <w:p w14:paraId="573973F9" w14:textId="77777777" w:rsidR="00993B38" w:rsidRDefault="00993B38" w:rsidP="00993B38">
      <w:pPr>
        <w:rPr>
          <w:rFonts w:ascii="Calibri" w:hAnsi="Calibri" w:cs="Calibri"/>
          <w:b/>
          <w:bCs/>
          <w:sz w:val="24"/>
          <w:szCs w:val="24"/>
        </w:rPr>
      </w:pPr>
      <w:r>
        <w:rPr>
          <w:rFonts w:ascii="Calibri" w:hAnsi="Calibri" w:cs="Calibri"/>
          <w:b/>
          <w:bCs/>
          <w:sz w:val="24"/>
          <w:szCs w:val="24"/>
        </w:rPr>
        <w:t>Who will implement the changes?</w:t>
      </w:r>
    </w:p>
    <w:p w14:paraId="6C164EBF" w14:textId="2ED7DD2A" w:rsidR="00993B38" w:rsidRDefault="00993B38" w:rsidP="00993B38">
      <w:pPr>
        <w:rPr>
          <w:rFonts w:ascii="Calibri" w:hAnsi="Calibri" w:cs="Calibri"/>
          <w:i/>
          <w:iCs/>
          <w:sz w:val="24"/>
          <w:szCs w:val="24"/>
        </w:rPr>
      </w:pPr>
      <w:r>
        <w:rPr>
          <w:rFonts w:ascii="Calibri" w:hAnsi="Calibri" w:cs="Calibri"/>
          <w:i/>
          <w:iCs/>
          <w:sz w:val="24"/>
          <w:szCs w:val="24"/>
        </w:rPr>
        <w:t>The Committee has extended its membership by encouraging two new members from North Wales to represent their voice, by organising two AGMs in which one was in the West Midlands and the other in North Wales were promoted on the club’s WhatsApp. The two AGMs were made into a social event alongside a paddle activity to increase participation and involvement with the club, which included free food.</w:t>
      </w:r>
    </w:p>
    <w:p w14:paraId="5222F98A" w14:textId="3535CD6B" w:rsidR="00993B38" w:rsidRDefault="00993B38" w:rsidP="00993B38">
      <w:pPr>
        <w:rPr>
          <w:rFonts w:ascii="Calibri" w:hAnsi="Calibri" w:cs="Calibri"/>
          <w:i/>
          <w:iCs/>
          <w:sz w:val="24"/>
          <w:szCs w:val="24"/>
        </w:rPr>
      </w:pPr>
      <w:r>
        <w:rPr>
          <w:rFonts w:ascii="Calibri" w:hAnsi="Calibri" w:cs="Calibri"/>
          <w:i/>
          <w:iCs/>
          <w:sz w:val="24"/>
          <w:szCs w:val="24"/>
        </w:rPr>
        <w:t xml:space="preserve">The </w:t>
      </w:r>
      <w:r w:rsidRPr="00383106">
        <w:rPr>
          <w:rFonts w:ascii="Calibri" w:hAnsi="Calibri" w:cs="Calibri"/>
          <w:i/>
          <w:iCs/>
          <w:sz w:val="24"/>
          <w:szCs w:val="24"/>
        </w:rPr>
        <w:t>Committee</w:t>
      </w:r>
      <w:r>
        <w:rPr>
          <w:rFonts w:ascii="Calibri" w:hAnsi="Calibri" w:cs="Calibri"/>
          <w:i/>
          <w:iCs/>
          <w:sz w:val="24"/>
          <w:szCs w:val="24"/>
        </w:rPr>
        <w:t>, and Quorum concerned with the Quality Club Toolkit review will implement the changes prior to Octobers Affiliation meeting with Paddle UK., after discussion with all Committee members.</w:t>
      </w:r>
    </w:p>
    <w:p w14:paraId="54D1E26B" w14:textId="71E93243" w:rsidR="00127680" w:rsidRDefault="00993B38" w:rsidP="00993B38">
      <w:pPr>
        <w:rPr>
          <w:rFonts w:ascii="Calibri" w:hAnsi="Calibri" w:cs="Calibri"/>
          <w:b/>
          <w:bCs/>
          <w:sz w:val="24"/>
          <w:szCs w:val="24"/>
        </w:rPr>
      </w:pPr>
      <w:r w:rsidRPr="00B37840">
        <w:rPr>
          <w:rFonts w:ascii="Calibri" w:hAnsi="Calibri" w:cs="Calibri"/>
          <w:i/>
          <w:iCs/>
          <w:sz w:val="24"/>
          <w:szCs w:val="24"/>
        </w:rPr>
        <w:t>The points raised</w:t>
      </w:r>
      <w:r>
        <w:rPr>
          <w:rFonts w:ascii="Calibri" w:hAnsi="Calibri" w:cs="Calibri"/>
          <w:i/>
          <w:iCs/>
          <w:sz w:val="24"/>
          <w:szCs w:val="24"/>
        </w:rPr>
        <w:t xml:space="preserve"> by these comments in the </w:t>
      </w:r>
      <w:hyperlink r:id="rId89" w:history="1">
        <w:r w:rsidRPr="00622B7A">
          <w:rPr>
            <w:rStyle w:val="Hyperlink"/>
            <w:rFonts w:ascii="Calibri" w:hAnsi="Calibri" w:cs="Calibri"/>
            <w:i/>
            <w:iCs/>
            <w:sz w:val="24"/>
            <w:szCs w:val="24"/>
          </w:rPr>
          <w:t>Club Survey</w:t>
        </w:r>
      </w:hyperlink>
      <w:r>
        <w:rPr>
          <w:rFonts w:ascii="Calibri" w:hAnsi="Calibri" w:cs="Calibri"/>
          <w:i/>
          <w:iCs/>
          <w:sz w:val="24"/>
          <w:szCs w:val="24"/>
        </w:rPr>
        <w:t xml:space="preserve"> will also be discussed by the Committee, or alternatively those mentioned can be expressed explicitly to any of Committee members to develop further their ideas. An example would be to provide alternative weekend trips on grade 1-2 rivers such as the upper or lower Banwy, Lower Dee, Ludlow weirs, upper Vyrnwy, upper section Usk, but as stated some coaches or leaders have been unable to organise due to family commitments.</w:t>
      </w:r>
      <w:r w:rsidRPr="00993B38">
        <w:rPr>
          <w:rFonts w:ascii="Calibri" w:hAnsi="Calibri" w:cs="Calibri"/>
          <w:b/>
          <w:bCs/>
          <w:i/>
          <w:iCs/>
          <w:sz w:val="24"/>
          <w:szCs w:val="24"/>
        </w:rPr>
        <w:t xml:space="preserve"> </w:t>
      </w:r>
      <w:r>
        <w:rPr>
          <w:rFonts w:ascii="Calibri" w:hAnsi="Calibri" w:cs="Calibri"/>
          <w:b/>
          <w:bCs/>
          <w:i/>
          <w:iCs/>
          <w:sz w:val="24"/>
          <w:szCs w:val="24"/>
        </w:rPr>
        <w:br/>
      </w:r>
    </w:p>
    <w:p w14:paraId="10500217" w14:textId="6C1DF877" w:rsidR="00993B38" w:rsidRDefault="00993B38" w:rsidP="00993B38">
      <w:pPr>
        <w:rPr>
          <w:rFonts w:ascii="Calibri" w:hAnsi="Calibri" w:cs="Calibri"/>
          <w:b/>
          <w:bCs/>
          <w:sz w:val="24"/>
          <w:szCs w:val="24"/>
        </w:rPr>
      </w:pPr>
      <w:r>
        <w:rPr>
          <w:rFonts w:ascii="Calibri" w:hAnsi="Calibri" w:cs="Calibri"/>
          <w:b/>
          <w:bCs/>
          <w:sz w:val="24"/>
          <w:szCs w:val="24"/>
        </w:rPr>
        <w:t>When will they be implemented?</w:t>
      </w:r>
    </w:p>
    <w:p w14:paraId="686CF0B0" w14:textId="77777777" w:rsidR="00993B38" w:rsidRDefault="00993B38" w:rsidP="00993B38">
      <w:pPr>
        <w:rPr>
          <w:rFonts w:ascii="Calibri" w:hAnsi="Calibri" w:cs="Calibri"/>
          <w:i/>
          <w:iCs/>
          <w:sz w:val="24"/>
          <w:szCs w:val="24"/>
        </w:rPr>
      </w:pPr>
      <w:r>
        <w:rPr>
          <w:rFonts w:ascii="Calibri" w:hAnsi="Calibri" w:cs="Calibri"/>
          <w:i/>
          <w:iCs/>
          <w:sz w:val="24"/>
          <w:szCs w:val="24"/>
        </w:rPr>
        <w:t>WKC Committee – have introduced an annual Club Survey in September 2025 to monitor members views, as well as organising an annual AGM in the West Midlands and North Wales to encourage all members to participate in the management of the club. Consequently, the club has identified an issue within the Club Survey</w:t>
      </w:r>
      <w:r w:rsidRPr="00E724EC">
        <w:rPr>
          <w:rFonts w:ascii="Calibri" w:hAnsi="Calibri" w:cs="Calibri"/>
          <w:i/>
          <w:iCs/>
          <w:sz w:val="24"/>
          <w:szCs w:val="24"/>
        </w:rPr>
        <w:t xml:space="preserve"> </w:t>
      </w:r>
      <w:r>
        <w:rPr>
          <w:rFonts w:ascii="Calibri" w:hAnsi="Calibri" w:cs="Calibri"/>
          <w:i/>
          <w:iCs/>
          <w:sz w:val="24"/>
          <w:szCs w:val="24"/>
        </w:rPr>
        <w:t xml:space="preserve">with regards  to communicating to all members the meaning of “Safeguarding”, as well as checking the </w:t>
      </w:r>
      <w:hyperlink r:id="rId90" w:history="1">
        <w:r w:rsidRPr="004F2750">
          <w:rPr>
            <w:rStyle w:val="Hyperlink"/>
            <w:rFonts w:ascii="Calibri" w:hAnsi="Calibri" w:cs="Calibri"/>
            <w:i/>
            <w:iCs/>
            <w:sz w:val="24"/>
            <w:szCs w:val="24"/>
          </w:rPr>
          <w:t>Induction Pack</w:t>
        </w:r>
      </w:hyperlink>
      <w:r w:rsidRPr="004F2750">
        <w:rPr>
          <w:rFonts w:ascii="Calibri" w:hAnsi="Calibri" w:cs="Calibri"/>
          <w:i/>
          <w:iCs/>
          <w:sz w:val="24"/>
          <w:szCs w:val="24"/>
        </w:rPr>
        <w:t xml:space="preserve">, and </w:t>
      </w:r>
      <w:hyperlink r:id="rId91" w:history="1">
        <w:r w:rsidRPr="0064768C">
          <w:rPr>
            <w:rStyle w:val="Hyperlink"/>
            <w:rFonts w:ascii="Calibri" w:hAnsi="Calibri" w:cs="Calibri"/>
            <w:i/>
            <w:iCs/>
            <w:sz w:val="24"/>
            <w:szCs w:val="24"/>
          </w:rPr>
          <w:t>Welcome Pack</w:t>
        </w:r>
      </w:hyperlink>
      <w:r w:rsidRPr="004F2750">
        <w:rPr>
          <w:i/>
          <w:iCs/>
        </w:rPr>
        <w:t xml:space="preserve">, </w:t>
      </w:r>
      <w:r>
        <w:rPr>
          <w:rFonts w:ascii="Calibri" w:hAnsi="Calibri" w:cs="Calibri"/>
          <w:i/>
          <w:iCs/>
          <w:sz w:val="24"/>
          <w:szCs w:val="24"/>
        </w:rPr>
        <w:t>and posting  “</w:t>
      </w:r>
      <w:hyperlink r:id="rId92" w:history="1">
        <w:r w:rsidRPr="00BE3422">
          <w:rPr>
            <w:rStyle w:val="Hyperlink"/>
            <w:rFonts w:ascii="Calibri" w:hAnsi="Calibri" w:cs="Calibri"/>
            <w:i/>
            <w:iCs/>
            <w:sz w:val="24"/>
            <w:szCs w:val="24"/>
          </w:rPr>
          <w:t>How to find Information</w:t>
        </w:r>
      </w:hyperlink>
      <w:r>
        <w:rPr>
          <w:rFonts w:ascii="Calibri" w:hAnsi="Calibri" w:cs="Calibri"/>
          <w:i/>
          <w:iCs/>
          <w:sz w:val="24"/>
          <w:szCs w:val="24"/>
        </w:rPr>
        <w:t>” Flowchart on WKC -WhatsApp., that will be supported by Chairperson Paul Elkington statement.</w:t>
      </w:r>
    </w:p>
    <w:p w14:paraId="365A82F4" w14:textId="77777777" w:rsidR="00993B38" w:rsidRDefault="00993B38" w:rsidP="00993B38">
      <w:pPr>
        <w:rPr>
          <w:rFonts w:ascii="Calibri" w:hAnsi="Calibri" w:cs="Calibri"/>
          <w:i/>
          <w:iCs/>
          <w:sz w:val="24"/>
          <w:szCs w:val="24"/>
        </w:rPr>
      </w:pPr>
      <w:r>
        <w:rPr>
          <w:rFonts w:ascii="Calibri" w:hAnsi="Calibri" w:cs="Calibri"/>
          <w:i/>
          <w:iCs/>
          <w:sz w:val="24"/>
          <w:szCs w:val="24"/>
        </w:rPr>
        <w:t xml:space="preserve"> In addition, the club will implement more grade 1-2 river activities to help support the personal development of paddlers to enable them to progress their skills and join planned trips on grade 3-4. Finally, The introduction of Safeguarding as an Agenda item will be immediate and future grade 1-2 planned river activities throughout the year.</w:t>
      </w:r>
    </w:p>
    <w:p w14:paraId="0801F697" w14:textId="55E850F7" w:rsidR="0067379C" w:rsidRPr="00764ADE" w:rsidRDefault="0067379C" w:rsidP="0067379C">
      <w:pPr>
        <w:rPr>
          <w:b/>
          <w:bCs/>
        </w:rPr>
      </w:pPr>
      <w:r w:rsidRPr="00764ADE">
        <w:rPr>
          <w:b/>
          <w:bCs/>
          <w:sz w:val="32"/>
          <w:szCs w:val="32"/>
        </w:rPr>
        <w:lastRenderedPageBreak/>
        <w:t xml:space="preserve">Understanding Your Local Community </w:t>
      </w:r>
    </w:p>
    <w:p w14:paraId="4A629C02" w14:textId="379A5B51" w:rsidR="0067379C" w:rsidRPr="00764ADE" w:rsidRDefault="008D7A03" w:rsidP="0067379C">
      <w:pPr>
        <w:rPr>
          <w:i/>
          <w:iCs/>
        </w:rPr>
      </w:pPr>
      <w:r>
        <w:rPr>
          <w:noProof/>
        </w:rPr>
        <w:drawing>
          <wp:anchor distT="0" distB="0" distL="114300" distR="114300" simplePos="0" relativeHeight="251681792" behindDoc="0" locked="0" layoutInCell="1" allowOverlap="1" wp14:anchorId="58286807" wp14:editId="14F38962">
            <wp:simplePos x="0" y="0"/>
            <wp:positionH relativeFrom="column">
              <wp:posOffset>106680</wp:posOffset>
            </wp:positionH>
            <wp:positionV relativeFrom="paragraph">
              <wp:posOffset>12065</wp:posOffset>
            </wp:positionV>
            <wp:extent cx="4924425" cy="6410325"/>
            <wp:effectExtent l="0" t="0" r="9525" b="9525"/>
            <wp:wrapSquare wrapText="bothSides"/>
            <wp:docPr id="169200036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000368" name="Picture 1" descr="A screenshot of a computer&#10;&#10;AI-generated content may be incorrect."/>
                    <pic:cNvPicPr/>
                  </pic:nvPicPr>
                  <pic:blipFill rotWithShape="1">
                    <a:blip r:embed="rId93">
                      <a:extLst>
                        <a:ext uri="{28A0092B-C50C-407E-A947-70E740481C1C}">
                          <a14:useLocalDpi xmlns:a14="http://schemas.microsoft.com/office/drawing/2010/main" val="0"/>
                        </a:ext>
                      </a:extLst>
                    </a:blip>
                    <a:srcRect l="32297" t="13612" r="33318" b="6783"/>
                    <a:stretch>
                      <a:fillRect/>
                    </a:stretch>
                  </pic:blipFill>
                  <pic:spPr bwMode="auto">
                    <a:xfrm>
                      <a:off x="0" y="0"/>
                      <a:ext cx="4924425" cy="6410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379C" w:rsidRPr="00764ADE">
        <w:rPr>
          <w:i/>
          <w:iCs/>
        </w:rPr>
        <w:t xml:space="preserve"> </w:t>
      </w:r>
    </w:p>
    <w:p w14:paraId="4527954B" w14:textId="3FEB0E8F" w:rsidR="008D7A03" w:rsidRDefault="008D7A03" w:rsidP="0067379C">
      <w:pPr>
        <w:rPr>
          <w:i/>
          <w:iCs/>
        </w:rPr>
      </w:pPr>
    </w:p>
    <w:p w14:paraId="3574FF7E" w14:textId="77777777" w:rsidR="008D7A03" w:rsidRDefault="008D7A03" w:rsidP="0067379C">
      <w:pPr>
        <w:rPr>
          <w:i/>
          <w:iCs/>
        </w:rPr>
      </w:pPr>
    </w:p>
    <w:p w14:paraId="466CB49F" w14:textId="77777777" w:rsidR="008D7A03" w:rsidRDefault="008D7A03" w:rsidP="0067379C">
      <w:pPr>
        <w:rPr>
          <w:i/>
          <w:iCs/>
        </w:rPr>
      </w:pPr>
    </w:p>
    <w:p w14:paraId="3F232C7C" w14:textId="77777777" w:rsidR="008D7A03" w:rsidRDefault="008D7A03" w:rsidP="0067379C">
      <w:pPr>
        <w:rPr>
          <w:i/>
          <w:iCs/>
        </w:rPr>
      </w:pPr>
    </w:p>
    <w:p w14:paraId="7AFF3B0D" w14:textId="77777777" w:rsidR="008D7A03" w:rsidRDefault="008D7A03" w:rsidP="0067379C">
      <w:pPr>
        <w:rPr>
          <w:i/>
          <w:iCs/>
        </w:rPr>
      </w:pPr>
    </w:p>
    <w:p w14:paraId="58E5F22E" w14:textId="77777777" w:rsidR="008D7A03" w:rsidRDefault="008D7A03" w:rsidP="0067379C">
      <w:pPr>
        <w:rPr>
          <w:i/>
          <w:iCs/>
        </w:rPr>
      </w:pPr>
    </w:p>
    <w:p w14:paraId="05ADCA7F" w14:textId="77777777" w:rsidR="008D7A03" w:rsidRDefault="008D7A03" w:rsidP="0067379C">
      <w:pPr>
        <w:rPr>
          <w:i/>
          <w:iCs/>
        </w:rPr>
      </w:pPr>
    </w:p>
    <w:p w14:paraId="23B85095" w14:textId="77777777" w:rsidR="008D7A03" w:rsidRDefault="008D7A03" w:rsidP="0067379C">
      <w:pPr>
        <w:rPr>
          <w:i/>
          <w:iCs/>
        </w:rPr>
      </w:pPr>
    </w:p>
    <w:p w14:paraId="7AA85037" w14:textId="77777777" w:rsidR="008D7A03" w:rsidRDefault="008D7A03" w:rsidP="0067379C">
      <w:pPr>
        <w:rPr>
          <w:i/>
          <w:iCs/>
        </w:rPr>
      </w:pPr>
    </w:p>
    <w:p w14:paraId="5AB4AD21" w14:textId="77777777" w:rsidR="008D7A03" w:rsidRDefault="008D7A03" w:rsidP="0067379C">
      <w:pPr>
        <w:rPr>
          <w:i/>
          <w:iCs/>
        </w:rPr>
      </w:pPr>
    </w:p>
    <w:p w14:paraId="45E6AD55" w14:textId="77777777" w:rsidR="008D7A03" w:rsidRDefault="008D7A03" w:rsidP="0067379C">
      <w:pPr>
        <w:rPr>
          <w:i/>
          <w:iCs/>
        </w:rPr>
      </w:pPr>
    </w:p>
    <w:p w14:paraId="004731C6" w14:textId="77777777" w:rsidR="008D7A03" w:rsidRDefault="008D7A03" w:rsidP="0067379C">
      <w:pPr>
        <w:rPr>
          <w:i/>
          <w:iCs/>
        </w:rPr>
      </w:pPr>
    </w:p>
    <w:p w14:paraId="2D73135D" w14:textId="77777777" w:rsidR="008D7A03" w:rsidRDefault="008D7A03" w:rsidP="0067379C">
      <w:pPr>
        <w:rPr>
          <w:i/>
          <w:iCs/>
        </w:rPr>
      </w:pPr>
    </w:p>
    <w:p w14:paraId="5F016FAC" w14:textId="77777777" w:rsidR="008D7A03" w:rsidRDefault="008D7A03" w:rsidP="0067379C">
      <w:pPr>
        <w:rPr>
          <w:i/>
          <w:iCs/>
        </w:rPr>
      </w:pPr>
    </w:p>
    <w:p w14:paraId="30EB0FAA" w14:textId="77777777" w:rsidR="008D7A03" w:rsidRDefault="008D7A03" w:rsidP="0067379C">
      <w:pPr>
        <w:rPr>
          <w:i/>
          <w:iCs/>
        </w:rPr>
      </w:pPr>
    </w:p>
    <w:p w14:paraId="492F4DD8" w14:textId="77777777" w:rsidR="008D7A03" w:rsidRDefault="008D7A03" w:rsidP="0067379C">
      <w:pPr>
        <w:rPr>
          <w:i/>
          <w:iCs/>
        </w:rPr>
      </w:pPr>
    </w:p>
    <w:p w14:paraId="0628B17F" w14:textId="77777777" w:rsidR="008D7A03" w:rsidRDefault="008D7A03" w:rsidP="0067379C">
      <w:pPr>
        <w:rPr>
          <w:i/>
          <w:iCs/>
        </w:rPr>
      </w:pPr>
    </w:p>
    <w:p w14:paraId="4C28D464" w14:textId="77777777" w:rsidR="008D7A03" w:rsidRDefault="008D7A03" w:rsidP="0067379C">
      <w:pPr>
        <w:rPr>
          <w:i/>
          <w:iCs/>
        </w:rPr>
      </w:pPr>
    </w:p>
    <w:p w14:paraId="0EAFE451" w14:textId="77777777" w:rsidR="008D7A03" w:rsidRDefault="008D7A03" w:rsidP="0067379C">
      <w:pPr>
        <w:rPr>
          <w:i/>
          <w:iCs/>
        </w:rPr>
      </w:pPr>
    </w:p>
    <w:p w14:paraId="21AC5A00" w14:textId="77777777" w:rsidR="008D7A03" w:rsidRDefault="008D7A03" w:rsidP="0067379C">
      <w:pPr>
        <w:rPr>
          <w:i/>
          <w:iCs/>
        </w:rPr>
      </w:pPr>
    </w:p>
    <w:p w14:paraId="25E7ACEF" w14:textId="77777777" w:rsidR="008D7A03" w:rsidRDefault="008D7A03" w:rsidP="0067379C">
      <w:pPr>
        <w:rPr>
          <w:i/>
          <w:iCs/>
        </w:rPr>
      </w:pPr>
    </w:p>
    <w:p w14:paraId="08736B63" w14:textId="7EFDBB91" w:rsidR="008D7A03" w:rsidRDefault="005621DF" w:rsidP="0067379C">
      <w:pPr>
        <w:rPr>
          <w:i/>
          <w:iCs/>
        </w:rPr>
      </w:pPr>
      <w:r>
        <w:rPr>
          <w:noProof/>
        </w:rPr>
        <w:drawing>
          <wp:anchor distT="0" distB="0" distL="114300" distR="114300" simplePos="0" relativeHeight="251698176" behindDoc="0" locked="0" layoutInCell="1" allowOverlap="1" wp14:anchorId="27D8193E" wp14:editId="671A9530">
            <wp:simplePos x="0" y="0"/>
            <wp:positionH relativeFrom="margin">
              <wp:posOffset>-64770</wp:posOffset>
            </wp:positionH>
            <wp:positionV relativeFrom="paragraph">
              <wp:posOffset>291465</wp:posOffset>
            </wp:positionV>
            <wp:extent cx="6633845" cy="390525"/>
            <wp:effectExtent l="0" t="0" r="0" b="9525"/>
            <wp:wrapSquare wrapText="bothSides"/>
            <wp:docPr id="19774844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48441" name="Picture 1" descr="A screenshot of a computer&#10;&#10;AI-generated content may be incorrect."/>
                    <pic:cNvPicPr/>
                  </pic:nvPicPr>
                  <pic:blipFill rotWithShape="1">
                    <a:blip r:embed="rId94">
                      <a:extLst>
                        <a:ext uri="{28A0092B-C50C-407E-A947-70E740481C1C}">
                          <a14:useLocalDpi xmlns:a14="http://schemas.microsoft.com/office/drawing/2010/main" val="0"/>
                        </a:ext>
                      </a:extLst>
                    </a:blip>
                    <a:srcRect l="21020" t="17218" r="23574" b="76984"/>
                    <a:stretch>
                      <a:fillRect/>
                    </a:stretch>
                  </pic:blipFill>
                  <pic:spPr bwMode="auto">
                    <a:xfrm>
                      <a:off x="0" y="0"/>
                      <a:ext cx="6633845" cy="390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71BB7A" w14:textId="74731BC8" w:rsidR="008D7A03" w:rsidRDefault="008D7A03" w:rsidP="0067379C">
      <w:pPr>
        <w:rPr>
          <w:i/>
          <w:iCs/>
        </w:rPr>
      </w:pPr>
    </w:p>
    <w:p w14:paraId="7CC54547" w14:textId="77777777" w:rsidR="005621DF" w:rsidRDefault="005621DF" w:rsidP="0067379C">
      <w:pPr>
        <w:rPr>
          <w:i/>
          <w:iCs/>
        </w:rPr>
      </w:pPr>
    </w:p>
    <w:p w14:paraId="13C759F4" w14:textId="77777777" w:rsidR="005621DF" w:rsidRDefault="005621DF" w:rsidP="0067379C">
      <w:pPr>
        <w:rPr>
          <w:i/>
          <w:iCs/>
        </w:rPr>
      </w:pPr>
    </w:p>
    <w:p w14:paraId="5B149479" w14:textId="78CA5483" w:rsidR="000D680B" w:rsidRDefault="005621DF">
      <w:pPr>
        <w:rPr>
          <w:rFonts w:ascii="Calibri" w:hAnsi="Calibri" w:cs="Calibri"/>
          <w:b/>
          <w:bCs/>
          <w:sz w:val="24"/>
          <w:szCs w:val="24"/>
        </w:rPr>
      </w:pPr>
      <w:r>
        <w:rPr>
          <w:noProof/>
        </w:rPr>
        <w:lastRenderedPageBreak/>
        <w:drawing>
          <wp:anchor distT="0" distB="0" distL="114300" distR="114300" simplePos="0" relativeHeight="251700224" behindDoc="0" locked="0" layoutInCell="1" allowOverlap="1" wp14:anchorId="5A9C68E8" wp14:editId="1EB43E6F">
            <wp:simplePos x="0" y="0"/>
            <wp:positionH relativeFrom="column">
              <wp:posOffset>297180</wp:posOffset>
            </wp:positionH>
            <wp:positionV relativeFrom="paragraph">
              <wp:posOffset>4896485</wp:posOffset>
            </wp:positionV>
            <wp:extent cx="5871845" cy="3924300"/>
            <wp:effectExtent l="0" t="0" r="0" b="0"/>
            <wp:wrapSquare wrapText="bothSides"/>
            <wp:docPr id="176646288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462887" name="Picture 1" descr="A screenshot of a computer&#10;&#10;AI-generated content may be incorrect."/>
                    <pic:cNvPicPr/>
                  </pic:nvPicPr>
                  <pic:blipFill rotWithShape="1">
                    <a:blip r:embed="rId95">
                      <a:extLst>
                        <a:ext uri="{28A0092B-C50C-407E-A947-70E740481C1C}">
                          <a14:useLocalDpi xmlns:a14="http://schemas.microsoft.com/office/drawing/2010/main" val="0"/>
                        </a:ext>
                      </a:extLst>
                    </a:blip>
                    <a:srcRect l="22135" t="21778" r="21624" b="11401"/>
                    <a:stretch>
                      <a:fillRect/>
                    </a:stretch>
                  </pic:blipFill>
                  <pic:spPr bwMode="auto">
                    <a:xfrm>
                      <a:off x="0" y="0"/>
                      <a:ext cx="5871845" cy="3924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9200" behindDoc="0" locked="0" layoutInCell="1" allowOverlap="1" wp14:anchorId="3EE01F48" wp14:editId="19569289">
            <wp:simplePos x="0" y="0"/>
            <wp:positionH relativeFrom="column">
              <wp:posOffset>30480</wp:posOffset>
            </wp:positionH>
            <wp:positionV relativeFrom="paragraph">
              <wp:posOffset>67310</wp:posOffset>
            </wp:positionV>
            <wp:extent cx="6419850" cy="4535805"/>
            <wp:effectExtent l="0" t="0" r="0" b="0"/>
            <wp:wrapSquare wrapText="bothSides"/>
            <wp:docPr id="122350002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500022" name="Picture 1" descr="A screenshot of a computer&#10;&#10;AI-generated content may be incorrect."/>
                    <pic:cNvPicPr/>
                  </pic:nvPicPr>
                  <pic:blipFill rotWithShape="1">
                    <a:blip r:embed="rId94">
                      <a:extLst>
                        <a:ext uri="{28A0092B-C50C-407E-A947-70E740481C1C}">
                          <a14:useLocalDpi xmlns:a14="http://schemas.microsoft.com/office/drawing/2010/main" val="0"/>
                        </a:ext>
                      </a:extLst>
                    </a:blip>
                    <a:srcRect l="21716" t="22768" r="21346" b="5709"/>
                    <a:stretch>
                      <a:fillRect/>
                    </a:stretch>
                  </pic:blipFill>
                  <pic:spPr bwMode="auto">
                    <a:xfrm>
                      <a:off x="0" y="0"/>
                      <a:ext cx="6419850" cy="45358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D680B">
        <w:rPr>
          <w:rFonts w:ascii="Calibri" w:hAnsi="Calibri" w:cs="Calibri"/>
          <w:b/>
          <w:bCs/>
          <w:sz w:val="24"/>
          <w:szCs w:val="24"/>
        </w:rPr>
        <w:br w:type="page"/>
      </w:r>
    </w:p>
    <w:p w14:paraId="364D7B98" w14:textId="5C3DE3DC" w:rsidR="0083583D" w:rsidRDefault="001F218C" w:rsidP="001F218C">
      <w:pPr>
        <w:rPr>
          <w:rFonts w:ascii="Calibri" w:hAnsi="Calibri" w:cs="Calibri"/>
          <w:b/>
          <w:bCs/>
          <w:sz w:val="24"/>
          <w:szCs w:val="24"/>
        </w:rPr>
      </w:pPr>
      <w:r w:rsidRPr="00DF0071">
        <w:rPr>
          <w:rFonts w:ascii="Calibri" w:hAnsi="Calibri" w:cs="Calibri"/>
          <w:b/>
          <w:bCs/>
          <w:sz w:val="24"/>
          <w:szCs w:val="24"/>
        </w:rPr>
        <w:lastRenderedPageBreak/>
        <w:t xml:space="preserve">Describe </w:t>
      </w:r>
      <w:r w:rsidR="005621DF" w:rsidRPr="005621DF">
        <w:rPr>
          <w:rFonts w:ascii="Calibri" w:hAnsi="Calibri" w:cs="Calibri"/>
          <w:b/>
          <w:bCs/>
          <w:sz w:val="24"/>
          <w:szCs w:val="24"/>
        </w:rPr>
        <w:t>how you could improve the understanding of your Local Community.</w:t>
      </w:r>
    </w:p>
    <w:p w14:paraId="18E89401" w14:textId="7D8B2DD8" w:rsidR="00993B38" w:rsidRDefault="00993B38" w:rsidP="00F17575">
      <w:pPr>
        <w:rPr>
          <w:i/>
          <w:iCs/>
        </w:rPr>
      </w:pPr>
      <w:r>
        <w:rPr>
          <w:rFonts w:ascii="Calibri" w:hAnsi="Calibri" w:cs="Calibri"/>
          <w:i/>
          <w:iCs/>
          <w:sz w:val="24"/>
          <w:szCs w:val="24"/>
        </w:rPr>
        <w:t>H</w:t>
      </w:r>
      <w:r w:rsidR="00F17575">
        <w:rPr>
          <w:rFonts w:ascii="Calibri" w:hAnsi="Calibri" w:cs="Calibri"/>
          <w:i/>
          <w:iCs/>
          <w:sz w:val="24"/>
          <w:szCs w:val="24"/>
        </w:rPr>
        <w:t>istorically the membership has hovered around 20 members for a decade or so for white male paddlers aged between 40-60, that have included 1-2 sons under 18’s. However, t</w:t>
      </w:r>
      <w:r w:rsidR="00F17575">
        <w:rPr>
          <w:i/>
          <w:iCs/>
        </w:rPr>
        <w:t xml:space="preserve">he </w:t>
      </w:r>
      <w:hyperlink r:id="rId96" w:history="1">
        <w:r w:rsidR="00F17575" w:rsidRPr="000F1EF5">
          <w:rPr>
            <w:rStyle w:val="Hyperlink"/>
            <w:i/>
            <w:iCs/>
          </w:rPr>
          <w:t>Club Survey</w:t>
        </w:r>
      </w:hyperlink>
      <w:r w:rsidR="00F17575">
        <w:rPr>
          <w:i/>
          <w:iCs/>
        </w:rPr>
        <w:t xml:space="preserve"> results</w:t>
      </w:r>
      <w:r w:rsidR="0057627E">
        <w:rPr>
          <w:i/>
          <w:iCs/>
        </w:rPr>
        <w:t xml:space="preserve"> with a 4</w:t>
      </w:r>
      <w:r w:rsidR="00653C51">
        <w:rPr>
          <w:i/>
          <w:iCs/>
        </w:rPr>
        <w:t>6%</w:t>
      </w:r>
      <w:r w:rsidR="0057627E">
        <w:rPr>
          <w:i/>
          <w:iCs/>
        </w:rPr>
        <w:t xml:space="preserve"> response rate</w:t>
      </w:r>
      <w:r w:rsidR="00F17575">
        <w:rPr>
          <w:i/>
          <w:iCs/>
        </w:rPr>
        <w:t>, Appendix p18, provides a breakdown of gender, age, ethnicity, home address for the membership and The Committee</w:t>
      </w:r>
      <w:r>
        <w:rPr>
          <w:i/>
          <w:iCs/>
        </w:rPr>
        <w:t>, which was discussed in “Understanding your club”.</w:t>
      </w:r>
    </w:p>
    <w:p w14:paraId="1A05E795" w14:textId="05C42C64" w:rsidR="00F17575" w:rsidRDefault="00F17575" w:rsidP="00F17575">
      <w:pPr>
        <w:rPr>
          <w:rFonts w:ascii="Calibri" w:hAnsi="Calibri" w:cs="Calibri"/>
          <w:i/>
          <w:iCs/>
          <w:sz w:val="24"/>
          <w:szCs w:val="24"/>
        </w:rPr>
      </w:pPr>
      <w:r>
        <w:rPr>
          <w:rFonts w:ascii="Calibri" w:hAnsi="Calibri" w:cs="Calibri"/>
          <w:i/>
          <w:iCs/>
          <w:sz w:val="24"/>
          <w:szCs w:val="24"/>
        </w:rPr>
        <w:t xml:space="preserve">Moreover, one must also consider that attracting and engaging with the local community is a difficult concept because the club does not have a designated club house with well-equipped paddling </w:t>
      </w:r>
      <w:r w:rsidR="00993B38">
        <w:rPr>
          <w:rFonts w:ascii="Calibri" w:hAnsi="Calibri" w:cs="Calibri"/>
          <w:i/>
          <w:iCs/>
          <w:sz w:val="24"/>
          <w:szCs w:val="24"/>
        </w:rPr>
        <w:t>resources but</w:t>
      </w:r>
      <w:r>
        <w:rPr>
          <w:rFonts w:ascii="Calibri" w:hAnsi="Calibri" w:cs="Calibri"/>
          <w:i/>
          <w:iCs/>
          <w:sz w:val="24"/>
          <w:szCs w:val="24"/>
        </w:rPr>
        <w:t xml:space="preserve"> </w:t>
      </w:r>
      <w:r w:rsidRPr="00F708EE">
        <w:rPr>
          <w:rFonts w:ascii="Calibri" w:hAnsi="Calibri" w:cs="Calibri"/>
          <w:i/>
          <w:iCs/>
          <w:sz w:val="24"/>
          <w:szCs w:val="24"/>
        </w:rPr>
        <w:t>Codsall Community School (Pool) near Wolverhampton</w:t>
      </w:r>
      <w:r w:rsidR="00A673EC">
        <w:rPr>
          <w:rFonts w:ascii="Calibri" w:hAnsi="Calibri" w:cs="Calibri"/>
          <w:i/>
          <w:iCs/>
          <w:sz w:val="24"/>
          <w:szCs w:val="24"/>
        </w:rPr>
        <w:t xml:space="preserve">, </w:t>
      </w:r>
      <w:r w:rsidRPr="00993B38">
        <w:rPr>
          <w:rFonts w:ascii="Calibri" w:hAnsi="Calibri" w:cs="Calibri"/>
          <w:i/>
          <w:iCs/>
          <w:sz w:val="24"/>
          <w:szCs w:val="24"/>
        </w:rPr>
        <w:t>whilst</w:t>
      </w:r>
      <w:r w:rsidRPr="00F17575">
        <w:rPr>
          <w:rFonts w:ascii="Calibri" w:hAnsi="Calibri" w:cs="Calibri"/>
          <w:i/>
          <w:iCs/>
          <w:sz w:val="24"/>
          <w:szCs w:val="24"/>
        </w:rPr>
        <w:t xml:space="preserve"> </w:t>
      </w:r>
      <w:r w:rsidRPr="00F708EE">
        <w:rPr>
          <w:rFonts w:ascii="Calibri" w:hAnsi="Calibri" w:cs="Calibri"/>
          <w:i/>
          <w:iCs/>
          <w:sz w:val="24"/>
          <w:szCs w:val="24"/>
        </w:rPr>
        <w:t>Club Night is organised at Telford Canoe Club</w:t>
      </w:r>
      <w:r w:rsidR="00993B38">
        <w:rPr>
          <w:rFonts w:ascii="Calibri" w:hAnsi="Calibri" w:cs="Calibri"/>
          <w:i/>
          <w:iCs/>
          <w:sz w:val="24"/>
          <w:szCs w:val="24"/>
        </w:rPr>
        <w:t>’s site</w:t>
      </w:r>
      <w:r w:rsidRPr="00F708EE">
        <w:rPr>
          <w:rFonts w:ascii="Calibri" w:hAnsi="Calibri" w:cs="Calibri"/>
          <w:i/>
          <w:iCs/>
          <w:sz w:val="24"/>
          <w:szCs w:val="24"/>
        </w:rPr>
        <w:t xml:space="preserve"> at Jackfield Rapids</w:t>
      </w:r>
      <w:r w:rsidR="00A673EC">
        <w:rPr>
          <w:rFonts w:ascii="Calibri" w:hAnsi="Calibri" w:cs="Calibri"/>
          <w:i/>
          <w:iCs/>
          <w:sz w:val="24"/>
          <w:szCs w:val="24"/>
        </w:rPr>
        <w:t xml:space="preserve"> </w:t>
      </w:r>
      <w:r w:rsidR="00993B38">
        <w:rPr>
          <w:rFonts w:ascii="Calibri" w:hAnsi="Calibri" w:cs="Calibri"/>
          <w:i/>
          <w:iCs/>
          <w:sz w:val="24"/>
          <w:szCs w:val="24"/>
        </w:rPr>
        <w:t xml:space="preserve">and </w:t>
      </w:r>
      <w:r w:rsidRPr="00F708EE">
        <w:rPr>
          <w:rFonts w:ascii="Calibri" w:hAnsi="Calibri" w:cs="Calibri"/>
          <w:i/>
          <w:iCs/>
          <w:sz w:val="24"/>
          <w:szCs w:val="24"/>
        </w:rPr>
        <w:t xml:space="preserve">Saturday Club Paddles are arranged in Wales </w:t>
      </w:r>
      <w:r>
        <w:rPr>
          <w:rFonts w:ascii="Calibri" w:hAnsi="Calibri" w:cs="Calibri"/>
          <w:i/>
          <w:iCs/>
          <w:sz w:val="24"/>
          <w:szCs w:val="24"/>
        </w:rPr>
        <w:t>and further afield</w:t>
      </w:r>
      <w:r w:rsidR="00993B38">
        <w:rPr>
          <w:rFonts w:ascii="Calibri" w:hAnsi="Calibri" w:cs="Calibri"/>
          <w:i/>
          <w:iCs/>
          <w:sz w:val="24"/>
          <w:szCs w:val="24"/>
        </w:rPr>
        <w:t>.</w:t>
      </w:r>
      <w:r>
        <w:rPr>
          <w:rFonts w:ascii="Calibri" w:hAnsi="Calibri" w:cs="Calibri"/>
          <w:i/>
          <w:iCs/>
          <w:sz w:val="24"/>
          <w:szCs w:val="24"/>
        </w:rPr>
        <w:t xml:space="preserve"> Hence, </w:t>
      </w:r>
      <w:r w:rsidR="00993B38">
        <w:rPr>
          <w:rFonts w:ascii="Calibri" w:hAnsi="Calibri" w:cs="Calibri"/>
          <w:i/>
          <w:iCs/>
          <w:sz w:val="24"/>
          <w:szCs w:val="24"/>
        </w:rPr>
        <w:t xml:space="preserve">as previously stated in EDI </w:t>
      </w:r>
      <w:r>
        <w:rPr>
          <w:rFonts w:ascii="Calibri" w:hAnsi="Calibri" w:cs="Calibri"/>
          <w:i/>
          <w:iCs/>
          <w:sz w:val="24"/>
          <w:szCs w:val="24"/>
        </w:rPr>
        <w:t xml:space="preserve">the club has had difficulties in </w:t>
      </w:r>
      <w:r w:rsidRPr="00E724EC">
        <w:rPr>
          <w:rFonts w:ascii="Calibri" w:hAnsi="Calibri" w:cs="Calibri"/>
          <w:i/>
          <w:iCs/>
          <w:sz w:val="24"/>
          <w:szCs w:val="24"/>
        </w:rPr>
        <w:t>help</w:t>
      </w:r>
      <w:r>
        <w:rPr>
          <w:rFonts w:ascii="Calibri" w:hAnsi="Calibri" w:cs="Calibri"/>
          <w:i/>
          <w:iCs/>
          <w:sz w:val="24"/>
          <w:szCs w:val="24"/>
        </w:rPr>
        <w:t>ing to</w:t>
      </w:r>
      <w:r w:rsidRPr="00E724EC">
        <w:rPr>
          <w:rFonts w:ascii="Calibri" w:hAnsi="Calibri" w:cs="Calibri"/>
          <w:i/>
          <w:iCs/>
          <w:sz w:val="24"/>
          <w:szCs w:val="24"/>
        </w:rPr>
        <w:t xml:space="preserve"> address barriers for underrepresented groups </w:t>
      </w:r>
      <w:r>
        <w:rPr>
          <w:rFonts w:ascii="Calibri" w:hAnsi="Calibri" w:cs="Calibri"/>
          <w:i/>
          <w:iCs/>
          <w:sz w:val="24"/>
          <w:szCs w:val="24"/>
        </w:rPr>
        <w:t xml:space="preserve">in </w:t>
      </w:r>
      <w:r w:rsidRPr="00E724EC">
        <w:rPr>
          <w:rFonts w:ascii="Calibri" w:hAnsi="Calibri" w:cs="Calibri"/>
          <w:i/>
          <w:iCs/>
          <w:sz w:val="24"/>
          <w:szCs w:val="24"/>
        </w:rPr>
        <w:t>accessing green and blue spaces</w:t>
      </w:r>
      <w:r w:rsidR="00A673EC">
        <w:rPr>
          <w:rFonts w:ascii="Calibri" w:hAnsi="Calibri" w:cs="Calibri"/>
          <w:i/>
          <w:iCs/>
          <w:sz w:val="24"/>
          <w:szCs w:val="24"/>
        </w:rPr>
        <w:t>.</w:t>
      </w:r>
    </w:p>
    <w:p w14:paraId="3AD9D43B" w14:textId="77777777" w:rsidR="00B32815" w:rsidRDefault="00490DF5" w:rsidP="00490DF5">
      <w:pPr>
        <w:rPr>
          <w:rFonts w:ascii="Calibri" w:hAnsi="Calibri" w:cs="Calibri"/>
          <w:i/>
          <w:iCs/>
          <w:sz w:val="24"/>
          <w:szCs w:val="24"/>
        </w:rPr>
      </w:pPr>
      <w:r>
        <w:rPr>
          <w:rFonts w:ascii="Calibri" w:hAnsi="Calibri" w:cs="Calibri"/>
          <w:i/>
          <w:iCs/>
          <w:sz w:val="24"/>
          <w:szCs w:val="24"/>
        </w:rPr>
        <w:t xml:space="preserve">Subsequently, the club has encouraged </w:t>
      </w:r>
      <w:r w:rsidRPr="00F708EE">
        <w:rPr>
          <w:rFonts w:ascii="Calibri" w:hAnsi="Calibri" w:cs="Calibri"/>
          <w:i/>
          <w:iCs/>
          <w:sz w:val="24"/>
          <w:szCs w:val="24"/>
        </w:rPr>
        <w:t xml:space="preserve">Continuous Personal Development (CPD), </w:t>
      </w:r>
      <w:r>
        <w:rPr>
          <w:rFonts w:ascii="Calibri" w:hAnsi="Calibri" w:cs="Calibri"/>
          <w:i/>
          <w:iCs/>
          <w:sz w:val="24"/>
          <w:szCs w:val="24"/>
        </w:rPr>
        <w:t xml:space="preserve">because they have been </w:t>
      </w:r>
      <w:r w:rsidRPr="00F708EE">
        <w:rPr>
          <w:rFonts w:ascii="Calibri" w:hAnsi="Calibri" w:cs="Calibri"/>
          <w:i/>
          <w:iCs/>
          <w:sz w:val="24"/>
          <w:szCs w:val="24"/>
        </w:rPr>
        <w:t>offer</w:t>
      </w:r>
      <w:r>
        <w:rPr>
          <w:rFonts w:ascii="Calibri" w:hAnsi="Calibri" w:cs="Calibri"/>
          <w:i/>
          <w:iCs/>
          <w:sz w:val="24"/>
          <w:szCs w:val="24"/>
        </w:rPr>
        <w:t>ed</w:t>
      </w:r>
      <w:r w:rsidRPr="00F708EE">
        <w:rPr>
          <w:rFonts w:ascii="Calibri" w:hAnsi="Calibri" w:cs="Calibri"/>
          <w:i/>
          <w:iCs/>
          <w:sz w:val="24"/>
          <w:szCs w:val="24"/>
        </w:rPr>
        <w:t xml:space="preserve"> financial support </w:t>
      </w:r>
      <w:r>
        <w:rPr>
          <w:rFonts w:ascii="Calibri" w:hAnsi="Calibri" w:cs="Calibri"/>
          <w:i/>
          <w:iCs/>
          <w:sz w:val="24"/>
          <w:szCs w:val="24"/>
        </w:rPr>
        <w:t xml:space="preserve">to undertake </w:t>
      </w:r>
      <w:r w:rsidRPr="00F708EE">
        <w:rPr>
          <w:rFonts w:ascii="Calibri" w:hAnsi="Calibri" w:cs="Calibri"/>
          <w:i/>
          <w:iCs/>
          <w:sz w:val="24"/>
          <w:szCs w:val="24"/>
        </w:rPr>
        <w:t>WWL training</w:t>
      </w:r>
      <w:r>
        <w:rPr>
          <w:rFonts w:ascii="Calibri" w:hAnsi="Calibri" w:cs="Calibri"/>
          <w:i/>
          <w:iCs/>
          <w:sz w:val="24"/>
          <w:szCs w:val="24"/>
        </w:rPr>
        <w:t xml:space="preserve"> and assessment by the Paddle UK Bursary </w:t>
      </w:r>
      <w:r w:rsidRPr="00F708EE">
        <w:rPr>
          <w:rFonts w:ascii="Calibri" w:hAnsi="Calibri" w:cs="Calibri"/>
          <w:i/>
          <w:iCs/>
          <w:sz w:val="24"/>
          <w:szCs w:val="24"/>
        </w:rPr>
        <w:t xml:space="preserve">to improve individuals’ knowledge, experience </w:t>
      </w:r>
      <w:r>
        <w:rPr>
          <w:rFonts w:ascii="Calibri" w:hAnsi="Calibri" w:cs="Calibri"/>
          <w:i/>
          <w:iCs/>
          <w:sz w:val="24"/>
          <w:szCs w:val="24"/>
        </w:rPr>
        <w:t xml:space="preserve">in which they </w:t>
      </w:r>
      <w:r w:rsidRPr="00F708EE">
        <w:rPr>
          <w:rFonts w:ascii="Calibri" w:hAnsi="Calibri" w:cs="Calibri"/>
          <w:i/>
          <w:iCs/>
          <w:sz w:val="24"/>
          <w:szCs w:val="24"/>
        </w:rPr>
        <w:t>ha</w:t>
      </w:r>
      <w:r>
        <w:rPr>
          <w:rFonts w:ascii="Calibri" w:hAnsi="Calibri" w:cs="Calibri"/>
          <w:i/>
          <w:iCs/>
          <w:sz w:val="24"/>
          <w:szCs w:val="24"/>
        </w:rPr>
        <w:t>ve</w:t>
      </w:r>
      <w:r w:rsidRPr="00F708EE">
        <w:rPr>
          <w:rFonts w:ascii="Calibri" w:hAnsi="Calibri" w:cs="Calibri"/>
          <w:i/>
          <w:iCs/>
          <w:sz w:val="24"/>
          <w:szCs w:val="24"/>
        </w:rPr>
        <w:t xml:space="preserve"> contributed to the</w:t>
      </w:r>
      <w:r>
        <w:rPr>
          <w:rFonts w:ascii="Calibri" w:hAnsi="Calibri" w:cs="Calibri"/>
          <w:i/>
          <w:iCs/>
          <w:sz w:val="24"/>
          <w:szCs w:val="24"/>
        </w:rPr>
        <w:t xml:space="preserve"> leadership and coaching team. Furthermore, Paddle UK have offered free eLearning such as Safeguarding, Code of Conduct, Risk Management and Risk Assessment CPD, </w:t>
      </w:r>
      <w:r w:rsidR="0057627E">
        <w:rPr>
          <w:rFonts w:ascii="Calibri" w:hAnsi="Calibri" w:cs="Calibri"/>
          <w:i/>
          <w:iCs/>
          <w:sz w:val="24"/>
          <w:szCs w:val="24"/>
        </w:rPr>
        <w:t>Event Safety Management Training</w:t>
      </w:r>
      <w:r>
        <w:rPr>
          <w:rFonts w:ascii="Calibri" w:hAnsi="Calibri" w:cs="Calibri"/>
          <w:i/>
          <w:iCs/>
          <w:sz w:val="24"/>
          <w:szCs w:val="24"/>
        </w:rPr>
        <w:t xml:space="preserve"> that has been taken up by leaders, coaches and Committee</w:t>
      </w:r>
      <w:r w:rsidR="0057627E">
        <w:rPr>
          <w:rFonts w:ascii="Calibri" w:hAnsi="Calibri" w:cs="Calibri"/>
          <w:i/>
          <w:iCs/>
          <w:sz w:val="24"/>
          <w:szCs w:val="24"/>
        </w:rPr>
        <w:t xml:space="preserve"> members as part of the </w:t>
      </w:r>
      <w:hyperlink r:id="rId97" w:history="1">
        <w:r w:rsidR="0057627E" w:rsidRPr="00E95A37">
          <w:rPr>
            <w:rStyle w:val="Hyperlink"/>
            <w:rFonts w:ascii="Calibri" w:hAnsi="Calibri" w:cs="Calibri"/>
            <w:i/>
            <w:iCs/>
            <w:sz w:val="24"/>
            <w:szCs w:val="24"/>
          </w:rPr>
          <w:t>Standards of Deployment plan</w:t>
        </w:r>
      </w:hyperlink>
      <w:r w:rsidR="0057627E">
        <w:rPr>
          <w:rFonts w:ascii="Calibri" w:hAnsi="Calibri" w:cs="Calibri"/>
          <w:i/>
          <w:iCs/>
          <w:sz w:val="24"/>
          <w:szCs w:val="24"/>
        </w:rPr>
        <w:t xml:space="preserve"> p2-5</w:t>
      </w:r>
      <w:r>
        <w:rPr>
          <w:rFonts w:ascii="Calibri" w:hAnsi="Calibri" w:cs="Calibri"/>
          <w:i/>
          <w:iCs/>
          <w:sz w:val="24"/>
          <w:szCs w:val="24"/>
        </w:rPr>
        <w:t>. In addition, a 2-day 1</w:t>
      </w:r>
      <w:r w:rsidRPr="005E10E0">
        <w:rPr>
          <w:rFonts w:ascii="Calibri" w:hAnsi="Calibri" w:cs="Calibri"/>
          <w:i/>
          <w:iCs/>
          <w:sz w:val="24"/>
          <w:szCs w:val="24"/>
          <w:vertAlign w:val="superscript"/>
        </w:rPr>
        <w:t>st</w:t>
      </w:r>
      <w:r>
        <w:rPr>
          <w:rFonts w:ascii="Calibri" w:hAnsi="Calibri" w:cs="Calibri"/>
          <w:i/>
          <w:iCs/>
          <w:sz w:val="24"/>
          <w:szCs w:val="24"/>
        </w:rPr>
        <w:t xml:space="preserve"> Aid training has been financially supported to members to maintain their valid leadership and coaching qualifications to operate</w:t>
      </w:r>
      <w:r w:rsidR="0057627E">
        <w:rPr>
          <w:rFonts w:ascii="Calibri" w:hAnsi="Calibri" w:cs="Calibri"/>
          <w:i/>
          <w:iCs/>
          <w:sz w:val="24"/>
          <w:szCs w:val="24"/>
        </w:rPr>
        <w:t>, but also in rewarding, recognising, engaging and retaining volunteers from varied background and experience. Thus, t</w:t>
      </w:r>
      <w:r>
        <w:rPr>
          <w:rFonts w:ascii="Calibri" w:hAnsi="Calibri" w:cs="Calibri"/>
          <w:i/>
          <w:iCs/>
          <w:sz w:val="24"/>
          <w:szCs w:val="24"/>
        </w:rPr>
        <w:t xml:space="preserve">he Committee has extended its membership by encouraging two new members from North Wales to represent their voice, by organising two AGMs in which one was in the West Midlands and the other in North Wales were promoted on the club’s WhatsApp. </w:t>
      </w:r>
      <w:r w:rsidR="0057627E">
        <w:rPr>
          <w:rFonts w:ascii="Calibri" w:hAnsi="Calibri" w:cs="Calibri"/>
          <w:i/>
          <w:iCs/>
          <w:sz w:val="24"/>
          <w:szCs w:val="24"/>
        </w:rPr>
        <w:t xml:space="preserve"> </w:t>
      </w:r>
    </w:p>
    <w:p w14:paraId="14CEE0D3" w14:textId="0E7184C9" w:rsidR="005524F7" w:rsidRDefault="0057627E" w:rsidP="005524F7">
      <w:pPr>
        <w:rPr>
          <w:rFonts w:ascii="Calibri" w:hAnsi="Calibri" w:cs="Calibri"/>
          <w:i/>
          <w:iCs/>
          <w:sz w:val="24"/>
          <w:szCs w:val="24"/>
        </w:rPr>
      </w:pPr>
      <w:r>
        <w:rPr>
          <w:rFonts w:ascii="Calibri" w:hAnsi="Calibri" w:cs="Calibri"/>
          <w:i/>
          <w:iCs/>
          <w:sz w:val="24"/>
          <w:szCs w:val="24"/>
        </w:rPr>
        <w:t>This is supported by weekly YouTube videos that promotes the club’s planned river trip activities, supported by “Instagram” images of a range of members participating in the event, which has contributed to the growth of the club membership.</w:t>
      </w:r>
      <w:r w:rsidR="00B32815">
        <w:rPr>
          <w:rFonts w:ascii="Calibri" w:hAnsi="Calibri" w:cs="Calibri"/>
          <w:i/>
          <w:iCs/>
          <w:sz w:val="24"/>
          <w:szCs w:val="24"/>
        </w:rPr>
        <w:t xml:space="preserve"> However, the Club Survey identified “the club may try</w:t>
      </w:r>
      <w:r w:rsidR="00B32815" w:rsidRPr="00B37840">
        <w:rPr>
          <w:rFonts w:ascii="Calibri" w:hAnsi="Calibri" w:cs="Calibri"/>
          <w:i/>
          <w:iCs/>
          <w:sz w:val="24"/>
          <w:szCs w:val="24"/>
        </w:rPr>
        <w:t xml:space="preserve"> and attract novice paddlers </w:t>
      </w:r>
      <w:r w:rsidR="00B32815">
        <w:rPr>
          <w:rFonts w:ascii="Calibri" w:hAnsi="Calibri" w:cs="Calibri"/>
          <w:i/>
          <w:iCs/>
          <w:sz w:val="24"/>
          <w:szCs w:val="24"/>
        </w:rPr>
        <w:t>to</w:t>
      </w:r>
      <w:r w:rsidR="00B32815" w:rsidRPr="00B37840">
        <w:rPr>
          <w:rFonts w:ascii="Calibri" w:hAnsi="Calibri" w:cs="Calibri"/>
          <w:i/>
          <w:iCs/>
          <w:sz w:val="24"/>
          <w:szCs w:val="24"/>
        </w:rPr>
        <w:t xml:space="preserve"> upskill them</w:t>
      </w:r>
      <w:r w:rsidR="00B32815">
        <w:rPr>
          <w:rFonts w:ascii="Calibri" w:hAnsi="Calibri" w:cs="Calibri"/>
          <w:i/>
          <w:iCs/>
          <w:sz w:val="24"/>
          <w:szCs w:val="24"/>
        </w:rPr>
        <w:t xml:space="preserve"> in which enable them</w:t>
      </w:r>
      <w:r w:rsidR="00B32815" w:rsidRPr="00B37840">
        <w:rPr>
          <w:rFonts w:ascii="Calibri" w:hAnsi="Calibri" w:cs="Calibri"/>
          <w:i/>
          <w:iCs/>
          <w:sz w:val="24"/>
          <w:szCs w:val="24"/>
        </w:rPr>
        <w:t xml:space="preserve"> to </w:t>
      </w:r>
      <w:r w:rsidR="00B32815">
        <w:rPr>
          <w:rFonts w:ascii="Calibri" w:hAnsi="Calibri" w:cs="Calibri"/>
          <w:i/>
          <w:iCs/>
          <w:sz w:val="24"/>
          <w:szCs w:val="24"/>
        </w:rPr>
        <w:t xml:space="preserve">participate on </w:t>
      </w:r>
      <w:r w:rsidR="00B32815" w:rsidRPr="00B37840">
        <w:rPr>
          <w:rFonts w:ascii="Calibri" w:hAnsi="Calibri" w:cs="Calibri"/>
          <w:i/>
          <w:iCs/>
          <w:sz w:val="24"/>
          <w:szCs w:val="24"/>
        </w:rPr>
        <w:t>level 1/2 river trips</w:t>
      </w:r>
      <w:r w:rsidR="00B32815">
        <w:rPr>
          <w:rFonts w:ascii="Calibri" w:hAnsi="Calibri" w:cs="Calibri"/>
          <w:i/>
          <w:iCs/>
          <w:sz w:val="24"/>
          <w:szCs w:val="24"/>
        </w:rPr>
        <w:t>”, rather than the current perception that may portray a club with an emphasis on grade 3-4 whitewater planned activities.</w:t>
      </w:r>
      <w:r w:rsidR="005524F7">
        <w:rPr>
          <w:rFonts w:ascii="Calibri" w:hAnsi="Calibri" w:cs="Calibri"/>
          <w:i/>
          <w:iCs/>
          <w:sz w:val="24"/>
          <w:szCs w:val="24"/>
        </w:rPr>
        <w:t xml:space="preserve"> Hence, the club may want to promote the pool session at Codsall Community Centre, Wolverhampton </w:t>
      </w:r>
      <w:r w:rsidR="005524F7" w:rsidRPr="004E7B1B">
        <w:rPr>
          <w:rFonts w:ascii="Calibri" w:hAnsi="Calibri" w:cs="Calibri"/>
          <w:i/>
          <w:iCs/>
          <w:sz w:val="24"/>
          <w:szCs w:val="24"/>
        </w:rPr>
        <w:t>that’s nearer to the bigger population centres</w:t>
      </w:r>
      <w:r w:rsidR="005524F7">
        <w:rPr>
          <w:rFonts w:ascii="Calibri" w:hAnsi="Calibri" w:cs="Calibri"/>
          <w:i/>
          <w:iCs/>
          <w:sz w:val="24"/>
          <w:szCs w:val="24"/>
        </w:rPr>
        <w:t xml:space="preserve"> could be promoted as a “Taster” session for beginners, whilst using a local nearby canal during the summer.</w:t>
      </w:r>
    </w:p>
    <w:p w14:paraId="558B45CB" w14:textId="77777777" w:rsidR="001F218C" w:rsidRDefault="001F218C" w:rsidP="001F218C">
      <w:pPr>
        <w:rPr>
          <w:rFonts w:ascii="Calibri" w:hAnsi="Calibri" w:cs="Calibri"/>
          <w:b/>
          <w:bCs/>
          <w:sz w:val="24"/>
          <w:szCs w:val="24"/>
        </w:rPr>
      </w:pPr>
      <w:r>
        <w:rPr>
          <w:rFonts w:ascii="Calibri" w:hAnsi="Calibri" w:cs="Calibri"/>
          <w:b/>
          <w:bCs/>
          <w:sz w:val="24"/>
          <w:szCs w:val="24"/>
        </w:rPr>
        <w:t>Who will implement the changes?</w:t>
      </w:r>
    </w:p>
    <w:p w14:paraId="0F8C03F2" w14:textId="77777777" w:rsidR="00B32815" w:rsidRDefault="00B32815" w:rsidP="00B32815">
      <w:pPr>
        <w:rPr>
          <w:rFonts w:ascii="Calibri" w:hAnsi="Calibri" w:cs="Calibri"/>
          <w:i/>
          <w:iCs/>
          <w:sz w:val="24"/>
          <w:szCs w:val="24"/>
        </w:rPr>
      </w:pPr>
      <w:r>
        <w:rPr>
          <w:rFonts w:ascii="Calibri" w:hAnsi="Calibri" w:cs="Calibri"/>
          <w:i/>
          <w:iCs/>
          <w:sz w:val="24"/>
          <w:szCs w:val="24"/>
        </w:rPr>
        <w:t xml:space="preserve">The </w:t>
      </w:r>
      <w:r w:rsidRPr="00383106">
        <w:rPr>
          <w:rFonts w:ascii="Calibri" w:hAnsi="Calibri" w:cs="Calibri"/>
          <w:i/>
          <w:iCs/>
          <w:sz w:val="24"/>
          <w:szCs w:val="24"/>
        </w:rPr>
        <w:t>Committee</w:t>
      </w:r>
      <w:r>
        <w:rPr>
          <w:rFonts w:ascii="Calibri" w:hAnsi="Calibri" w:cs="Calibri"/>
          <w:i/>
          <w:iCs/>
          <w:sz w:val="24"/>
          <w:szCs w:val="24"/>
        </w:rPr>
        <w:t>, and Quorum concerned with the Quality Club Toolkit review will implement the changes prior to Octobers Affiliation meeting with Paddle UK., after discussion with all Committee members.</w:t>
      </w:r>
    </w:p>
    <w:p w14:paraId="5B0152D6" w14:textId="77777777" w:rsidR="001F218C" w:rsidRDefault="001F218C" w:rsidP="001F218C">
      <w:pPr>
        <w:rPr>
          <w:rFonts w:ascii="Calibri" w:hAnsi="Calibri" w:cs="Calibri"/>
          <w:b/>
          <w:bCs/>
          <w:sz w:val="24"/>
          <w:szCs w:val="24"/>
        </w:rPr>
      </w:pPr>
      <w:r>
        <w:rPr>
          <w:rFonts w:ascii="Calibri" w:hAnsi="Calibri" w:cs="Calibri"/>
          <w:b/>
          <w:bCs/>
          <w:sz w:val="24"/>
          <w:szCs w:val="24"/>
        </w:rPr>
        <w:t>When will they be implemented?</w:t>
      </w:r>
    </w:p>
    <w:p w14:paraId="0FBACF41" w14:textId="3CFC0357" w:rsidR="00B32815" w:rsidRPr="00B32815" w:rsidRDefault="001435EE" w:rsidP="00B32815">
      <w:pPr>
        <w:rPr>
          <w:rFonts w:ascii="Calibri" w:hAnsi="Calibri" w:cs="Calibri"/>
          <w:i/>
          <w:iCs/>
          <w:sz w:val="24"/>
          <w:szCs w:val="24"/>
        </w:rPr>
      </w:pPr>
      <w:r w:rsidRPr="00B32815">
        <w:rPr>
          <w:rFonts w:ascii="Calibri" w:hAnsi="Calibri" w:cs="Calibri"/>
          <w:i/>
          <w:iCs/>
          <w:sz w:val="24"/>
          <w:szCs w:val="24"/>
        </w:rPr>
        <w:t xml:space="preserve">The </w:t>
      </w:r>
      <w:r>
        <w:rPr>
          <w:rFonts w:ascii="Calibri" w:hAnsi="Calibri" w:cs="Calibri"/>
          <w:i/>
          <w:iCs/>
          <w:sz w:val="24"/>
          <w:szCs w:val="24"/>
        </w:rPr>
        <w:t>club’s planned river trip activities</w:t>
      </w:r>
      <w:r w:rsidR="00B32815">
        <w:rPr>
          <w:rFonts w:ascii="Calibri" w:hAnsi="Calibri" w:cs="Calibri"/>
          <w:i/>
          <w:iCs/>
          <w:sz w:val="24"/>
          <w:szCs w:val="24"/>
        </w:rPr>
        <w:t xml:space="preserve"> will be an on-going weekly process, that will depend on the availability of leaders, coaches, the suitability of participants with regards to ability, weather and choice on the day in relation to river levels.</w:t>
      </w:r>
    </w:p>
    <w:p w14:paraId="7E6861E9" w14:textId="77777777" w:rsidR="00B32815" w:rsidRDefault="00B32815" w:rsidP="00073A8A">
      <w:pPr>
        <w:ind w:left="360"/>
        <w:rPr>
          <w:rFonts w:ascii="Calibri" w:hAnsi="Calibri" w:cs="Calibri"/>
          <w:sz w:val="24"/>
          <w:szCs w:val="24"/>
        </w:rPr>
      </w:pPr>
    </w:p>
    <w:p w14:paraId="2AC82DB4" w14:textId="77777777" w:rsidR="004E7B1B" w:rsidRPr="004E7B1B" w:rsidRDefault="004E7B1B" w:rsidP="004E7B1B">
      <w:pPr>
        <w:rPr>
          <w:rFonts w:ascii="Calibri" w:hAnsi="Calibri" w:cs="Calibri"/>
          <w:i/>
          <w:iCs/>
          <w:sz w:val="24"/>
          <w:szCs w:val="24"/>
        </w:rPr>
      </w:pPr>
      <w:r w:rsidRPr="004E7B1B">
        <w:rPr>
          <w:rFonts w:ascii="Calibri" w:hAnsi="Calibri" w:cs="Calibri"/>
          <w:i/>
          <w:iCs/>
          <w:sz w:val="24"/>
          <w:szCs w:val="24"/>
        </w:rPr>
        <w:t>. In the EDI section, perhaps put something about organising more trips for beginners, maybe starting on flat water, e g a canal that’s nearer to the bigger population centres, e g Wolverhampton, Stourbridge, Dudley etc.</w:t>
      </w:r>
    </w:p>
    <w:p w14:paraId="5C8E2423" w14:textId="77777777" w:rsidR="004E7B1B" w:rsidRPr="004E7B1B" w:rsidRDefault="004E7B1B" w:rsidP="004E7B1B">
      <w:pPr>
        <w:rPr>
          <w:rFonts w:ascii="Calibri" w:hAnsi="Calibri" w:cs="Calibri"/>
          <w:b/>
          <w:bCs/>
          <w:sz w:val="24"/>
          <w:szCs w:val="24"/>
        </w:rPr>
      </w:pPr>
      <w:r w:rsidRPr="004E7B1B">
        <w:rPr>
          <w:rFonts w:ascii="Calibri" w:hAnsi="Calibri" w:cs="Calibri"/>
          <w:b/>
          <w:bCs/>
          <w:sz w:val="24"/>
          <w:szCs w:val="24"/>
        </w:rPr>
        <w:t>This might also help in the Understanding Your Local Community section.</w:t>
      </w:r>
    </w:p>
    <w:p w14:paraId="01CE2270" w14:textId="77777777" w:rsidR="005621DF" w:rsidRDefault="005621DF">
      <w:pPr>
        <w:rPr>
          <w:rFonts w:ascii="Calibri" w:hAnsi="Calibri" w:cs="Calibri"/>
          <w:sz w:val="24"/>
          <w:szCs w:val="24"/>
        </w:rPr>
      </w:pPr>
      <w:r>
        <w:rPr>
          <w:rFonts w:ascii="Calibri" w:hAnsi="Calibri" w:cs="Calibri"/>
          <w:sz w:val="24"/>
          <w:szCs w:val="24"/>
        </w:rPr>
        <w:br w:type="page"/>
      </w:r>
    </w:p>
    <w:p w14:paraId="7201469E" w14:textId="430EAAE6" w:rsidR="0067379C" w:rsidRDefault="00073A8A">
      <w:pPr>
        <w:rPr>
          <w:rFonts w:ascii="Calibri" w:hAnsi="Calibri" w:cs="Calibri"/>
          <w:sz w:val="24"/>
          <w:szCs w:val="24"/>
        </w:rPr>
      </w:pPr>
      <w:r>
        <w:rPr>
          <w:noProof/>
        </w:rPr>
        <w:lastRenderedPageBreak/>
        <w:drawing>
          <wp:anchor distT="0" distB="0" distL="114300" distR="114300" simplePos="0" relativeHeight="251679744" behindDoc="0" locked="0" layoutInCell="1" allowOverlap="1" wp14:anchorId="7A80A0A2" wp14:editId="05D46D2C">
            <wp:simplePos x="0" y="0"/>
            <wp:positionH relativeFrom="margin">
              <wp:align>left</wp:align>
            </wp:positionH>
            <wp:positionV relativeFrom="paragraph">
              <wp:posOffset>12700</wp:posOffset>
            </wp:positionV>
            <wp:extent cx="5778500" cy="2038350"/>
            <wp:effectExtent l="0" t="0" r="0" b="0"/>
            <wp:wrapSquare wrapText="bothSides"/>
            <wp:docPr id="52571897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718977" name="Picture 1" descr="A screenshot of a computer&#10;&#10;AI-generated content may be incorrect."/>
                    <pic:cNvPicPr/>
                  </pic:nvPicPr>
                  <pic:blipFill rotWithShape="1">
                    <a:blip r:embed="rId98">
                      <a:extLst>
                        <a:ext uri="{28A0092B-C50C-407E-A947-70E740481C1C}">
                          <a14:useLocalDpi xmlns:a14="http://schemas.microsoft.com/office/drawing/2010/main" val="0"/>
                        </a:ext>
                      </a:extLst>
                    </a:blip>
                    <a:srcRect l="32576" t="10889" r="31508" b="66590"/>
                    <a:stretch>
                      <a:fillRect/>
                    </a:stretch>
                  </pic:blipFill>
                  <pic:spPr bwMode="auto">
                    <a:xfrm>
                      <a:off x="0" y="0"/>
                      <a:ext cx="5781629" cy="203925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AF62127" w14:textId="36A62BD6" w:rsidR="00073A8A" w:rsidRDefault="00073A8A">
      <w:pPr>
        <w:rPr>
          <w:rFonts w:ascii="Calibri" w:hAnsi="Calibri" w:cs="Calibri"/>
          <w:sz w:val="24"/>
          <w:szCs w:val="24"/>
        </w:rPr>
      </w:pPr>
      <w:r>
        <w:rPr>
          <w:noProof/>
        </w:rPr>
        <w:drawing>
          <wp:anchor distT="0" distB="0" distL="114300" distR="114300" simplePos="0" relativeHeight="251680768" behindDoc="0" locked="0" layoutInCell="1" allowOverlap="1" wp14:anchorId="13AEACEC" wp14:editId="18D36871">
            <wp:simplePos x="0" y="0"/>
            <wp:positionH relativeFrom="margin">
              <wp:posOffset>182880</wp:posOffset>
            </wp:positionH>
            <wp:positionV relativeFrom="paragraph">
              <wp:posOffset>2003425</wp:posOffset>
            </wp:positionV>
            <wp:extent cx="5200650" cy="7250430"/>
            <wp:effectExtent l="0" t="0" r="0" b="7620"/>
            <wp:wrapSquare wrapText="bothSides"/>
            <wp:docPr id="108310879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108790" name="Picture 1" descr="A screenshot of a computer&#10;&#10;AI-generated content may be incorrect."/>
                    <pic:cNvPicPr/>
                  </pic:nvPicPr>
                  <pic:blipFill rotWithShape="1">
                    <a:blip r:embed="rId99">
                      <a:extLst>
                        <a:ext uri="{28A0092B-C50C-407E-A947-70E740481C1C}">
                          <a14:useLocalDpi xmlns:a14="http://schemas.microsoft.com/office/drawing/2010/main" val="0"/>
                        </a:ext>
                      </a:extLst>
                    </a:blip>
                    <a:srcRect l="32297" t="8909" r="33457" b="6204"/>
                    <a:stretch>
                      <a:fillRect/>
                    </a:stretch>
                  </pic:blipFill>
                  <pic:spPr bwMode="auto">
                    <a:xfrm>
                      <a:off x="0" y="0"/>
                      <a:ext cx="5200650" cy="72504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sz w:val="24"/>
          <w:szCs w:val="24"/>
        </w:rPr>
        <w:br w:type="page"/>
      </w:r>
    </w:p>
    <w:p w14:paraId="640DA377" w14:textId="41F77D78" w:rsidR="001435EE" w:rsidRDefault="001435EE">
      <w:pPr>
        <w:rPr>
          <w:rFonts w:ascii="Calibri" w:hAnsi="Calibri" w:cs="Calibri"/>
          <w:sz w:val="24"/>
          <w:szCs w:val="24"/>
        </w:rPr>
      </w:pPr>
      <w:r>
        <w:rPr>
          <w:noProof/>
        </w:rPr>
        <w:lastRenderedPageBreak/>
        <w:drawing>
          <wp:anchor distT="0" distB="0" distL="114300" distR="114300" simplePos="0" relativeHeight="251689984" behindDoc="0" locked="0" layoutInCell="1" allowOverlap="1" wp14:anchorId="66E49A0F" wp14:editId="4E953F55">
            <wp:simplePos x="0" y="0"/>
            <wp:positionH relativeFrom="margin">
              <wp:align>left</wp:align>
            </wp:positionH>
            <wp:positionV relativeFrom="paragraph">
              <wp:posOffset>12065</wp:posOffset>
            </wp:positionV>
            <wp:extent cx="5156835" cy="4133850"/>
            <wp:effectExtent l="0" t="0" r="5715" b="0"/>
            <wp:wrapSquare wrapText="bothSides"/>
            <wp:docPr id="104565587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655876" name="Picture 1" descr="A screenshot of a computer&#10;&#10;AI-generated content may be incorrect."/>
                    <pic:cNvPicPr/>
                  </pic:nvPicPr>
                  <pic:blipFill rotWithShape="1">
                    <a:blip r:embed="rId100">
                      <a:extLst>
                        <a:ext uri="{28A0092B-C50C-407E-A947-70E740481C1C}">
                          <a14:useLocalDpi xmlns:a14="http://schemas.microsoft.com/office/drawing/2010/main" val="0"/>
                        </a:ext>
                      </a:extLst>
                    </a:blip>
                    <a:srcRect l="32297" t="13859" r="32622" b="36149"/>
                    <a:stretch>
                      <a:fillRect/>
                    </a:stretch>
                  </pic:blipFill>
                  <pic:spPr bwMode="auto">
                    <a:xfrm>
                      <a:off x="0" y="0"/>
                      <a:ext cx="5156835" cy="4133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50F1A9A" w14:textId="77777777" w:rsidR="001435EE" w:rsidRDefault="001435EE">
      <w:pPr>
        <w:rPr>
          <w:rFonts w:ascii="Calibri" w:hAnsi="Calibri" w:cs="Calibri"/>
          <w:sz w:val="24"/>
          <w:szCs w:val="24"/>
        </w:rPr>
      </w:pPr>
    </w:p>
    <w:p w14:paraId="10488125" w14:textId="49DA7905" w:rsidR="001435EE" w:rsidRDefault="001435EE">
      <w:pPr>
        <w:rPr>
          <w:rFonts w:ascii="Calibri" w:hAnsi="Calibri" w:cs="Calibri"/>
          <w:sz w:val="24"/>
          <w:szCs w:val="24"/>
        </w:rPr>
      </w:pPr>
    </w:p>
    <w:p w14:paraId="36204D2E" w14:textId="77777777" w:rsidR="001435EE" w:rsidRDefault="001435EE">
      <w:pPr>
        <w:rPr>
          <w:rFonts w:ascii="Calibri" w:hAnsi="Calibri" w:cs="Calibri"/>
          <w:sz w:val="24"/>
          <w:szCs w:val="24"/>
        </w:rPr>
      </w:pPr>
    </w:p>
    <w:p w14:paraId="2A83B039" w14:textId="4FC17120" w:rsidR="001435EE" w:rsidRDefault="001435EE">
      <w:pPr>
        <w:rPr>
          <w:rFonts w:ascii="Calibri" w:hAnsi="Calibri" w:cs="Calibri"/>
          <w:sz w:val="24"/>
          <w:szCs w:val="24"/>
        </w:rPr>
      </w:pPr>
    </w:p>
    <w:p w14:paraId="08A155B5" w14:textId="77777777" w:rsidR="001435EE" w:rsidRDefault="001435EE">
      <w:pPr>
        <w:rPr>
          <w:rFonts w:ascii="Calibri" w:hAnsi="Calibri" w:cs="Calibri"/>
          <w:sz w:val="24"/>
          <w:szCs w:val="24"/>
        </w:rPr>
      </w:pPr>
    </w:p>
    <w:p w14:paraId="30EFBA3A" w14:textId="26FC2243" w:rsidR="001435EE" w:rsidRDefault="001435EE">
      <w:pPr>
        <w:rPr>
          <w:rFonts w:ascii="Calibri" w:hAnsi="Calibri" w:cs="Calibri"/>
          <w:sz w:val="24"/>
          <w:szCs w:val="24"/>
        </w:rPr>
      </w:pPr>
    </w:p>
    <w:p w14:paraId="77ECCD31" w14:textId="77777777" w:rsidR="0027297E" w:rsidRDefault="0027297E">
      <w:pPr>
        <w:rPr>
          <w:rFonts w:ascii="Calibri" w:hAnsi="Calibri" w:cs="Calibri"/>
          <w:sz w:val="24"/>
          <w:szCs w:val="24"/>
        </w:rPr>
      </w:pPr>
    </w:p>
    <w:p w14:paraId="65BE456C" w14:textId="77777777" w:rsidR="0027297E" w:rsidRDefault="0027297E">
      <w:pPr>
        <w:rPr>
          <w:rFonts w:ascii="Calibri" w:hAnsi="Calibri" w:cs="Calibri"/>
          <w:sz w:val="24"/>
          <w:szCs w:val="24"/>
        </w:rPr>
      </w:pPr>
    </w:p>
    <w:p w14:paraId="1C102804" w14:textId="77777777" w:rsidR="0027297E" w:rsidRDefault="0027297E">
      <w:pPr>
        <w:rPr>
          <w:rFonts w:ascii="Calibri" w:hAnsi="Calibri" w:cs="Calibri"/>
          <w:sz w:val="24"/>
          <w:szCs w:val="24"/>
        </w:rPr>
      </w:pPr>
    </w:p>
    <w:p w14:paraId="35FD6636" w14:textId="77777777" w:rsidR="0027297E" w:rsidRDefault="0027297E">
      <w:pPr>
        <w:rPr>
          <w:rFonts w:ascii="Calibri" w:hAnsi="Calibri" w:cs="Calibri"/>
          <w:sz w:val="24"/>
          <w:szCs w:val="24"/>
        </w:rPr>
      </w:pPr>
    </w:p>
    <w:p w14:paraId="1FF99AB9" w14:textId="77777777" w:rsidR="0027297E" w:rsidRDefault="0027297E">
      <w:pPr>
        <w:rPr>
          <w:rFonts w:ascii="Calibri" w:hAnsi="Calibri" w:cs="Calibri"/>
          <w:sz w:val="24"/>
          <w:szCs w:val="24"/>
        </w:rPr>
      </w:pPr>
    </w:p>
    <w:p w14:paraId="403C94BD" w14:textId="77777777" w:rsidR="0027297E" w:rsidRDefault="0027297E">
      <w:pPr>
        <w:rPr>
          <w:rFonts w:ascii="Calibri" w:hAnsi="Calibri" w:cs="Calibri"/>
          <w:sz w:val="24"/>
          <w:szCs w:val="24"/>
        </w:rPr>
      </w:pPr>
    </w:p>
    <w:p w14:paraId="29CD578C" w14:textId="77777777" w:rsidR="0027297E" w:rsidRDefault="0027297E">
      <w:pPr>
        <w:rPr>
          <w:rFonts w:ascii="Calibri" w:hAnsi="Calibri" w:cs="Calibri"/>
          <w:sz w:val="24"/>
          <w:szCs w:val="24"/>
        </w:rPr>
      </w:pPr>
    </w:p>
    <w:p w14:paraId="02635874" w14:textId="77777777" w:rsidR="005621DF" w:rsidRDefault="005621DF">
      <w:pPr>
        <w:rPr>
          <w:rFonts w:ascii="Calibri" w:hAnsi="Calibri" w:cs="Calibri"/>
          <w:b/>
          <w:bCs/>
          <w:sz w:val="24"/>
          <w:szCs w:val="24"/>
        </w:rPr>
      </w:pPr>
      <w:r>
        <w:rPr>
          <w:rFonts w:ascii="Calibri" w:hAnsi="Calibri" w:cs="Calibri"/>
          <w:b/>
          <w:bCs/>
          <w:sz w:val="24"/>
          <w:szCs w:val="24"/>
        </w:rPr>
        <w:br w:type="page"/>
      </w:r>
    </w:p>
    <w:p w14:paraId="4B61E0FF" w14:textId="2AE4E4C9" w:rsidR="005621DF" w:rsidRDefault="005A4250">
      <w:pPr>
        <w:rPr>
          <w:rFonts w:ascii="Calibri" w:hAnsi="Calibri" w:cs="Calibri"/>
          <w:b/>
          <w:bCs/>
          <w:sz w:val="24"/>
          <w:szCs w:val="24"/>
        </w:rPr>
      </w:pPr>
      <w:r>
        <w:rPr>
          <w:noProof/>
        </w:rPr>
        <w:lastRenderedPageBreak/>
        <w:drawing>
          <wp:anchor distT="0" distB="0" distL="114300" distR="114300" simplePos="0" relativeHeight="251702272" behindDoc="0" locked="0" layoutInCell="1" allowOverlap="1" wp14:anchorId="688049A4" wp14:editId="2F0F495E">
            <wp:simplePos x="0" y="0"/>
            <wp:positionH relativeFrom="column">
              <wp:posOffset>20955</wp:posOffset>
            </wp:positionH>
            <wp:positionV relativeFrom="paragraph">
              <wp:posOffset>5002530</wp:posOffset>
            </wp:positionV>
            <wp:extent cx="6076950" cy="4697892"/>
            <wp:effectExtent l="0" t="0" r="0" b="7620"/>
            <wp:wrapSquare wrapText="bothSides"/>
            <wp:docPr id="188632396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323964" name="Picture 1" descr="A screenshot of a computer&#10;&#10;AI-generated content may be incorrect."/>
                    <pic:cNvPicPr/>
                  </pic:nvPicPr>
                  <pic:blipFill rotWithShape="1">
                    <a:blip r:embed="rId101">
                      <a:extLst>
                        <a:ext uri="{28A0092B-C50C-407E-A947-70E740481C1C}">
                          <a14:useLocalDpi xmlns:a14="http://schemas.microsoft.com/office/drawing/2010/main" val="0"/>
                        </a:ext>
                      </a:extLst>
                    </a:blip>
                    <a:srcRect l="21578" t="17076" r="22598" b="6203"/>
                    <a:stretch>
                      <a:fillRect/>
                    </a:stretch>
                  </pic:blipFill>
                  <pic:spPr bwMode="auto">
                    <a:xfrm>
                      <a:off x="0" y="0"/>
                      <a:ext cx="6076950" cy="469789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1248" behindDoc="0" locked="0" layoutInCell="1" allowOverlap="1" wp14:anchorId="5438A346" wp14:editId="2B248CDE">
            <wp:simplePos x="0" y="0"/>
            <wp:positionH relativeFrom="column">
              <wp:posOffset>87630</wp:posOffset>
            </wp:positionH>
            <wp:positionV relativeFrom="paragraph">
              <wp:posOffset>143510</wp:posOffset>
            </wp:positionV>
            <wp:extent cx="6334125" cy="4761865"/>
            <wp:effectExtent l="0" t="0" r="9525" b="635"/>
            <wp:wrapSquare wrapText="bothSides"/>
            <wp:docPr id="179607731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77314" name="Picture 1" descr="A screenshot of a computer&#10;&#10;AI-generated content may be incorrect."/>
                    <pic:cNvPicPr/>
                  </pic:nvPicPr>
                  <pic:blipFill rotWithShape="1">
                    <a:blip r:embed="rId102">
                      <a:extLst>
                        <a:ext uri="{28A0092B-C50C-407E-A947-70E740481C1C}">
                          <a14:useLocalDpi xmlns:a14="http://schemas.microsoft.com/office/drawing/2010/main" val="0"/>
                        </a:ext>
                      </a:extLst>
                    </a:blip>
                    <a:srcRect l="21996" t="16582" r="22459" b="9174"/>
                    <a:stretch>
                      <a:fillRect/>
                    </a:stretch>
                  </pic:blipFill>
                  <pic:spPr bwMode="auto">
                    <a:xfrm>
                      <a:off x="0" y="0"/>
                      <a:ext cx="6334125" cy="47618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621DF">
        <w:rPr>
          <w:rFonts w:ascii="Calibri" w:hAnsi="Calibri" w:cs="Calibri"/>
          <w:b/>
          <w:bCs/>
          <w:sz w:val="24"/>
          <w:szCs w:val="24"/>
        </w:rPr>
        <w:br w:type="page"/>
      </w:r>
    </w:p>
    <w:p w14:paraId="45A44DAE" w14:textId="7DFE51BE" w:rsidR="0027297E" w:rsidRDefault="0027297E" w:rsidP="0027297E">
      <w:pPr>
        <w:rPr>
          <w:rFonts w:ascii="Calibri" w:hAnsi="Calibri" w:cs="Calibri"/>
          <w:b/>
          <w:bCs/>
          <w:sz w:val="24"/>
          <w:szCs w:val="24"/>
        </w:rPr>
      </w:pPr>
      <w:r w:rsidRPr="00DF0071">
        <w:rPr>
          <w:rFonts w:ascii="Calibri" w:hAnsi="Calibri" w:cs="Calibri"/>
          <w:b/>
          <w:bCs/>
          <w:sz w:val="24"/>
          <w:szCs w:val="24"/>
        </w:rPr>
        <w:lastRenderedPageBreak/>
        <w:t>Describe how</w:t>
      </w:r>
      <w:r w:rsidR="005621DF" w:rsidRPr="005621DF">
        <w:rPr>
          <w:rFonts w:ascii="Calibri" w:hAnsi="Calibri" w:cs="Calibri"/>
          <w:b/>
          <w:bCs/>
          <w:sz w:val="24"/>
          <w:szCs w:val="24"/>
        </w:rPr>
        <w:t xml:space="preserve"> you could improve Accessibility at your club.</w:t>
      </w:r>
    </w:p>
    <w:p w14:paraId="2032878F" w14:textId="525ECB0B" w:rsidR="00A673EC" w:rsidRDefault="0027297E" w:rsidP="0027297E">
      <w:pPr>
        <w:rPr>
          <w:i/>
          <w:iCs/>
        </w:rPr>
      </w:pPr>
      <w:r w:rsidRPr="0027297E">
        <w:rPr>
          <w:rFonts w:ascii="Calibri" w:hAnsi="Calibri" w:cs="Calibri"/>
          <w:i/>
          <w:iCs/>
          <w:sz w:val="24"/>
          <w:szCs w:val="24"/>
        </w:rPr>
        <w:t>Making</w:t>
      </w:r>
      <w:r>
        <w:rPr>
          <w:rFonts w:ascii="Calibri" w:hAnsi="Calibri" w:cs="Calibri"/>
          <w:i/>
          <w:iCs/>
          <w:sz w:val="24"/>
          <w:szCs w:val="24"/>
        </w:rPr>
        <w:t xml:space="preserve"> paddling accessible has been made easier and supported by membership growth by weekly YouTube videos that promotes the club’s planned river trip activities, supported by “Instagram” images of a range of members participating in the event. </w:t>
      </w:r>
      <w:r>
        <w:rPr>
          <w:i/>
          <w:iCs/>
        </w:rPr>
        <w:t xml:space="preserve">The </w:t>
      </w:r>
      <w:hyperlink r:id="rId103" w:history="1">
        <w:r w:rsidRPr="00622B7A">
          <w:rPr>
            <w:rStyle w:val="Hyperlink"/>
            <w:i/>
            <w:iCs/>
          </w:rPr>
          <w:t>Club Survey results</w:t>
        </w:r>
      </w:hyperlink>
      <w:r>
        <w:rPr>
          <w:i/>
          <w:iCs/>
        </w:rPr>
        <w:t>, Appendix p18, provides a breakdown of gender, age, ethnicity, home address for the membership and The Committee</w:t>
      </w:r>
      <w:r w:rsidR="00A673EC">
        <w:rPr>
          <w:i/>
          <w:iCs/>
        </w:rPr>
        <w:t>, which has been discussed previously.</w:t>
      </w:r>
    </w:p>
    <w:p w14:paraId="10FEDD1D" w14:textId="1A4C9F2A" w:rsidR="0027297E" w:rsidRDefault="00A673EC" w:rsidP="0027297E">
      <w:pPr>
        <w:rPr>
          <w:rFonts w:ascii="Calibri" w:hAnsi="Calibri" w:cs="Calibri"/>
          <w:i/>
          <w:iCs/>
          <w:sz w:val="24"/>
          <w:szCs w:val="24"/>
        </w:rPr>
      </w:pPr>
      <w:r>
        <w:rPr>
          <w:rFonts w:ascii="Calibri" w:hAnsi="Calibri" w:cs="Calibri"/>
          <w:i/>
          <w:iCs/>
          <w:sz w:val="24"/>
          <w:szCs w:val="24"/>
        </w:rPr>
        <w:t>However, t</w:t>
      </w:r>
      <w:r w:rsidR="0027297E">
        <w:rPr>
          <w:rFonts w:ascii="Calibri" w:hAnsi="Calibri" w:cs="Calibri"/>
          <w:i/>
          <w:iCs/>
          <w:sz w:val="24"/>
          <w:szCs w:val="24"/>
        </w:rPr>
        <w:t xml:space="preserve">he joining process is made clear because a designated Committee member immediately contacts the interested party with the relevant </w:t>
      </w:r>
      <w:hyperlink r:id="rId104" w:history="1">
        <w:r w:rsidR="00A97BF3" w:rsidRPr="00A97BF3">
          <w:rPr>
            <w:rStyle w:val="Hyperlink"/>
            <w:rFonts w:ascii="Calibri" w:hAnsi="Calibri" w:cs="Calibri"/>
            <w:i/>
            <w:iCs/>
            <w:sz w:val="24"/>
            <w:szCs w:val="24"/>
          </w:rPr>
          <w:t>Membership</w:t>
        </w:r>
      </w:hyperlink>
      <w:r w:rsidR="00A97BF3">
        <w:rPr>
          <w:rFonts w:ascii="Calibri" w:hAnsi="Calibri" w:cs="Calibri"/>
          <w:i/>
          <w:iCs/>
          <w:sz w:val="24"/>
          <w:szCs w:val="24"/>
        </w:rPr>
        <w:t xml:space="preserve"> </w:t>
      </w:r>
      <w:r w:rsidR="0027297E">
        <w:rPr>
          <w:rFonts w:ascii="Calibri" w:hAnsi="Calibri" w:cs="Calibri"/>
          <w:i/>
          <w:iCs/>
          <w:sz w:val="24"/>
          <w:szCs w:val="24"/>
        </w:rPr>
        <w:t>information to join the club</w:t>
      </w:r>
      <w:r w:rsidR="00A97BF3">
        <w:rPr>
          <w:rFonts w:ascii="Calibri" w:hAnsi="Calibri" w:cs="Calibri"/>
          <w:i/>
          <w:iCs/>
          <w:sz w:val="24"/>
          <w:szCs w:val="24"/>
        </w:rPr>
        <w:t xml:space="preserve"> or provides additional support by email or phone, e.g. do they need a boat and other equipment such as for a beginner, specific details about the pool or club night location, time and date, etc. In addition, the club can provide limited equipment to the beginner to get them started, which is offered on a free basis that would include a free pool session. </w:t>
      </w:r>
      <w:r>
        <w:rPr>
          <w:rFonts w:ascii="Calibri" w:hAnsi="Calibri" w:cs="Calibri"/>
          <w:i/>
          <w:iCs/>
          <w:sz w:val="24"/>
          <w:szCs w:val="24"/>
        </w:rPr>
        <w:t xml:space="preserve">Additionally, </w:t>
      </w:r>
      <w:r w:rsidR="00A97BF3">
        <w:rPr>
          <w:rFonts w:ascii="Calibri" w:hAnsi="Calibri" w:cs="Calibri"/>
          <w:i/>
          <w:iCs/>
          <w:sz w:val="24"/>
          <w:szCs w:val="24"/>
        </w:rPr>
        <w:t>there would be changing facilities at the pool, whilst the planned club night or river trips the prospective member would have to change “Discreetly”. Hence, if the individual wishes to join, then payment details and costs are arranged by using a bank transfer but also adjusted depending on the time of the year, e.g. membership starts from January to December, but a reduction is made on membership cost from one month to another.</w:t>
      </w:r>
      <w:r>
        <w:rPr>
          <w:rFonts w:ascii="Calibri" w:hAnsi="Calibri" w:cs="Calibri"/>
          <w:i/>
          <w:iCs/>
          <w:sz w:val="24"/>
          <w:szCs w:val="24"/>
        </w:rPr>
        <w:t xml:space="preserve"> Furthermore</w:t>
      </w:r>
      <w:r w:rsidR="00852403">
        <w:rPr>
          <w:rFonts w:ascii="Calibri" w:hAnsi="Calibri" w:cs="Calibri"/>
          <w:i/>
          <w:iCs/>
          <w:sz w:val="24"/>
          <w:szCs w:val="24"/>
        </w:rPr>
        <w:t xml:space="preserve">, </w:t>
      </w:r>
      <w:r w:rsidR="00E4182C" w:rsidRPr="00E4182C">
        <w:rPr>
          <w:rFonts w:ascii="Calibri" w:hAnsi="Calibri" w:cs="Calibri"/>
          <w:i/>
          <w:iCs/>
          <w:sz w:val="24"/>
          <w:szCs w:val="24"/>
        </w:rPr>
        <w:t xml:space="preserve">on receipt of payment the new member </w:t>
      </w:r>
      <w:r w:rsidR="00852403" w:rsidRPr="004F2750">
        <w:rPr>
          <w:rFonts w:ascii="Calibri" w:hAnsi="Calibri" w:cs="Calibri"/>
          <w:i/>
          <w:iCs/>
          <w:sz w:val="24"/>
          <w:szCs w:val="24"/>
        </w:rPr>
        <w:t>receiv</w:t>
      </w:r>
      <w:r w:rsidR="00E4182C">
        <w:rPr>
          <w:rFonts w:ascii="Calibri" w:hAnsi="Calibri" w:cs="Calibri"/>
          <w:i/>
          <w:iCs/>
          <w:sz w:val="24"/>
          <w:szCs w:val="24"/>
        </w:rPr>
        <w:t>es</w:t>
      </w:r>
      <w:r w:rsidR="00852403" w:rsidRPr="004F2750">
        <w:rPr>
          <w:rFonts w:ascii="Calibri" w:hAnsi="Calibri" w:cs="Calibri"/>
          <w:i/>
          <w:iCs/>
          <w:sz w:val="24"/>
          <w:szCs w:val="24"/>
        </w:rPr>
        <w:t xml:space="preserve"> an </w:t>
      </w:r>
      <w:hyperlink r:id="rId105" w:history="1">
        <w:r w:rsidR="00852403" w:rsidRPr="004F2750">
          <w:rPr>
            <w:rStyle w:val="Hyperlink"/>
            <w:rFonts w:ascii="Calibri" w:hAnsi="Calibri" w:cs="Calibri"/>
            <w:i/>
            <w:iCs/>
            <w:sz w:val="24"/>
            <w:szCs w:val="24"/>
          </w:rPr>
          <w:t>Induction Pack</w:t>
        </w:r>
      </w:hyperlink>
      <w:r w:rsidR="00852403" w:rsidRPr="004F2750">
        <w:rPr>
          <w:rFonts w:ascii="Calibri" w:hAnsi="Calibri" w:cs="Calibri"/>
          <w:i/>
          <w:iCs/>
          <w:sz w:val="24"/>
          <w:szCs w:val="24"/>
        </w:rPr>
        <w:t xml:space="preserve">, and </w:t>
      </w:r>
      <w:hyperlink r:id="rId106" w:history="1">
        <w:r w:rsidR="00852403" w:rsidRPr="0064768C">
          <w:rPr>
            <w:rStyle w:val="Hyperlink"/>
            <w:rFonts w:ascii="Calibri" w:hAnsi="Calibri" w:cs="Calibri"/>
            <w:i/>
            <w:iCs/>
            <w:sz w:val="24"/>
            <w:szCs w:val="24"/>
          </w:rPr>
          <w:t>Welcome Pack</w:t>
        </w:r>
      </w:hyperlink>
      <w:r w:rsidR="00852403" w:rsidRPr="004F2750">
        <w:rPr>
          <w:i/>
          <w:iCs/>
        </w:rPr>
        <w:t xml:space="preserve">, </w:t>
      </w:r>
      <w:r w:rsidR="00852403">
        <w:rPr>
          <w:i/>
          <w:iCs/>
        </w:rPr>
        <w:t xml:space="preserve">that includes website links, </w:t>
      </w:r>
      <w:r w:rsidR="00852403" w:rsidRPr="004F2750">
        <w:rPr>
          <w:i/>
          <w:iCs/>
        </w:rPr>
        <w:t>prior to a planned</w:t>
      </w:r>
      <w:r w:rsidR="00852403">
        <w:rPr>
          <w:i/>
          <w:iCs/>
        </w:rPr>
        <w:t xml:space="preserve"> activity in which a leader or coach introduces them to the participating group.</w:t>
      </w:r>
    </w:p>
    <w:p w14:paraId="7F9647D4" w14:textId="2DF039F8" w:rsidR="00A97BF3" w:rsidRDefault="00A97BF3" w:rsidP="00A97BF3">
      <w:pPr>
        <w:rPr>
          <w:rFonts w:ascii="Calibri" w:hAnsi="Calibri" w:cs="Calibri"/>
          <w:b/>
          <w:bCs/>
          <w:sz w:val="24"/>
          <w:szCs w:val="24"/>
        </w:rPr>
      </w:pPr>
      <w:r>
        <w:rPr>
          <w:rFonts w:ascii="Calibri" w:hAnsi="Calibri" w:cs="Calibri"/>
          <w:b/>
          <w:bCs/>
          <w:sz w:val="24"/>
          <w:szCs w:val="24"/>
        </w:rPr>
        <w:t>Who will implement the changes?</w:t>
      </w:r>
    </w:p>
    <w:p w14:paraId="434E8953" w14:textId="4A593555" w:rsidR="00A97BF3" w:rsidRDefault="00A97BF3" w:rsidP="00A97BF3">
      <w:pPr>
        <w:rPr>
          <w:rFonts w:ascii="Calibri" w:hAnsi="Calibri" w:cs="Calibri"/>
          <w:i/>
          <w:iCs/>
          <w:sz w:val="24"/>
          <w:szCs w:val="24"/>
        </w:rPr>
      </w:pPr>
      <w:r>
        <w:rPr>
          <w:rFonts w:ascii="Calibri" w:hAnsi="Calibri" w:cs="Calibri"/>
          <w:i/>
          <w:iCs/>
          <w:sz w:val="24"/>
          <w:szCs w:val="24"/>
        </w:rPr>
        <w:t xml:space="preserve">The </w:t>
      </w:r>
      <w:r w:rsidRPr="00383106">
        <w:rPr>
          <w:rFonts w:ascii="Calibri" w:hAnsi="Calibri" w:cs="Calibri"/>
          <w:i/>
          <w:iCs/>
          <w:sz w:val="24"/>
          <w:szCs w:val="24"/>
        </w:rPr>
        <w:t>C</w:t>
      </w:r>
      <w:r>
        <w:rPr>
          <w:rFonts w:ascii="Calibri" w:hAnsi="Calibri" w:cs="Calibri"/>
          <w:i/>
          <w:iCs/>
          <w:sz w:val="24"/>
          <w:szCs w:val="24"/>
        </w:rPr>
        <w:t>lub C</w:t>
      </w:r>
      <w:r w:rsidRPr="00383106">
        <w:rPr>
          <w:rFonts w:ascii="Calibri" w:hAnsi="Calibri" w:cs="Calibri"/>
          <w:i/>
          <w:iCs/>
          <w:sz w:val="24"/>
          <w:szCs w:val="24"/>
        </w:rPr>
        <w:t>ommittee</w:t>
      </w:r>
      <w:r>
        <w:rPr>
          <w:rFonts w:ascii="Calibri" w:hAnsi="Calibri" w:cs="Calibri"/>
          <w:i/>
          <w:iCs/>
          <w:sz w:val="24"/>
          <w:szCs w:val="24"/>
        </w:rPr>
        <w:t xml:space="preserve">, </w:t>
      </w:r>
      <w:r w:rsidR="00CE3842">
        <w:rPr>
          <w:rFonts w:ascii="Calibri" w:hAnsi="Calibri" w:cs="Calibri"/>
          <w:i/>
          <w:iCs/>
          <w:sz w:val="24"/>
          <w:szCs w:val="24"/>
        </w:rPr>
        <w:t>will discuss any prospective individual or family needs such as a “Beginner”, but is usually managed by coaches from the Committee to support them, e.g. equipment, costs etc.</w:t>
      </w:r>
    </w:p>
    <w:p w14:paraId="36F711FD" w14:textId="77777777" w:rsidR="00A97BF3" w:rsidRDefault="00A97BF3" w:rsidP="00A97BF3">
      <w:pPr>
        <w:rPr>
          <w:rFonts w:ascii="Calibri" w:hAnsi="Calibri" w:cs="Calibri"/>
          <w:b/>
          <w:bCs/>
          <w:sz w:val="24"/>
          <w:szCs w:val="24"/>
        </w:rPr>
      </w:pPr>
      <w:r>
        <w:rPr>
          <w:rFonts w:ascii="Calibri" w:hAnsi="Calibri" w:cs="Calibri"/>
          <w:b/>
          <w:bCs/>
          <w:sz w:val="24"/>
          <w:szCs w:val="24"/>
        </w:rPr>
        <w:t>When will they be implemented?</w:t>
      </w:r>
    </w:p>
    <w:p w14:paraId="3F79F2C6" w14:textId="34B10A76" w:rsidR="00A97BF3" w:rsidRPr="00B32815" w:rsidRDefault="00852403" w:rsidP="00A97BF3">
      <w:pPr>
        <w:rPr>
          <w:rFonts w:ascii="Calibri" w:hAnsi="Calibri" w:cs="Calibri"/>
          <w:i/>
          <w:iCs/>
          <w:sz w:val="24"/>
          <w:szCs w:val="24"/>
        </w:rPr>
      </w:pPr>
      <w:r>
        <w:rPr>
          <w:rFonts w:ascii="Calibri" w:hAnsi="Calibri" w:cs="Calibri"/>
          <w:i/>
          <w:iCs/>
          <w:sz w:val="24"/>
          <w:szCs w:val="24"/>
        </w:rPr>
        <w:t xml:space="preserve">Initially, the club secretary will manage the joining process and provide the relevant information. </w:t>
      </w:r>
      <w:r w:rsidR="00A97BF3" w:rsidRPr="00B32815">
        <w:rPr>
          <w:rFonts w:ascii="Calibri" w:hAnsi="Calibri" w:cs="Calibri"/>
          <w:i/>
          <w:iCs/>
          <w:sz w:val="24"/>
          <w:szCs w:val="24"/>
        </w:rPr>
        <w:t xml:space="preserve">The </w:t>
      </w:r>
      <w:r w:rsidR="00A97BF3">
        <w:rPr>
          <w:rFonts w:ascii="Calibri" w:hAnsi="Calibri" w:cs="Calibri"/>
          <w:i/>
          <w:iCs/>
          <w:sz w:val="24"/>
          <w:szCs w:val="24"/>
        </w:rPr>
        <w:t xml:space="preserve">club’s planned activities will be an on-going weekly process, that will depend on the availability of leaders, coaches, the suitability of participants with regards to </w:t>
      </w:r>
      <w:r w:rsidR="00CE3842">
        <w:rPr>
          <w:rFonts w:ascii="Calibri" w:hAnsi="Calibri" w:cs="Calibri"/>
          <w:i/>
          <w:iCs/>
          <w:sz w:val="24"/>
          <w:szCs w:val="24"/>
        </w:rPr>
        <w:t xml:space="preserve">equipment, </w:t>
      </w:r>
      <w:r w:rsidR="00A97BF3">
        <w:rPr>
          <w:rFonts w:ascii="Calibri" w:hAnsi="Calibri" w:cs="Calibri"/>
          <w:i/>
          <w:iCs/>
          <w:sz w:val="24"/>
          <w:szCs w:val="24"/>
        </w:rPr>
        <w:t>ability, weather and choice on the day in relation to river levels</w:t>
      </w:r>
      <w:r w:rsidR="00CE3842">
        <w:rPr>
          <w:rFonts w:ascii="Calibri" w:hAnsi="Calibri" w:cs="Calibri"/>
          <w:i/>
          <w:iCs/>
          <w:sz w:val="24"/>
          <w:szCs w:val="24"/>
        </w:rPr>
        <w:t xml:space="preserve"> to support them.</w:t>
      </w:r>
    </w:p>
    <w:p w14:paraId="0D3A1BE4" w14:textId="36FA9CB5" w:rsidR="001F218C" w:rsidRPr="0027297E" w:rsidRDefault="001F218C">
      <w:pPr>
        <w:rPr>
          <w:rFonts w:ascii="Calibri" w:hAnsi="Calibri" w:cs="Calibri"/>
          <w:i/>
          <w:iCs/>
          <w:sz w:val="24"/>
          <w:szCs w:val="24"/>
        </w:rPr>
      </w:pPr>
      <w:r w:rsidRPr="00E4182C">
        <w:rPr>
          <w:rFonts w:ascii="Calibri" w:hAnsi="Calibri" w:cs="Calibri"/>
          <w:i/>
          <w:iCs/>
          <w:sz w:val="24"/>
          <w:szCs w:val="24"/>
        </w:rPr>
        <w:br w:type="page"/>
      </w:r>
    </w:p>
    <w:p w14:paraId="7DC22232" w14:textId="4D611464" w:rsidR="0067379C" w:rsidRDefault="005369FA">
      <w:pPr>
        <w:rPr>
          <w:rFonts w:ascii="Calibri" w:hAnsi="Calibri" w:cs="Calibri"/>
          <w:sz w:val="24"/>
          <w:szCs w:val="24"/>
        </w:rPr>
      </w:pPr>
      <w:r>
        <w:rPr>
          <w:noProof/>
        </w:rPr>
        <w:lastRenderedPageBreak/>
        <w:drawing>
          <wp:anchor distT="0" distB="0" distL="114300" distR="114300" simplePos="0" relativeHeight="251678720" behindDoc="0" locked="0" layoutInCell="1" allowOverlap="1" wp14:anchorId="5DD2B359" wp14:editId="220B3D5C">
            <wp:simplePos x="0" y="0"/>
            <wp:positionH relativeFrom="margin">
              <wp:posOffset>316230</wp:posOffset>
            </wp:positionH>
            <wp:positionV relativeFrom="paragraph">
              <wp:posOffset>48260</wp:posOffset>
            </wp:positionV>
            <wp:extent cx="6210300" cy="4914900"/>
            <wp:effectExtent l="0" t="0" r="0" b="0"/>
            <wp:wrapSquare wrapText="bothSides"/>
            <wp:docPr id="172417214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72146" name="Picture 1" descr="A screenshot of a computer&#10;&#10;Description automatically generated"/>
                    <pic:cNvPicPr/>
                  </pic:nvPicPr>
                  <pic:blipFill rotWithShape="1">
                    <a:blip r:embed="rId107">
                      <a:extLst>
                        <a:ext uri="{28A0092B-C50C-407E-A947-70E740481C1C}">
                          <a14:useLocalDpi xmlns:a14="http://schemas.microsoft.com/office/drawing/2010/main" val="0"/>
                        </a:ext>
                      </a:extLst>
                    </a:blip>
                    <a:srcRect l="30345" t="17603" r="32521" b="30153"/>
                    <a:stretch>
                      <a:fillRect/>
                    </a:stretch>
                  </pic:blipFill>
                  <pic:spPr bwMode="auto">
                    <a:xfrm>
                      <a:off x="0" y="0"/>
                      <a:ext cx="6210300" cy="4914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F218C">
        <w:rPr>
          <w:rFonts w:ascii="Calibri" w:hAnsi="Calibri" w:cs="Calibri"/>
          <w:sz w:val="24"/>
          <w:szCs w:val="24"/>
        </w:rPr>
        <w:br w:type="page"/>
      </w:r>
    </w:p>
    <w:p w14:paraId="7C9DBDBB" w14:textId="2500C857" w:rsidR="005A4250" w:rsidRDefault="005A4250">
      <w:pPr>
        <w:rPr>
          <w:rFonts w:ascii="Calibri" w:hAnsi="Calibri" w:cs="Calibri"/>
          <w:b/>
          <w:bCs/>
          <w:sz w:val="24"/>
          <w:szCs w:val="24"/>
        </w:rPr>
      </w:pPr>
      <w:r>
        <w:rPr>
          <w:noProof/>
        </w:rPr>
        <w:lastRenderedPageBreak/>
        <w:drawing>
          <wp:anchor distT="0" distB="0" distL="114300" distR="114300" simplePos="0" relativeHeight="251704320" behindDoc="0" locked="0" layoutInCell="1" allowOverlap="1" wp14:anchorId="799AE566" wp14:editId="2CCBB2CA">
            <wp:simplePos x="0" y="0"/>
            <wp:positionH relativeFrom="column">
              <wp:posOffset>-150495</wp:posOffset>
            </wp:positionH>
            <wp:positionV relativeFrom="paragraph">
              <wp:posOffset>4667885</wp:posOffset>
            </wp:positionV>
            <wp:extent cx="6570345" cy="4800600"/>
            <wp:effectExtent l="0" t="0" r="1905" b="0"/>
            <wp:wrapSquare wrapText="bothSides"/>
            <wp:docPr id="120048522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485224" name="Picture 1" descr="A screenshot of a computer&#10;&#10;AI-generated content may be incorrect."/>
                    <pic:cNvPicPr/>
                  </pic:nvPicPr>
                  <pic:blipFill rotWithShape="1">
                    <a:blip r:embed="rId108">
                      <a:extLst>
                        <a:ext uri="{28A0092B-C50C-407E-A947-70E740481C1C}">
                          <a14:useLocalDpi xmlns:a14="http://schemas.microsoft.com/office/drawing/2010/main" val="0"/>
                        </a:ext>
                      </a:extLst>
                    </a:blip>
                    <a:srcRect l="20742" t="16829" r="21625" b="8317"/>
                    <a:stretch>
                      <a:fillRect/>
                    </a:stretch>
                  </pic:blipFill>
                  <pic:spPr bwMode="auto">
                    <a:xfrm>
                      <a:off x="0" y="0"/>
                      <a:ext cx="6570345" cy="4800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3296" behindDoc="0" locked="0" layoutInCell="1" allowOverlap="1" wp14:anchorId="5FFC1736" wp14:editId="1957A79C">
            <wp:simplePos x="0" y="0"/>
            <wp:positionH relativeFrom="margin">
              <wp:align>left</wp:align>
            </wp:positionH>
            <wp:positionV relativeFrom="paragraph">
              <wp:posOffset>67310</wp:posOffset>
            </wp:positionV>
            <wp:extent cx="6610350" cy="4406900"/>
            <wp:effectExtent l="0" t="0" r="0" b="0"/>
            <wp:wrapSquare wrapText="bothSides"/>
            <wp:docPr id="179937144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371440" name="Picture 1" descr="A screenshot of a computer&#10;&#10;AI-generated content may be incorrect."/>
                    <pic:cNvPicPr/>
                  </pic:nvPicPr>
                  <pic:blipFill rotWithShape="1">
                    <a:blip r:embed="rId109">
                      <a:extLst>
                        <a:ext uri="{28A0092B-C50C-407E-A947-70E740481C1C}">
                          <a14:useLocalDpi xmlns:a14="http://schemas.microsoft.com/office/drawing/2010/main" val="0"/>
                        </a:ext>
                      </a:extLst>
                    </a:blip>
                    <a:srcRect l="22135" t="19551" r="21903" b="14123"/>
                    <a:stretch>
                      <a:fillRect/>
                    </a:stretch>
                  </pic:blipFill>
                  <pic:spPr bwMode="auto">
                    <a:xfrm>
                      <a:off x="0" y="0"/>
                      <a:ext cx="6610898" cy="4407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sz w:val="24"/>
          <w:szCs w:val="24"/>
        </w:rPr>
        <w:br w:type="page"/>
      </w:r>
    </w:p>
    <w:p w14:paraId="534A11CA" w14:textId="0DB4B6E7" w:rsidR="005369FA" w:rsidRPr="005369FA" w:rsidRDefault="005369FA" w:rsidP="005369FA">
      <w:pPr>
        <w:rPr>
          <w:rFonts w:ascii="Calibri" w:hAnsi="Calibri" w:cs="Calibri"/>
          <w:b/>
          <w:bCs/>
          <w:sz w:val="24"/>
          <w:szCs w:val="24"/>
        </w:rPr>
      </w:pPr>
      <w:r w:rsidRPr="005369FA">
        <w:rPr>
          <w:rFonts w:ascii="Calibri" w:hAnsi="Calibri" w:cs="Calibri"/>
          <w:b/>
          <w:bCs/>
          <w:sz w:val="24"/>
          <w:szCs w:val="24"/>
        </w:rPr>
        <w:lastRenderedPageBreak/>
        <w:t xml:space="preserve">Describe </w:t>
      </w:r>
      <w:r w:rsidR="00D00B63" w:rsidRPr="00D00B63">
        <w:rPr>
          <w:rFonts w:ascii="Calibri" w:hAnsi="Calibri" w:cs="Calibri"/>
          <w:b/>
          <w:bCs/>
          <w:sz w:val="24"/>
          <w:szCs w:val="24"/>
        </w:rPr>
        <w:t>what improvements you could implement at your club to help tackle Discrimination.</w:t>
      </w:r>
    </w:p>
    <w:p w14:paraId="3CDC7F2F" w14:textId="52F71124" w:rsidR="008801FA" w:rsidRDefault="00AE6473" w:rsidP="008801FA">
      <w:pPr>
        <w:rPr>
          <w:rFonts w:ascii="Calibri" w:hAnsi="Calibri" w:cs="Calibri"/>
          <w:i/>
          <w:iCs/>
          <w:sz w:val="24"/>
          <w:szCs w:val="24"/>
        </w:rPr>
      </w:pPr>
      <w:r>
        <w:rPr>
          <w:rFonts w:ascii="Calibri" w:hAnsi="Calibri" w:cs="Calibri"/>
          <w:i/>
          <w:iCs/>
          <w:sz w:val="24"/>
          <w:szCs w:val="24"/>
        </w:rPr>
        <w:t xml:space="preserve">The improvements by </w:t>
      </w:r>
      <w:r w:rsidR="004F3FD9" w:rsidRPr="004F2750">
        <w:rPr>
          <w:rFonts w:ascii="Calibri" w:hAnsi="Calibri" w:cs="Calibri"/>
          <w:i/>
          <w:iCs/>
          <w:sz w:val="24"/>
          <w:szCs w:val="24"/>
        </w:rPr>
        <w:t xml:space="preserve">WKC </w:t>
      </w:r>
      <w:r>
        <w:rPr>
          <w:rFonts w:ascii="Calibri" w:hAnsi="Calibri" w:cs="Calibri"/>
          <w:i/>
          <w:iCs/>
          <w:sz w:val="24"/>
          <w:szCs w:val="24"/>
        </w:rPr>
        <w:t xml:space="preserve">which could be implemented to help tackle discrimination have been discussed in EDI with regards to policies, procedures and processes, such as the </w:t>
      </w:r>
      <w:hyperlink r:id="rId110" w:history="1">
        <w:r w:rsidR="004F3FD9" w:rsidRPr="004F2750">
          <w:rPr>
            <w:rStyle w:val="Hyperlink"/>
            <w:rFonts w:ascii="Calibri" w:hAnsi="Calibri" w:cs="Calibri"/>
            <w:i/>
            <w:iCs/>
            <w:sz w:val="24"/>
            <w:szCs w:val="24"/>
          </w:rPr>
          <w:t>Equality Policy</w:t>
        </w:r>
      </w:hyperlink>
      <w:r w:rsidR="004F3FD9" w:rsidRPr="004F2750">
        <w:rPr>
          <w:rFonts w:ascii="Calibri" w:hAnsi="Calibri" w:cs="Calibri"/>
          <w:i/>
          <w:iCs/>
          <w:sz w:val="24"/>
          <w:szCs w:val="24"/>
        </w:rPr>
        <w:t xml:space="preserve"> , whilst the Safeguarding “</w:t>
      </w:r>
      <w:hyperlink r:id="rId111" w:history="1">
        <w:r w:rsidR="004F3FD9" w:rsidRPr="004F2750">
          <w:rPr>
            <w:rStyle w:val="Hyperlink"/>
            <w:rFonts w:ascii="Calibri" w:hAnsi="Calibri" w:cs="Calibri"/>
            <w:i/>
            <w:iCs/>
            <w:sz w:val="24"/>
            <w:szCs w:val="24"/>
          </w:rPr>
          <w:t>How to find Information</w:t>
        </w:r>
      </w:hyperlink>
      <w:r w:rsidR="004F3FD9" w:rsidRPr="004F2750">
        <w:rPr>
          <w:rFonts w:ascii="Calibri" w:hAnsi="Calibri" w:cs="Calibri"/>
          <w:i/>
          <w:iCs/>
          <w:sz w:val="24"/>
          <w:szCs w:val="24"/>
        </w:rPr>
        <w:t xml:space="preserve"> </w:t>
      </w:r>
      <w:hyperlink r:id="rId112" w:history="1">
        <w:r w:rsidR="004F3FD9" w:rsidRPr="007F57E9">
          <w:rPr>
            <w:rStyle w:val="Hyperlink"/>
            <w:rFonts w:ascii="Calibri" w:hAnsi="Calibri" w:cs="Calibri"/>
            <w:i/>
            <w:iCs/>
            <w:sz w:val="24"/>
            <w:szCs w:val="24"/>
          </w:rPr>
          <w:t>Children</w:t>
        </w:r>
      </w:hyperlink>
      <w:r w:rsidR="004F3FD9" w:rsidRPr="004F2750">
        <w:rPr>
          <w:rFonts w:ascii="Calibri" w:hAnsi="Calibri" w:cs="Calibri"/>
          <w:i/>
          <w:iCs/>
          <w:sz w:val="24"/>
          <w:szCs w:val="24"/>
        </w:rPr>
        <w:t xml:space="preserve">, </w:t>
      </w:r>
      <w:hyperlink r:id="rId113" w:history="1">
        <w:r w:rsidR="004F3FD9" w:rsidRPr="007F57E9">
          <w:rPr>
            <w:rStyle w:val="Hyperlink"/>
            <w:rFonts w:ascii="Calibri" w:hAnsi="Calibri" w:cs="Calibri"/>
            <w:i/>
            <w:iCs/>
            <w:sz w:val="24"/>
            <w:szCs w:val="24"/>
          </w:rPr>
          <w:t>Anti-bullying</w:t>
        </w:r>
      </w:hyperlink>
      <w:r w:rsidR="004F3FD9" w:rsidRPr="004F2750">
        <w:rPr>
          <w:rFonts w:ascii="Calibri" w:hAnsi="Calibri" w:cs="Calibri"/>
          <w:i/>
          <w:iCs/>
          <w:sz w:val="24"/>
          <w:szCs w:val="24"/>
        </w:rPr>
        <w:t xml:space="preserve">, </w:t>
      </w:r>
      <w:hyperlink r:id="rId114" w:history="1">
        <w:r w:rsidR="004F3FD9" w:rsidRPr="007F57E9">
          <w:rPr>
            <w:rStyle w:val="Hyperlink"/>
            <w:rFonts w:ascii="Calibri" w:hAnsi="Calibri" w:cs="Calibri"/>
            <w:i/>
            <w:iCs/>
            <w:sz w:val="24"/>
            <w:szCs w:val="24"/>
          </w:rPr>
          <w:t>Adult</w:t>
        </w:r>
      </w:hyperlink>
      <w:r w:rsidR="004F3FD9" w:rsidRPr="004F2750">
        <w:rPr>
          <w:rFonts w:ascii="Calibri" w:hAnsi="Calibri" w:cs="Calibri"/>
          <w:i/>
          <w:iCs/>
          <w:sz w:val="24"/>
          <w:szCs w:val="24"/>
        </w:rPr>
        <w:t xml:space="preserve">, etc. </w:t>
      </w:r>
      <w:r w:rsidR="008801FA">
        <w:rPr>
          <w:i/>
          <w:iCs/>
        </w:rPr>
        <w:t xml:space="preserve">For example, the </w:t>
      </w:r>
      <w:hyperlink r:id="rId115" w:history="1">
        <w:r w:rsidR="008801FA" w:rsidRPr="00622B7A">
          <w:rPr>
            <w:rStyle w:val="Hyperlink"/>
            <w:i/>
            <w:iCs/>
          </w:rPr>
          <w:t>Club Survey Report</w:t>
        </w:r>
      </w:hyperlink>
      <w:r w:rsidR="008801FA">
        <w:rPr>
          <w:i/>
          <w:iCs/>
        </w:rPr>
        <w:t xml:space="preserve"> provided a personal perception</w:t>
      </w:r>
      <w:r w:rsidR="008801FA">
        <w:rPr>
          <w:rFonts w:ascii="Calibri" w:hAnsi="Calibri" w:cs="Calibri"/>
          <w:i/>
          <w:iCs/>
          <w:sz w:val="24"/>
          <w:szCs w:val="24"/>
        </w:rPr>
        <w:t xml:space="preserve"> from someone </w:t>
      </w:r>
      <w:r w:rsidR="008801FA" w:rsidRPr="00B37840">
        <w:rPr>
          <w:rFonts w:ascii="Calibri" w:hAnsi="Calibri" w:cs="Calibri"/>
          <w:i/>
          <w:iCs/>
          <w:sz w:val="24"/>
          <w:szCs w:val="24"/>
        </w:rPr>
        <w:t xml:space="preserve">attending some Peer Paddles and Stephy's Rolling Clinic </w:t>
      </w:r>
      <w:r w:rsidR="008801FA">
        <w:rPr>
          <w:rFonts w:ascii="Calibri" w:hAnsi="Calibri" w:cs="Calibri"/>
          <w:i/>
          <w:iCs/>
          <w:sz w:val="24"/>
          <w:szCs w:val="24"/>
        </w:rPr>
        <w:t>“</w:t>
      </w:r>
      <w:r w:rsidR="008801FA" w:rsidRPr="00B37840">
        <w:rPr>
          <w:rFonts w:ascii="Calibri" w:hAnsi="Calibri" w:cs="Calibri"/>
          <w:i/>
          <w:iCs/>
          <w:sz w:val="24"/>
          <w:szCs w:val="24"/>
        </w:rPr>
        <w:t>felt very welcomed by fellow members and fully supported and safe on the water</w:t>
      </w:r>
      <w:r w:rsidR="008801FA">
        <w:rPr>
          <w:rFonts w:ascii="Calibri" w:hAnsi="Calibri" w:cs="Calibri"/>
          <w:i/>
          <w:iCs/>
          <w:sz w:val="24"/>
          <w:szCs w:val="24"/>
        </w:rPr>
        <w:t>”</w:t>
      </w:r>
      <w:r w:rsidR="008801FA" w:rsidRPr="00B37840">
        <w:rPr>
          <w:rFonts w:ascii="Calibri" w:hAnsi="Calibri" w:cs="Calibri"/>
          <w:i/>
          <w:iCs/>
          <w:sz w:val="24"/>
          <w:szCs w:val="24"/>
        </w:rPr>
        <w:t xml:space="preserve">. So much so that after just 1 day’s rolling, </w:t>
      </w:r>
      <w:r w:rsidR="008801FA">
        <w:rPr>
          <w:rFonts w:ascii="Calibri" w:hAnsi="Calibri" w:cs="Calibri"/>
          <w:i/>
          <w:iCs/>
          <w:sz w:val="24"/>
          <w:szCs w:val="24"/>
        </w:rPr>
        <w:t>“their</w:t>
      </w:r>
      <w:r w:rsidR="008801FA" w:rsidRPr="00B37840">
        <w:rPr>
          <w:rFonts w:ascii="Calibri" w:hAnsi="Calibri" w:cs="Calibri"/>
          <w:i/>
          <w:iCs/>
          <w:sz w:val="24"/>
          <w:szCs w:val="24"/>
        </w:rPr>
        <w:t xml:space="preserve"> confidence, fun levels and on/off-side roll have increased dramatically</w:t>
      </w:r>
      <w:r w:rsidR="008801FA">
        <w:rPr>
          <w:rFonts w:ascii="Calibri" w:hAnsi="Calibri" w:cs="Calibri"/>
          <w:i/>
          <w:iCs/>
          <w:sz w:val="24"/>
          <w:szCs w:val="24"/>
        </w:rPr>
        <w:t>”</w:t>
      </w:r>
      <w:r w:rsidR="008801FA" w:rsidRPr="00B37840">
        <w:rPr>
          <w:rFonts w:ascii="Calibri" w:hAnsi="Calibri" w:cs="Calibri"/>
          <w:i/>
          <w:iCs/>
          <w:sz w:val="24"/>
          <w:szCs w:val="24"/>
        </w:rPr>
        <w:t>!</w:t>
      </w:r>
      <w:r w:rsidR="008801FA">
        <w:rPr>
          <w:rFonts w:ascii="Calibri" w:hAnsi="Calibri" w:cs="Calibri"/>
          <w:i/>
          <w:iCs/>
          <w:sz w:val="24"/>
          <w:szCs w:val="24"/>
        </w:rPr>
        <w:t xml:space="preserve"> Another member reflected “</w:t>
      </w:r>
      <w:r w:rsidR="008801FA" w:rsidRPr="00C45565">
        <w:rPr>
          <w:rFonts w:ascii="Calibri" w:hAnsi="Calibri" w:cs="Calibri"/>
          <w:i/>
          <w:iCs/>
          <w:sz w:val="24"/>
          <w:szCs w:val="24"/>
        </w:rPr>
        <w:t>I would like to add that the club activities and people, have enhanced my quality of life. I have been lifted through a recent difficult patch with a health issue and paddling slump just simply by being who they are and doing what they do</w:t>
      </w:r>
      <w:r w:rsidR="008801FA">
        <w:rPr>
          <w:rFonts w:ascii="Calibri" w:hAnsi="Calibri" w:cs="Calibri"/>
          <w:i/>
          <w:iCs/>
          <w:sz w:val="24"/>
          <w:szCs w:val="24"/>
        </w:rPr>
        <w:t>”.</w:t>
      </w:r>
    </w:p>
    <w:p w14:paraId="27D4074D" w14:textId="2260EBB2" w:rsidR="005369FA" w:rsidRPr="005369FA" w:rsidRDefault="008801FA" w:rsidP="005369FA">
      <w:pPr>
        <w:rPr>
          <w:rFonts w:ascii="Calibri" w:hAnsi="Calibri" w:cs="Calibri"/>
          <w:i/>
          <w:iCs/>
          <w:sz w:val="24"/>
          <w:szCs w:val="24"/>
        </w:rPr>
      </w:pPr>
      <w:r>
        <w:rPr>
          <w:rFonts w:ascii="Calibri" w:hAnsi="Calibri" w:cs="Calibri"/>
          <w:i/>
          <w:iCs/>
          <w:sz w:val="24"/>
          <w:szCs w:val="24"/>
        </w:rPr>
        <w:t xml:space="preserve">Furthermore, the club have also received </w:t>
      </w:r>
      <w:hyperlink r:id="rId116" w:history="1">
        <w:r w:rsidR="005369FA" w:rsidRPr="005369FA">
          <w:rPr>
            <w:rStyle w:val="Hyperlink"/>
            <w:rFonts w:ascii="Calibri" w:hAnsi="Calibri" w:cs="Calibri"/>
            <w:i/>
            <w:iCs/>
            <w:sz w:val="24"/>
            <w:szCs w:val="24"/>
          </w:rPr>
          <w:t>criticism</w:t>
        </w:r>
      </w:hyperlink>
      <w:r w:rsidR="005369FA" w:rsidRPr="005369FA">
        <w:rPr>
          <w:rFonts w:ascii="Calibri" w:hAnsi="Calibri" w:cs="Calibri"/>
          <w:i/>
          <w:iCs/>
          <w:sz w:val="24"/>
          <w:szCs w:val="24"/>
        </w:rPr>
        <w:t xml:space="preserve"> by former members, which was refuted by current members</w:t>
      </w:r>
      <w:r>
        <w:rPr>
          <w:rFonts w:ascii="Calibri" w:hAnsi="Calibri" w:cs="Calibri"/>
          <w:i/>
          <w:iCs/>
          <w:sz w:val="24"/>
          <w:szCs w:val="24"/>
        </w:rPr>
        <w:t>, particularly by</w:t>
      </w:r>
      <w:r w:rsidR="005369FA" w:rsidRPr="005369FA">
        <w:rPr>
          <w:rFonts w:ascii="Calibri" w:hAnsi="Calibri" w:cs="Calibri"/>
          <w:i/>
          <w:iCs/>
          <w:sz w:val="24"/>
          <w:szCs w:val="24"/>
        </w:rPr>
        <w:t xml:space="preserve"> one member who produced a </w:t>
      </w:r>
      <w:r w:rsidR="005369FA" w:rsidRPr="005369FA">
        <w:rPr>
          <w:rFonts w:ascii="Calibri" w:hAnsi="Calibri" w:cs="Calibri"/>
          <w:b/>
          <w:bCs/>
          <w:i/>
          <w:iCs/>
          <w:sz w:val="24"/>
          <w:szCs w:val="24"/>
        </w:rPr>
        <w:t>“Google”</w:t>
      </w:r>
      <w:r w:rsidR="005369FA" w:rsidRPr="005369FA">
        <w:rPr>
          <w:rFonts w:ascii="Calibri" w:hAnsi="Calibri" w:cs="Calibri"/>
          <w:i/>
          <w:iCs/>
          <w:sz w:val="24"/>
          <w:szCs w:val="24"/>
        </w:rPr>
        <w:t xml:space="preserve"> review</w:t>
      </w:r>
      <w:r>
        <w:rPr>
          <w:rFonts w:ascii="Calibri" w:hAnsi="Calibri" w:cs="Calibri"/>
          <w:i/>
          <w:iCs/>
          <w:sz w:val="24"/>
          <w:szCs w:val="24"/>
        </w:rPr>
        <w:t>, which had</w:t>
      </w:r>
      <w:r w:rsidR="005369FA" w:rsidRPr="005369FA">
        <w:rPr>
          <w:rFonts w:ascii="Calibri" w:hAnsi="Calibri" w:cs="Calibri"/>
          <w:i/>
          <w:iCs/>
          <w:sz w:val="24"/>
          <w:szCs w:val="24"/>
        </w:rPr>
        <w:t xml:space="preserve"> continuous “Vexatious” </w:t>
      </w:r>
      <w:r>
        <w:rPr>
          <w:rFonts w:ascii="Calibri" w:hAnsi="Calibri" w:cs="Calibri"/>
          <w:i/>
          <w:iCs/>
          <w:sz w:val="24"/>
          <w:szCs w:val="24"/>
        </w:rPr>
        <w:t xml:space="preserve">remarks </w:t>
      </w:r>
      <w:r w:rsidR="005369FA" w:rsidRPr="005369FA">
        <w:rPr>
          <w:rFonts w:ascii="Calibri" w:hAnsi="Calibri" w:cs="Calibri"/>
          <w:i/>
          <w:iCs/>
          <w:sz w:val="24"/>
          <w:szCs w:val="24"/>
        </w:rPr>
        <w:t>towards the club</w:t>
      </w:r>
      <w:r>
        <w:rPr>
          <w:rFonts w:ascii="Calibri" w:hAnsi="Calibri" w:cs="Calibri"/>
          <w:i/>
          <w:iCs/>
          <w:sz w:val="24"/>
          <w:szCs w:val="24"/>
        </w:rPr>
        <w:t>. Subsequently,</w:t>
      </w:r>
      <w:r w:rsidR="005369FA" w:rsidRPr="005369FA">
        <w:rPr>
          <w:rFonts w:ascii="Calibri" w:hAnsi="Calibri" w:cs="Calibri"/>
          <w:i/>
          <w:iCs/>
          <w:sz w:val="24"/>
          <w:szCs w:val="24"/>
        </w:rPr>
        <w:t xml:space="preserve"> he was asked to resign or be reported to the police for constant “Text” messaging to a particular </w:t>
      </w:r>
      <w:r>
        <w:rPr>
          <w:rFonts w:ascii="Calibri" w:hAnsi="Calibri" w:cs="Calibri"/>
          <w:i/>
          <w:iCs/>
          <w:sz w:val="24"/>
          <w:szCs w:val="24"/>
        </w:rPr>
        <w:t xml:space="preserve">Committee </w:t>
      </w:r>
      <w:r w:rsidR="005369FA" w:rsidRPr="005369FA">
        <w:rPr>
          <w:rFonts w:ascii="Calibri" w:hAnsi="Calibri" w:cs="Calibri"/>
          <w:i/>
          <w:iCs/>
          <w:sz w:val="24"/>
          <w:szCs w:val="24"/>
        </w:rPr>
        <w:t xml:space="preserve">member. </w:t>
      </w:r>
      <w:r>
        <w:rPr>
          <w:rFonts w:ascii="Calibri" w:hAnsi="Calibri" w:cs="Calibri"/>
          <w:i/>
          <w:iCs/>
          <w:sz w:val="24"/>
          <w:szCs w:val="24"/>
        </w:rPr>
        <w:t>Additionally,</w:t>
      </w:r>
      <w:r w:rsidR="005369FA" w:rsidRPr="005369FA">
        <w:rPr>
          <w:rFonts w:ascii="Calibri" w:hAnsi="Calibri" w:cs="Calibri"/>
          <w:i/>
          <w:iCs/>
          <w:sz w:val="24"/>
          <w:szCs w:val="24"/>
        </w:rPr>
        <w:t xml:space="preserve"> he has influenced other former members to send two </w:t>
      </w:r>
      <w:r>
        <w:rPr>
          <w:rFonts w:ascii="Calibri" w:hAnsi="Calibri" w:cs="Calibri"/>
          <w:i/>
          <w:iCs/>
          <w:sz w:val="24"/>
          <w:szCs w:val="24"/>
        </w:rPr>
        <w:t>Paddle UK</w:t>
      </w:r>
      <w:r w:rsidR="005369FA" w:rsidRPr="005369FA">
        <w:rPr>
          <w:rFonts w:ascii="Calibri" w:hAnsi="Calibri" w:cs="Calibri"/>
          <w:i/>
          <w:iCs/>
          <w:sz w:val="24"/>
          <w:szCs w:val="24"/>
        </w:rPr>
        <w:t xml:space="preserve"> Incidents Reports, in which the club had a discussion with Russ Smith who </w:t>
      </w:r>
      <w:r w:rsidR="009E28CA">
        <w:rPr>
          <w:rFonts w:ascii="Calibri" w:hAnsi="Calibri" w:cs="Calibri"/>
          <w:i/>
          <w:iCs/>
          <w:sz w:val="24"/>
          <w:szCs w:val="24"/>
        </w:rPr>
        <w:t>was</w:t>
      </w:r>
      <w:r w:rsidR="005369FA" w:rsidRPr="005369FA">
        <w:rPr>
          <w:rFonts w:ascii="Calibri" w:hAnsi="Calibri" w:cs="Calibri"/>
          <w:i/>
          <w:iCs/>
          <w:sz w:val="24"/>
          <w:szCs w:val="24"/>
        </w:rPr>
        <w:t xml:space="preserve"> satisfied by our responses presented to him by Paul Elkington (Chairman), Rich Dowen (Trip Organiser &amp; Senior Coach), John Teuwen (Secretary), David Allen (Committee).</w:t>
      </w:r>
    </w:p>
    <w:p w14:paraId="7396D6C7" w14:textId="77777777" w:rsidR="00E34545" w:rsidRDefault="00E34545" w:rsidP="00E34545">
      <w:pPr>
        <w:rPr>
          <w:rFonts w:ascii="Calibri" w:hAnsi="Calibri" w:cs="Calibri"/>
          <w:b/>
          <w:bCs/>
          <w:sz w:val="24"/>
          <w:szCs w:val="24"/>
        </w:rPr>
      </w:pPr>
      <w:r>
        <w:rPr>
          <w:rFonts w:ascii="Calibri" w:hAnsi="Calibri" w:cs="Calibri"/>
          <w:b/>
          <w:bCs/>
          <w:sz w:val="24"/>
          <w:szCs w:val="24"/>
        </w:rPr>
        <w:t>Who will implement the changes?</w:t>
      </w:r>
    </w:p>
    <w:p w14:paraId="536BFD58" w14:textId="4DAC3F52" w:rsidR="00E34545" w:rsidRDefault="00E34545" w:rsidP="00E34545">
      <w:pPr>
        <w:rPr>
          <w:rFonts w:ascii="Calibri" w:hAnsi="Calibri" w:cs="Calibri"/>
          <w:i/>
          <w:iCs/>
          <w:sz w:val="24"/>
          <w:szCs w:val="24"/>
        </w:rPr>
      </w:pPr>
      <w:r>
        <w:rPr>
          <w:rFonts w:ascii="Calibri" w:hAnsi="Calibri" w:cs="Calibri"/>
          <w:i/>
          <w:iCs/>
          <w:sz w:val="24"/>
          <w:szCs w:val="24"/>
        </w:rPr>
        <w:t xml:space="preserve">The </w:t>
      </w:r>
      <w:r w:rsidRPr="00383106">
        <w:rPr>
          <w:rFonts w:ascii="Calibri" w:hAnsi="Calibri" w:cs="Calibri"/>
          <w:i/>
          <w:iCs/>
          <w:sz w:val="24"/>
          <w:szCs w:val="24"/>
        </w:rPr>
        <w:t>Committee</w:t>
      </w:r>
      <w:r>
        <w:rPr>
          <w:rFonts w:ascii="Calibri" w:hAnsi="Calibri" w:cs="Calibri"/>
          <w:i/>
          <w:iCs/>
          <w:sz w:val="24"/>
          <w:szCs w:val="24"/>
        </w:rPr>
        <w:t>, and Quorum concerned with the Quality Club Toolkit review will implement the changes prior to Octobers Affiliation meeting with Paddle UK., after discussion with all Committee members.</w:t>
      </w:r>
    </w:p>
    <w:p w14:paraId="72ABD24D" w14:textId="6C6E6012" w:rsidR="00E34545" w:rsidRDefault="00E34545" w:rsidP="00E34545">
      <w:pPr>
        <w:rPr>
          <w:rFonts w:ascii="Calibri" w:hAnsi="Calibri" w:cs="Calibri"/>
          <w:b/>
          <w:bCs/>
          <w:sz w:val="24"/>
          <w:szCs w:val="24"/>
        </w:rPr>
      </w:pPr>
      <w:r>
        <w:rPr>
          <w:rFonts w:ascii="Calibri" w:hAnsi="Calibri" w:cs="Calibri"/>
          <w:b/>
          <w:bCs/>
          <w:sz w:val="24"/>
          <w:szCs w:val="24"/>
        </w:rPr>
        <w:t>When will they be implemented?</w:t>
      </w:r>
    </w:p>
    <w:p w14:paraId="42BF1A76" w14:textId="77777777" w:rsidR="009E28CA" w:rsidRDefault="00E34545" w:rsidP="009E28CA">
      <w:pPr>
        <w:rPr>
          <w:rFonts w:ascii="Calibri" w:hAnsi="Calibri" w:cs="Calibri"/>
          <w:i/>
          <w:iCs/>
          <w:sz w:val="24"/>
          <w:szCs w:val="24"/>
        </w:rPr>
      </w:pPr>
      <w:r>
        <w:rPr>
          <w:rFonts w:ascii="Calibri" w:hAnsi="Calibri" w:cs="Calibri"/>
          <w:i/>
          <w:iCs/>
          <w:sz w:val="24"/>
          <w:szCs w:val="24"/>
        </w:rPr>
        <w:t xml:space="preserve">The </w:t>
      </w:r>
      <w:r w:rsidRPr="00383106">
        <w:rPr>
          <w:rFonts w:ascii="Calibri" w:hAnsi="Calibri" w:cs="Calibri"/>
          <w:i/>
          <w:iCs/>
          <w:sz w:val="24"/>
          <w:szCs w:val="24"/>
        </w:rPr>
        <w:t>Committee</w:t>
      </w:r>
      <w:r>
        <w:rPr>
          <w:rFonts w:ascii="Calibri" w:hAnsi="Calibri" w:cs="Calibri"/>
          <w:i/>
          <w:iCs/>
          <w:sz w:val="24"/>
          <w:szCs w:val="24"/>
        </w:rPr>
        <w:t>, and Quorum concerned with the Quality Club Toolkit review will implement the change prior to Octobers Affiliation meeting with Paddle UK., whilst t</w:t>
      </w:r>
      <w:r w:rsidRPr="00064062">
        <w:rPr>
          <w:rFonts w:ascii="Calibri" w:hAnsi="Calibri" w:cs="Calibri"/>
          <w:i/>
          <w:iCs/>
          <w:sz w:val="24"/>
          <w:szCs w:val="24"/>
        </w:rPr>
        <w:t xml:space="preserve">he </w:t>
      </w:r>
      <w:r>
        <w:rPr>
          <w:rFonts w:ascii="Calibri" w:hAnsi="Calibri" w:cs="Calibri"/>
          <w:i/>
          <w:iCs/>
          <w:sz w:val="24"/>
          <w:szCs w:val="24"/>
        </w:rPr>
        <w:t xml:space="preserve">introduction of Safeguarding as an Agenda item will be immediate. </w:t>
      </w:r>
    </w:p>
    <w:p w14:paraId="234B94B2" w14:textId="555358CB" w:rsidR="001F218C" w:rsidRDefault="001F218C">
      <w:pPr>
        <w:rPr>
          <w:rFonts w:ascii="Calibri" w:hAnsi="Calibri" w:cs="Calibri"/>
          <w:b/>
          <w:bCs/>
          <w:sz w:val="32"/>
          <w:szCs w:val="32"/>
        </w:rPr>
      </w:pPr>
    </w:p>
    <w:p w14:paraId="7C9C4E7E" w14:textId="12BCB8FC" w:rsidR="00E7726C" w:rsidRDefault="00E7726C">
      <w:pPr>
        <w:rPr>
          <w:rFonts w:ascii="Calibri" w:hAnsi="Calibri" w:cs="Calibri"/>
          <w:sz w:val="24"/>
          <w:szCs w:val="24"/>
        </w:rPr>
      </w:pPr>
      <w:r>
        <w:rPr>
          <w:rFonts w:ascii="Calibri" w:hAnsi="Calibri" w:cs="Calibri"/>
          <w:sz w:val="24"/>
          <w:szCs w:val="24"/>
        </w:rPr>
        <w:br w:type="page"/>
      </w:r>
    </w:p>
    <w:p w14:paraId="5CFB1A1D" w14:textId="6C61167E" w:rsidR="006433F8" w:rsidRDefault="006433F8">
      <w:pPr>
        <w:rPr>
          <w:rFonts w:ascii="Calibri" w:hAnsi="Calibri" w:cs="Calibri"/>
          <w:b/>
          <w:bCs/>
          <w:sz w:val="24"/>
          <w:szCs w:val="24"/>
        </w:rPr>
      </w:pPr>
      <w:r>
        <w:rPr>
          <w:noProof/>
        </w:rPr>
        <w:lastRenderedPageBreak/>
        <w:drawing>
          <wp:anchor distT="0" distB="0" distL="114300" distR="114300" simplePos="0" relativeHeight="251705344" behindDoc="0" locked="0" layoutInCell="1" allowOverlap="1" wp14:anchorId="01817D0F" wp14:editId="63A8E3F2">
            <wp:simplePos x="0" y="0"/>
            <wp:positionH relativeFrom="margin">
              <wp:align>left</wp:align>
            </wp:positionH>
            <wp:positionV relativeFrom="paragraph">
              <wp:posOffset>283210</wp:posOffset>
            </wp:positionV>
            <wp:extent cx="6616700" cy="5229225"/>
            <wp:effectExtent l="0" t="0" r="0" b="9525"/>
            <wp:wrapSquare wrapText="bothSides"/>
            <wp:docPr id="140951652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516525" name="Picture 1" descr="A screenshot of a computer&#10;&#10;AI-generated content may be incorrect."/>
                    <pic:cNvPicPr/>
                  </pic:nvPicPr>
                  <pic:blipFill rotWithShape="1">
                    <a:blip r:embed="rId117">
                      <a:extLst>
                        <a:ext uri="{28A0092B-C50C-407E-A947-70E740481C1C}">
                          <a14:useLocalDpi xmlns:a14="http://schemas.microsoft.com/office/drawing/2010/main" val="0"/>
                        </a:ext>
                      </a:extLst>
                    </a:blip>
                    <a:srcRect l="22274" t="11136" r="23294" b="12390"/>
                    <a:stretch>
                      <a:fillRect/>
                    </a:stretch>
                  </pic:blipFill>
                  <pic:spPr bwMode="auto">
                    <a:xfrm>
                      <a:off x="0" y="0"/>
                      <a:ext cx="6616700" cy="5229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764C571" w14:textId="3AC8538D" w:rsidR="006433F8" w:rsidRDefault="006433F8">
      <w:pPr>
        <w:rPr>
          <w:rFonts w:ascii="Calibri" w:hAnsi="Calibri" w:cs="Calibri"/>
          <w:b/>
          <w:bCs/>
          <w:sz w:val="24"/>
          <w:szCs w:val="24"/>
        </w:rPr>
      </w:pPr>
    </w:p>
    <w:p w14:paraId="015849AA" w14:textId="5ED7031D" w:rsidR="006433F8" w:rsidRDefault="00E7726C">
      <w:pPr>
        <w:rPr>
          <w:rFonts w:ascii="Calibri" w:hAnsi="Calibri" w:cs="Calibri"/>
          <w:b/>
          <w:bCs/>
          <w:sz w:val="24"/>
          <w:szCs w:val="24"/>
        </w:rPr>
      </w:pPr>
      <w:r w:rsidRPr="00E7726C">
        <w:rPr>
          <w:rFonts w:ascii="Calibri" w:hAnsi="Calibri" w:cs="Calibri"/>
          <w:b/>
          <w:bCs/>
          <w:sz w:val="24"/>
          <w:szCs w:val="24"/>
        </w:rPr>
        <w:t>How has having achieved Quality Club accreditation benefited you club?</w:t>
      </w:r>
    </w:p>
    <w:p w14:paraId="14E1E65F" w14:textId="0E5741CA" w:rsidR="006433F8" w:rsidRPr="00B61B2B" w:rsidRDefault="006433F8">
      <w:pPr>
        <w:rPr>
          <w:rFonts w:ascii="Calibri" w:hAnsi="Calibri" w:cs="Calibri"/>
          <w:i/>
          <w:iCs/>
          <w:sz w:val="24"/>
          <w:szCs w:val="24"/>
        </w:rPr>
      </w:pPr>
      <w:r w:rsidRPr="00B61B2B">
        <w:rPr>
          <w:rFonts w:ascii="Calibri" w:hAnsi="Calibri" w:cs="Calibri"/>
          <w:i/>
          <w:iCs/>
          <w:sz w:val="24"/>
          <w:szCs w:val="24"/>
        </w:rPr>
        <w:t xml:space="preserve">The Quality Club process of accreditation has assisted the club in preparation for </w:t>
      </w:r>
      <w:hyperlink r:id="rId118" w:history="1">
        <w:r w:rsidRPr="00B61B2B">
          <w:rPr>
            <w:rStyle w:val="Hyperlink"/>
            <w:rFonts w:ascii="Calibri" w:hAnsi="Calibri" w:cs="Calibri"/>
            <w:i/>
            <w:iCs/>
            <w:sz w:val="24"/>
            <w:szCs w:val="24"/>
          </w:rPr>
          <w:t>Standards of Deployment</w:t>
        </w:r>
      </w:hyperlink>
      <w:r w:rsidRPr="00B61B2B">
        <w:rPr>
          <w:rFonts w:ascii="Calibri" w:hAnsi="Calibri" w:cs="Calibri"/>
          <w:i/>
          <w:iCs/>
          <w:sz w:val="24"/>
          <w:szCs w:val="24"/>
        </w:rPr>
        <w:t xml:space="preserve"> implementation in 2026 in which it has identified the necessary policies, procedures and processes are in place to support the delivery of planned activities. This has helped to ensure that the planned club activities have been managed in a safe and enjoyable manner by qualified leaders/coaches who have been DBS checked to maintain the safeguarding and welfare of under 18’s, but also adult members. In addition, the same process applies to Committee members to ensure that they have a knowledge of safeguarding, risk management and risk assessment, and Codes of Conduct for Leaders/Coaches to ensure that they understand their roles and responsibilities as a volunteer in managing the club. Hence, the annual Quality Club Toolkit acts as a checking process to maintain its level of performance, but also to update where necessary with regards to policies, procedures and processes.</w:t>
      </w:r>
    </w:p>
    <w:p w14:paraId="3ADD565B" w14:textId="76A509FB" w:rsidR="006433F8" w:rsidRDefault="004601D7">
      <w:pPr>
        <w:rPr>
          <w:rFonts w:ascii="Calibri" w:hAnsi="Calibri" w:cs="Calibri"/>
          <w:b/>
          <w:bCs/>
          <w:sz w:val="24"/>
          <w:szCs w:val="24"/>
        </w:rPr>
      </w:pPr>
      <w:r w:rsidRPr="004601D7">
        <w:rPr>
          <w:rFonts w:ascii="Calibri" w:hAnsi="Calibri" w:cs="Calibri"/>
          <w:b/>
          <w:bCs/>
          <w:sz w:val="24"/>
          <w:szCs w:val="24"/>
        </w:rPr>
        <w:t xml:space="preserve">Has achieving Quality Club helped your club in securing any external funding? (if </w:t>
      </w:r>
      <w:proofErr w:type="gramStart"/>
      <w:r w:rsidRPr="004601D7">
        <w:rPr>
          <w:rFonts w:ascii="Calibri" w:hAnsi="Calibri" w:cs="Calibri"/>
          <w:b/>
          <w:bCs/>
          <w:sz w:val="24"/>
          <w:szCs w:val="24"/>
        </w:rPr>
        <w:t>so</w:t>
      </w:r>
      <w:proofErr w:type="gramEnd"/>
      <w:r w:rsidRPr="004601D7">
        <w:rPr>
          <w:rFonts w:ascii="Calibri" w:hAnsi="Calibri" w:cs="Calibri"/>
          <w:b/>
          <w:bCs/>
          <w:sz w:val="24"/>
          <w:szCs w:val="24"/>
        </w:rPr>
        <w:t xml:space="preserve"> please provide details)</w:t>
      </w:r>
    </w:p>
    <w:p w14:paraId="2626C125" w14:textId="639D7E47" w:rsidR="004601D7" w:rsidRPr="00B61B2B" w:rsidRDefault="004601D7">
      <w:pPr>
        <w:rPr>
          <w:rFonts w:ascii="Calibri" w:hAnsi="Calibri" w:cs="Calibri"/>
          <w:i/>
          <w:iCs/>
          <w:sz w:val="24"/>
          <w:szCs w:val="24"/>
        </w:rPr>
      </w:pPr>
      <w:r w:rsidRPr="00B61B2B">
        <w:rPr>
          <w:rFonts w:ascii="Calibri" w:hAnsi="Calibri" w:cs="Calibri"/>
          <w:i/>
          <w:iCs/>
          <w:sz w:val="24"/>
          <w:szCs w:val="24"/>
        </w:rPr>
        <w:t xml:space="preserve">The club has been successful in securing two Paddle UK – Bursaries in which they have invested in club members to foster their professional development by undertaking a range of qualifications, </w:t>
      </w:r>
      <w:r w:rsidR="007C46E0" w:rsidRPr="00B61B2B">
        <w:rPr>
          <w:rFonts w:ascii="Calibri" w:hAnsi="Calibri" w:cs="Calibri"/>
          <w:i/>
          <w:iCs/>
          <w:sz w:val="24"/>
          <w:szCs w:val="24"/>
        </w:rPr>
        <w:t>1</w:t>
      </w:r>
      <w:r w:rsidR="007C46E0" w:rsidRPr="00B61B2B">
        <w:rPr>
          <w:rFonts w:ascii="Calibri" w:hAnsi="Calibri" w:cs="Calibri"/>
          <w:i/>
          <w:iCs/>
          <w:sz w:val="24"/>
          <w:szCs w:val="24"/>
          <w:vertAlign w:val="superscript"/>
        </w:rPr>
        <w:t>st</w:t>
      </w:r>
      <w:r w:rsidR="007C46E0" w:rsidRPr="00B61B2B">
        <w:rPr>
          <w:rFonts w:ascii="Calibri" w:hAnsi="Calibri" w:cs="Calibri"/>
          <w:i/>
          <w:iCs/>
          <w:sz w:val="24"/>
          <w:szCs w:val="24"/>
        </w:rPr>
        <w:t xml:space="preserve"> Aid, </w:t>
      </w:r>
      <w:r w:rsidRPr="00B61B2B">
        <w:rPr>
          <w:rFonts w:ascii="Calibri" w:hAnsi="Calibri" w:cs="Calibri"/>
          <w:i/>
          <w:iCs/>
          <w:sz w:val="24"/>
          <w:szCs w:val="24"/>
        </w:rPr>
        <w:t>WWSR, Paddlesport Touring Assessment, WWL Training &amp; Assessment,</w:t>
      </w:r>
      <w:r w:rsidR="007C46E0" w:rsidRPr="00B61B2B">
        <w:rPr>
          <w:rFonts w:ascii="Calibri" w:hAnsi="Calibri" w:cs="Calibri"/>
          <w:i/>
          <w:iCs/>
          <w:sz w:val="24"/>
          <w:szCs w:val="24"/>
        </w:rPr>
        <w:t xml:space="preserve"> Core Coaching</w:t>
      </w:r>
      <w:r w:rsidR="007977A1" w:rsidRPr="00B61B2B">
        <w:rPr>
          <w:rFonts w:ascii="Calibri" w:hAnsi="Calibri" w:cs="Calibri"/>
          <w:i/>
          <w:iCs/>
          <w:sz w:val="24"/>
          <w:szCs w:val="24"/>
        </w:rPr>
        <w:t xml:space="preserve"> between 2022-2025. In addition, the club have used the free eLearning for Safeguarding, Code of Conduct for Coaches, Risk Management &amp; Risk Assessment,</w:t>
      </w:r>
      <w:r w:rsidR="00C22D22" w:rsidRPr="00B61B2B">
        <w:rPr>
          <w:rFonts w:ascii="Calibri" w:hAnsi="Calibri" w:cs="Calibri"/>
          <w:i/>
          <w:iCs/>
          <w:sz w:val="24"/>
          <w:szCs w:val="24"/>
        </w:rPr>
        <w:t xml:space="preserve"> and Event Safety Management Training.</w:t>
      </w:r>
    </w:p>
    <w:p w14:paraId="56C42EDD" w14:textId="7281F748" w:rsidR="006433F8" w:rsidRDefault="006433F8">
      <w:pPr>
        <w:rPr>
          <w:rFonts w:ascii="Calibri" w:hAnsi="Calibri" w:cs="Calibri"/>
          <w:b/>
          <w:bCs/>
          <w:sz w:val="24"/>
          <w:szCs w:val="24"/>
        </w:rPr>
      </w:pPr>
    </w:p>
    <w:p w14:paraId="29FC0804" w14:textId="75CCECB7" w:rsidR="006433F8" w:rsidRDefault="00C22D22">
      <w:pPr>
        <w:rPr>
          <w:rFonts w:ascii="Calibri" w:hAnsi="Calibri" w:cs="Calibri"/>
          <w:b/>
          <w:bCs/>
          <w:sz w:val="24"/>
          <w:szCs w:val="24"/>
        </w:rPr>
      </w:pPr>
      <w:r>
        <w:rPr>
          <w:rFonts w:ascii="Calibri" w:hAnsi="Calibri" w:cs="Calibri"/>
          <w:b/>
          <w:bCs/>
          <w:sz w:val="24"/>
          <w:szCs w:val="24"/>
        </w:rPr>
        <w:t>H</w:t>
      </w:r>
      <w:r w:rsidRPr="00C22D22">
        <w:rPr>
          <w:rFonts w:ascii="Calibri" w:hAnsi="Calibri" w:cs="Calibri"/>
          <w:b/>
          <w:bCs/>
          <w:sz w:val="24"/>
          <w:szCs w:val="24"/>
        </w:rPr>
        <w:t>ow did you find the process of re-accrediting and what support did you receive during this process?</w:t>
      </w:r>
    </w:p>
    <w:p w14:paraId="7BFACDB4" w14:textId="777528F0" w:rsidR="005128C2" w:rsidRPr="005128C2" w:rsidRDefault="00C22D22">
      <w:pPr>
        <w:rPr>
          <w:rFonts w:ascii="Calibri" w:hAnsi="Calibri" w:cs="Calibri"/>
          <w:i/>
          <w:iCs/>
          <w:sz w:val="24"/>
          <w:szCs w:val="24"/>
        </w:rPr>
      </w:pPr>
      <w:r w:rsidRPr="005128C2">
        <w:rPr>
          <w:rFonts w:ascii="Calibri" w:hAnsi="Calibri" w:cs="Calibri"/>
          <w:i/>
          <w:iCs/>
          <w:sz w:val="24"/>
          <w:szCs w:val="24"/>
        </w:rPr>
        <w:t>The club undertook an in-depth approach when using the Quality Club Toolkit to provide an insight into the management of the club throughout</w:t>
      </w:r>
      <w:r w:rsidR="005128C2" w:rsidRPr="005128C2">
        <w:rPr>
          <w:rFonts w:ascii="Calibri" w:hAnsi="Calibri" w:cs="Calibri"/>
          <w:i/>
          <w:iCs/>
          <w:sz w:val="24"/>
          <w:szCs w:val="24"/>
        </w:rPr>
        <w:t xml:space="preserve"> the different sections because my first attempt I briefly described, and we achieved 79%. However, Phil Scowcroft, in our de-debrief was very confident that we had the evidence and was not necessary to re-do the Toolkit assessment. Hence, I have involved a Committee Quorum in this year’s Quality Club Toolkit to ensure they understand the process in maintaining our Club Affiliation with an in-depth analysis in which the evidence is linked to the policies, procedures and processes on the club’s website. In addition, the club have carried out a Club Survey to measure the members’ perception that includes in the </w:t>
      </w:r>
      <w:hyperlink r:id="rId119" w:history="1">
        <w:r w:rsidR="005128C2" w:rsidRPr="005128C2">
          <w:rPr>
            <w:rStyle w:val="Hyperlink"/>
            <w:i/>
            <w:iCs/>
          </w:rPr>
          <w:t>Club Survey Report</w:t>
        </w:r>
      </w:hyperlink>
      <w:r w:rsidR="005128C2" w:rsidRPr="005128C2">
        <w:rPr>
          <w:i/>
          <w:iCs/>
        </w:rPr>
        <w:t xml:space="preserve">  Appendix p18, a breakdown of gender, age, ethnicity, home address for the membership and The Committee.</w:t>
      </w:r>
      <w:r w:rsidR="005128C2">
        <w:rPr>
          <w:i/>
          <w:iCs/>
        </w:rPr>
        <w:t xml:space="preserve"> This has helped to explain the unusualness of the club in that it does not have a club house; the membership is not entirely local but spread across the country and </w:t>
      </w:r>
      <w:r w:rsidR="006507B1">
        <w:rPr>
          <w:i/>
          <w:iCs/>
        </w:rPr>
        <w:t xml:space="preserve">Wombourne Kayak Club </w:t>
      </w:r>
      <w:r w:rsidR="005128C2">
        <w:rPr>
          <w:i/>
          <w:iCs/>
        </w:rPr>
        <w:t xml:space="preserve">unique selling point is that it organises regular weekly planned activities that are welcoming, inclusive, safe and enjoyable. </w:t>
      </w:r>
    </w:p>
    <w:p w14:paraId="6A70509D" w14:textId="6F5C8B19" w:rsidR="006433F8" w:rsidRDefault="00B61B2B">
      <w:pPr>
        <w:rPr>
          <w:rFonts w:ascii="Calibri" w:hAnsi="Calibri" w:cs="Calibri"/>
          <w:b/>
          <w:bCs/>
          <w:sz w:val="24"/>
          <w:szCs w:val="24"/>
        </w:rPr>
      </w:pPr>
      <w:r w:rsidRPr="00B61B2B">
        <w:rPr>
          <w:rFonts w:ascii="Calibri" w:hAnsi="Calibri" w:cs="Calibri"/>
          <w:b/>
          <w:bCs/>
          <w:sz w:val="24"/>
          <w:szCs w:val="24"/>
        </w:rPr>
        <w:t>Are there any changes or improvements to the process that you think could be implemented?</w:t>
      </w:r>
    </w:p>
    <w:p w14:paraId="6EEBCEFD" w14:textId="066C05CF" w:rsidR="00B61B2B" w:rsidRPr="005128C2" w:rsidRDefault="00B61B2B" w:rsidP="00B61B2B">
      <w:pPr>
        <w:rPr>
          <w:rFonts w:ascii="Calibri" w:hAnsi="Calibri" w:cs="Calibri"/>
          <w:i/>
          <w:iCs/>
          <w:sz w:val="24"/>
          <w:szCs w:val="24"/>
        </w:rPr>
      </w:pPr>
      <w:r>
        <w:rPr>
          <w:i/>
          <w:iCs/>
        </w:rPr>
        <w:t xml:space="preserve">My main concern is identified in the </w:t>
      </w:r>
      <w:hyperlink r:id="rId120" w:history="1">
        <w:r w:rsidRPr="00B61B2B">
          <w:rPr>
            <w:rStyle w:val="Hyperlink"/>
            <w:i/>
            <w:iCs/>
          </w:rPr>
          <w:t>Risk Register</w:t>
        </w:r>
      </w:hyperlink>
      <w:r>
        <w:rPr>
          <w:i/>
          <w:iCs/>
        </w:rPr>
        <w:t xml:space="preserve"> in that the administering of the club relies on one Committee member, who is attempting to mentor Committee members and provide “How to do guides” such as Role descriptions, Affiliation, Quality Club Toolkit, etc., However, Committee members on the whole have extremely busy work schedules and use their valuable leisure time to paddle to ensure their well-being and health. Hence, Paddle UK as the NGB (National Governing Body) and CIMSPA (Chartered Institute for Management of Sport &amp; Physical Activity that sets </w:t>
      </w:r>
      <w:r w:rsidRPr="00931C23">
        <w:rPr>
          <w:i/>
          <w:iCs/>
        </w:rPr>
        <w:t>clear regulatory standards</w:t>
      </w:r>
      <w:r>
        <w:rPr>
          <w:i/>
          <w:iCs/>
        </w:rPr>
        <w:t>, which are clearly influenced by central government. Overall, Paddle UK and CIMSPA need to consider that volunteers are giving their “Time” and effort to undertake these responsibilities and need to ensure that the re-accrediting is not so “Arduous” and time-consuming in which it becomes a “Mechanical” process, e.g. how much can a club improve each year? How much reliance on “AI” does the process rely on, that it loses it prospective and perception on assessment? Finally, the Quality Club Toolkit, does not allow links to policies, procedures or processes in which that would support the Paddle UK – Club Support Team to find the evidence on the club website, would make it easier for them.</w:t>
      </w:r>
    </w:p>
    <w:p w14:paraId="0B73CC96" w14:textId="11C24354" w:rsidR="006433F8" w:rsidRDefault="006433F8">
      <w:pPr>
        <w:rPr>
          <w:rFonts w:ascii="Calibri" w:hAnsi="Calibri" w:cs="Calibri"/>
          <w:b/>
          <w:bCs/>
          <w:sz w:val="24"/>
          <w:szCs w:val="24"/>
        </w:rPr>
      </w:pPr>
    </w:p>
    <w:p w14:paraId="6D115FA7" w14:textId="162D8C03" w:rsidR="005141E2" w:rsidRPr="005141E2" w:rsidRDefault="005141E2">
      <w:pPr>
        <w:rPr>
          <w:rFonts w:ascii="Calibri" w:hAnsi="Calibri" w:cs="Calibri"/>
          <w:sz w:val="24"/>
          <w:szCs w:val="24"/>
        </w:rPr>
      </w:pPr>
    </w:p>
    <w:sectPr w:rsidR="005141E2" w:rsidRPr="005141E2" w:rsidSect="005141E2">
      <w:footerReference w:type="default" r:id="rId121"/>
      <w:pgSz w:w="11909" w:h="16834" w:code="9"/>
      <w:pgMar w:top="284" w:right="567" w:bottom="510" w:left="567" w:header="709" w:footer="720" w:gutter="0"/>
      <w:pgNumType w:start="26"/>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46B10B" w14:textId="77777777" w:rsidR="00AB448C" w:rsidRDefault="00AB448C" w:rsidP="005141E2">
      <w:pPr>
        <w:spacing w:after="0" w:line="240" w:lineRule="auto"/>
      </w:pPr>
      <w:r>
        <w:separator/>
      </w:r>
    </w:p>
  </w:endnote>
  <w:endnote w:type="continuationSeparator" w:id="0">
    <w:p w14:paraId="245A4BDC" w14:textId="77777777" w:rsidR="00AB448C" w:rsidRDefault="00AB448C" w:rsidP="00514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4729233"/>
      <w:docPartObj>
        <w:docPartGallery w:val="Page Numbers (Bottom of Page)"/>
        <w:docPartUnique/>
      </w:docPartObj>
    </w:sdtPr>
    <w:sdtEndPr>
      <w:rPr>
        <w:noProof/>
      </w:rPr>
    </w:sdtEndPr>
    <w:sdtContent>
      <w:p w14:paraId="09186854" w14:textId="763842C9" w:rsidR="005141E2" w:rsidRDefault="005141E2">
        <w:pPr>
          <w:pStyle w:val="Footer"/>
        </w:pPr>
        <w:r>
          <w:fldChar w:fldCharType="begin"/>
        </w:r>
        <w:r>
          <w:instrText xml:space="preserve"> PAGE   \* MERGEFORMAT </w:instrText>
        </w:r>
        <w:r>
          <w:fldChar w:fldCharType="separate"/>
        </w:r>
        <w:r>
          <w:rPr>
            <w:noProof/>
          </w:rPr>
          <w:t>2</w:t>
        </w:r>
        <w:r>
          <w:rPr>
            <w:noProof/>
          </w:rPr>
          <w:fldChar w:fldCharType="end"/>
        </w:r>
      </w:p>
    </w:sdtContent>
  </w:sdt>
  <w:p w14:paraId="3942FDDA" w14:textId="77777777" w:rsidR="005141E2" w:rsidRDefault="005141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CD01D" w14:textId="77777777" w:rsidR="00AB448C" w:rsidRDefault="00AB448C" w:rsidP="005141E2">
      <w:pPr>
        <w:spacing w:after="0" w:line="240" w:lineRule="auto"/>
      </w:pPr>
      <w:r>
        <w:separator/>
      </w:r>
    </w:p>
  </w:footnote>
  <w:footnote w:type="continuationSeparator" w:id="0">
    <w:p w14:paraId="01611F62" w14:textId="77777777" w:rsidR="00AB448C" w:rsidRDefault="00AB448C" w:rsidP="005141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6C151F"/>
    <w:multiLevelType w:val="multilevel"/>
    <w:tmpl w:val="DF24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C031BA0"/>
    <w:multiLevelType w:val="hybridMultilevel"/>
    <w:tmpl w:val="B3EACFC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F8B1CBB"/>
    <w:multiLevelType w:val="multilevel"/>
    <w:tmpl w:val="EFDEB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46158435">
    <w:abstractNumId w:val="0"/>
  </w:num>
  <w:num w:numId="2" w16cid:durableId="1406143889">
    <w:abstractNumId w:val="2"/>
  </w:num>
  <w:num w:numId="3" w16cid:durableId="2421823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B86"/>
    <w:rsid w:val="000037E7"/>
    <w:rsid w:val="00017D61"/>
    <w:rsid w:val="00030C40"/>
    <w:rsid w:val="00053CAA"/>
    <w:rsid w:val="00061193"/>
    <w:rsid w:val="00064062"/>
    <w:rsid w:val="00073A8A"/>
    <w:rsid w:val="000C5DE4"/>
    <w:rsid w:val="000D680B"/>
    <w:rsid w:val="000E00EF"/>
    <w:rsid w:val="000F1EF5"/>
    <w:rsid w:val="00127680"/>
    <w:rsid w:val="001435EE"/>
    <w:rsid w:val="00166D96"/>
    <w:rsid w:val="001F218C"/>
    <w:rsid w:val="00205F87"/>
    <w:rsid w:val="002557F2"/>
    <w:rsid w:val="002721A2"/>
    <w:rsid w:val="0027297E"/>
    <w:rsid w:val="00293F31"/>
    <w:rsid w:val="002B38D8"/>
    <w:rsid w:val="002B77BC"/>
    <w:rsid w:val="002D1F90"/>
    <w:rsid w:val="00307F39"/>
    <w:rsid w:val="00321C7D"/>
    <w:rsid w:val="00383106"/>
    <w:rsid w:val="003A0D5E"/>
    <w:rsid w:val="003C42A1"/>
    <w:rsid w:val="003F112B"/>
    <w:rsid w:val="0040665C"/>
    <w:rsid w:val="00423BD9"/>
    <w:rsid w:val="00451A99"/>
    <w:rsid w:val="004601D7"/>
    <w:rsid w:val="0047784B"/>
    <w:rsid w:val="00486A08"/>
    <w:rsid w:val="00490DF5"/>
    <w:rsid w:val="00494B9B"/>
    <w:rsid w:val="004B6C36"/>
    <w:rsid w:val="004B76B5"/>
    <w:rsid w:val="004D1E7D"/>
    <w:rsid w:val="004E7B1B"/>
    <w:rsid w:val="004F2750"/>
    <w:rsid w:val="004F3FD9"/>
    <w:rsid w:val="005128C2"/>
    <w:rsid w:val="005141E2"/>
    <w:rsid w:val="00514742"/>
    <w:rsid w:val="00517BD2"/>
    <w:rsid w:val="005369FA"/>
    <w:rsid w:val="005524F7"/>
    <w:rsid w:val="005621DF"/>
    <w:rsid w:val="00563A61"/>
    <w:rsid w:val="0057627E"/>
    <w:rsid w:val="0059138E"/>
    <w:rsid w:val="00595C33"/>
    <w:rsid w:val="005A4250"/>
    <w:rsid w:val="005A7640"/>
    <w:rsid w:val="005E10E0"/>
    <w:rsid w:val="005F1718"/>
    <w:rsid w:val="005F5FF1"/>
    <w:rsid w:val="00622B7A"/>
    <w:rsid w:val="006433F8"/>
    <w:rsid w:val="0064768C"/>
    <w:rsid w:val="006507B1"/>
    <w:rsid w:val="00653C51"/>
    <w:rsid w:val="0067379C"/>
    <w:rsid w:val="00695503"/>
    <w:rsid w:val="006D6DC7"/>
    <w:rsid w:val="007142A4"/>
    <w:rsid w:val="00736795"/>
    <w:rsid w:val="007457D7"/>
    <w:rsid w:val="00757E99"/>
    <w:rsid w:val="007977A1"/>
    <w:rsid w:val="007B3D58"/>
    <w:rsid w:val="007C46E0"/>
    <w:rsid w:val="007F57E9"/>
    <w:rsid w:val="00805B86"/>
    <w:rsid w:val="0083583D"/>
    <w:rsid w:val="00852403"/>
    <w:rsid w:val="008801FA"/>
    <w:rsid w:val="008A458C"/>
    <w:rsid w:val="008B67A3"/>
    <w:rsid w:val="008C1BD2"/>
    <w:rsid w:val="008D7A03"/>
    <w:rsid w:val="008E3EE7"/>
    <w:rsid w:val="008E7EF5"/>
    <w:rsid w:val="00920A3B"/>
    <w:rsid w:val="00931C23"/>
    <w:rsid w:val="00973BD2"/>
    <w:rsid w:val="00976E49"/>
    <w:rsid w:val="00993B38"/>
    <w:rsid w:val="00994240"/>
    <w:rsid w:val="009E28CA"/>
    <w:rsid w:val="00A63E7F"/>
    <w:rsid w:val="00A673EC"/>
    <w:rsid w:val="00A95D6F"/>
    <w:rsid w:val="00A97BF3"/>
    <w:rsid w:val="00AA22EB"/>
    <w:rsid w:val="00AB448C"/>
    <w:rsid w:val="00AD0A70"/>
    <w:rsid w:val="00AE44DD"/>
    <w:rsid w:val="00AE6473"/>
    <w:rsid w:val="00B30F0A"/>
    <w:rsid w:val="00B32815"/>
    <w:rsid w:val="00B433B1"/>
    <w:rsid w:val="00B47471"/>
    <w:rsid w:val="00B567C5"/>
    <w:rsid w:val="00B61B2B"/>
    <w:rsid w:val="00B63F2B"/>
    <w:rsid w:val="00B70D3F"/>
    <w:rsid w:val="00B96EDF"/>
    <w:rsid w:val="00BD5AF2"/>
    <w:rsid w:val="00BE3422"/>
    <w:rsid w:val="00C0621A"/>
    <w:rsid w:val="00C22D22"/>
    <w:rsid w:val="00C51F4B"/>
    <w:rsid w:val="00CE3842"/>
    <w:rsid w:val="00CF27BB"/>
    <w:rsid w:val="00D00B63"/>
    <w:rsid w:val="00D0102F"/>
    <w:rsid w:val="00D35444"/>
    <w:rsid w:val="00D54001"/>
    <w:rsid w:val="00D821CB"/>
    <w:rsid w:val="00D903AE"/>
    <w:rsid w:val="00DA56B1"/>
    <w:rsid w:val="00DB7CBA"/>
    <w:rsid w:val="00DC4B91"/>
    <w:rsid w:val="00DF0071"/>
    <w:rsid w:val="00DF5790"/>
    <w:rsid w:val="00E34545"/>
    <w:rsid w:val="00E4182C"/>
    <w:rsid w:val="00E724EC"/>
    <w:rsid w:val="00E7726C"/>
    <w:rsid w:val="00E95A37"/>
    <w:rsid w:val="00EF6848"/>
    <w:rsid w:val="00F17575"/>
    <w:rsid w:val="00F20D30"/>
    <w:rsid w:val="00F415B2"/>
    <w:rsid w:val="00F446CA"/>
    <w:rsid w:val="00F607E5"/>
    <w:rsid w:val="00F6605C"/>
    <w:rsid w:val="00F708EE"/>
    <w:rsid w:val="00F93CBC"/>
    <w:rsid w:val="00FB063C"/>
    <w:rsid w:val="00FF2B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1B424"/>
  <w15:chartTrackingRefBased/>
  <w15:docId w15:val="{523666C2-2E8E-4CCF-97AF-0D90C0A5C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86"/>
  </w:style>
  <w:style w:type="paragraph" w:styleId="Heading1">
    <w:name w:val="heading 1"/>
    <w:basedOn w:val="Normal"/>
    <w:next w:val="Normal"/>
    <w:link w:val="Heading1Char"/>
    <w:uiPriority w:val="9"/>
    <w:qFormat/>
    <w:rsid w:val="00805B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5B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5B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5B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5B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5B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5B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5B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5B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5B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5B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5B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5B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5B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5B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5B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5B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5B86"/>
    <w:rPr>
      <w:rFonts w:eastAsiaTheme="majorEastAsia" w:cstheme="majorBidi"/>
      <w:color w:val="272727" w:themeColor="text1" w:themeTint="D8"/>
    </w:rPr>
  </w:style>
  <w:style w:type="paragraph" w:styleId="Title">
    <w:name w:val="Title"/>
    <w:basedOn w:val="Normal"/>
    <w:next w:val="Normal"/>
    <w:link w:val="TitleChar"/>
    <w:uiPriority w:val="10"/>
    <w:qFormat/>
    <w:rsid w:val="00805B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5B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5B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5B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5B86"/>
    <w:pPr>
      <w:spacing w:before="160"/>
      <w:jc w:val="center"/>
    </w:pPr>
    <w:rPr>
      <w:i/>
      <w:iCs/>
      <w:color w:val="404040" w:themeColor="text1" w:themeTint="BF"/>
    </w:rPr>
  </w:style>
  <w:style w:type="character" w:customStyle="1" w:styleId="QuoteChar">
    <w:name w:val="Quote Char"/>
    <w:basedOn w:val="DefaultParagraphFont"/>
    <w:link w:val="Quote"/>
    <w:uiPriority w:val="29"/>
    <w:rsid w:val="00805B86"/>
    <w:rPr>
      <w:i/>
      <w:iCs/>
      <w:color w:val="404040" w:themeColor="text1" w:themeTint="BF"/>
    </w:rPr>
  </w:style>
  <w:style w:type="paragraph" w:styleId="ListParagraph">
    <w:name w:val="List Paragraph"/>
    <w:basedOn w:val="Normal"/>
    <w:uiPriority w:val="34"/>
    <w:qFormat/>
    <w:rsid w:val="00805B86"/>
    <w:pPr>
      <w:ind w:left="720"/>
      <w:contextualSpacing/>
    </w:pPr>
  </w:style>
  <w:style w:type="character" w:styleId="IntenseEmphasis">
    <w:name w:val="Intense Emphasis"/>
    <w:basedOn w:val="DefaultParagraphFont"/>
    <w:uiPriority w:val="21"/>
    <w:qFormat/>
    <w:rsid w:val="00805B86"/>
    <w:rPr>
      <w:i/>
      <w:iCs/>
      <w:color w:val="0F4761" w:themeColor="accent1" w:themeShade="BF"/>
    </w:rPr>
  </w:style>
  <w:style w:type="paragraph" w:styleId="IntenseQuote">
    <w:name w:val="Intense Quote"/>
    <w:basedOn w:val="Normal"/>
    <w:next w:val="Normal"/>
    <w:link w:val="IntenseQuoteChar"/>
    <w:uiPriority w:val="30"/>
    <w:qFormat/>
    <w:rsid w:val="00805B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5B86"/>
    <w:rPr>
      <w:i/>
      <w:iCs/>
      <w:color w:val="0F4761" w:themeColor="accent1" w:themeShade="BF"/>
    </w:rPr>
  </w:style>
  <w:style w:type="character" w:styleId="IntenseReference">
    <w:name w:val="Intense Reference"/>
    <w:basedOn w:val="DefaultParagraphFont"/>
    <w:uiPriority w:val="32"/>
    <w:qFormat/>
    <w:rsid w:val="00805B86"/>
    <w:rPr>
      <w:b/>
      <w:bCs/>
      <w:smallCaps/>
      <w:color w:val="0F4761" w:themeColor="accent1" w:themeShade="BF"/>
      <w:spacing w:val="5"/>
    </w:rPr>
  </w:style>
  <w:style w:type="paragraph" w:styleId="Header">
    <w:name w:val="header"/>
    <w:basedOn w:val="Normal"/>
    <w:link w:val="HeaderChar"/>
    <w:uiPriority w:val="99"/>
    <w:unhideWhenUsed/>
    <w:rsid w:val="005141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41E2"/>
  </w:style>
  <w:style w:type="paragraph" w:styleId="Footer">
    <w:name w:val="footer"/>
    <w:basedOn w:val="Normal"/>
    <w:link w:val="FooterChar"/>
    <w:uiPriority w:val="99"/>
    <w:unhideWhenUsed/>
    <w:rsid w:val="005141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41E2"/>
  </w:style>
  <w:style w:type="character" w:styleId="Hyperlink">
    <w:name w:val="Hyperlink"/>
    <w:basedOn w:val="DefaultParagraphFont"/>
    <w:uiPriority w:val="99"/>
    <w:unhideWhenUsed/>
    <w:rsid w:val="00DB7CBA"/>
    <w:rPr>
      <w:color w:val="467886" w:themeColor="hyperlink"/>
      <w:u w:val="single"/>
    </w:rPr>
  </w:style>
  <w:style w:type="character" w:styleId="UnresolvedMention">
    <w:name w:val="Unresolved Mention"/>
    <w:basedOn w:val="DefaultParagraphFont"/>
    <w:uiPriority w:val="99"/>
    <w:semiHidden/>
    <w:unhideWhenUsed/>
    <w:rsid w:val="00DB7CBA"/>
    <w:rPr>
      <w:color w:val="605E5C"/>
      <w:shd w:val="clear" w:color="auto" w:fill="E1DFDD"/>
    </w:rPr>
  </w:style>
  <w:style w:type="character" w:styleId="FollowedHyperlink">
    <w:name w:val="FollowedHyperlink"/>
    <w:basedOn w:val="DefaultParagraphFont"/>
    <w:uiPriority w:val="99"/>
    <w:semiHidden/>
    <w:unhideWhenUsed/>
    <w:rsid w:val="00E95A3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ombournekayakclub.org/wp-content/uploads/2024/10/river-conwy-ysbyty-ifan-to-rhydlanfair-2024.docx" TargetMode="External"/><Relationship Id="rId117" Type="http://schemas.openxmlformats.org/officeDocument/2006/relationships/image" Target="media/image34.png"/><Relationship Id="rId21" Type="http://schemas.openxmlformats.org/officeDocument/2006/relationships/image" Target="media/image6.png"/><Relationship Id="rId42" Type="http://schemas.openxmlformats.org/officeDocument/2006/relationships/hyperlink" Target="https://wombournekayakclub.org/wp-content/uploads/2025/07/wkc-safeguarding-how-to-find-information-flowchart-2025-1.docx" TargetMode="External"/><Relationship Id="rId47" Type="http://schemas.openxmlformats.org/officeDocument/2006/relationships/hyperlink" Target="https://wombournekayakclub.org/wp-content/uploads/2025/07/wkc-safeguarding-how-to-find-information-flowchart-2025-1.docx" TargetMode="External"/><Relationship Id="rId63" Type="http://schemas.openxmlformats.org/officeDocument/2006/relationships/hyperlink" Target="https://wombournekayakclub.org/wp-content/uploads/2025/07/equality-diversity-and-inclusivity-policy.docx" TargetMode="External"/><Relationship Id="rId68" Type="http://schemas.openxmlformats.org/officeDocument/2006/relationships/hyperlink" Target="https://wombournekayakclub.org/membership/e-forms/adult-code-of-conduct/" TargetMode="External"/><Relationship Id="rId84" Type="http://schemas.openxmlformats.org/officeDocument/2006/relationships/image" Target="media/image20.png"/><Relationship Id="rId89" Type="http://schemas.openxmlformats.org/officeDocument/2006/relationships/hyperlink" Target="https://wombournekayakclub.org/wp-content/uploads/2025/09/club-survey-2025-results.docx" TargetMode="External"/><Relationship Id="rId112" Type="http://schemas.openxmlformats.org/officeDocument/2006/relationships/hyperlink" Target="https://paddleuk.org.uk/wp-content/uploads/shared-files/british-canoeing-central-documents/P1-Paddle-UK-Safeguarding-Children-Policy-January-2023.pdf" TargetMode="External"/><Relationship Id="rId16" Type="http://schemas.openxmlformats.org/officeDocument/2006/relationships/hyperlink" Target="https://wombournekayakclub.org/wp-content/uploads/2025/07/wkc-safeguarding-how-to-find-information-flowchart-2025-1.docx" TargetMode="External"/><Relationship Id="rId107" Type="http://schemas.openxmlformats.org/officeDocument/2006/relationships/image" Target="media/image31.png"/><Relationship Id="rId11" Type="http://schemas.openxmlformats.org/officeDocument/2006/relationships/hyperlink" Target="https://wombournekayakclub.org/wp-content/uploads/2025/07/wkc-safeguarding-how-to-find-information-flowchart-2025-1.docx" TargetMode="External"/><Relationship Id="rId32" Type="http://schemas.openxmlformats.org/officeDocument/2006/relationships/hyperlink" Target="https://wombournekayakclub.org/wp-content/uploads/2025/09/wkc-welcome-pack-2025.docx" TargetMode="External"/><Relationship Id="rId37" Type="http://schemas.openxmlformats.org/officeDocument/2006/relationships/image" Target="media/image10.png"/><Relationship Id="rId53" Type="http://schemas.openxmlformats.org/officeDocument/2006/relationships/hyperlink" Target="https://wombournekayakclub.org/wp-content/uploads/2025/07/disciplinary-policy-.docx" TargetMode="External"/><Relationship Id="rId58" Type="http://schemas.openxmlformats.org/officeDocument/2006/relationships/hyperlink" Target="https://wombournekayakclub.org/wp-content/uploads/2025/07/wkc-safeguarding-how-to-find-information-flowchart-2025-1.docx" TargetMode="External"/><Relationship Id="rId74" Type="http://schemas.openxmlformats.org/officeDocument/2006/relationships/hyperlink" Target="https://wombournekayakclub.org/" TargetMode="External"/><Relationship Id="rId79" Type="http://schemas.openxmlformats.org/officeDocument/2006/relationships/hyperlink" Target="https://wombournekayakclub.org/wp-content/uploads/2025/07/wombourne-kayak-club-committee-induction-pack.docx" TargetMode="External"/><Relationship Id="rId102" Type="http://schemas.openxmlformats.org/officeDocument/2006/relationships/image" Target="media/image30.png"/><Relationship Id="rId123"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wombournekayakclub.org/wp-content/uploads/2025/07/wombourne-kayak-club-committee-induction-pack.docx" TargetMode="External"/><Relationship Id="rId95" Type="http://schemas.openxmlformats.org/officeDocument/2006/relationships/image" Target="media/image25.png"/><Relationship Id="rId22" Type="http://schemas.openxmlformats.org/officeDocument/2006/relationships/hyperlink" Target="https://wombournekayakclub.org/wp-content/uploads/2025/08/wkc-standards-of-deployment-plan25.docx" TargetMode="External"/><Relationship Id="rId27" Type="http://schemas.openxmlformats.org/officeDocument/2006/relationships/hyperlink" Target="https://wombournekayakclub.org/wp-content/uploads/2025/07/wkc-safeguarding-how-to-find-information-flowchart-2025-1.docx" TargetMode="External"/><Relationship Id="rId43" Type="http://schemas.openxmlformats.org/officeDocument/2006/relationships/hyperlink" Target="https://wombournekayakclub.org/wp-content/uploads/2025/08/wkc-welcome-pack-2025.docx" TargetMode="External"/><Relationship Id="rId48" Type="http://schemas.openxmlformats.org/officeDocument/2006/relationships/image" Target="media/image11.png"/><Relationship Id="rId64" Type="http://schemas.openxmlformats.org/officeDocument/2006/relationships/hyperlink" Target="https://wombournekayakclub.org/wp-content/uploads/2025/07/wkc-safeguarding-how-to-find-information-flowchart-2025-1.docx" TargetMode="External"/><Relationship Id="rId69" Type="http://schemas.openxmlformats.org/officeDocument/2006/relationships/hyperlink" Target="https://wombournekayakclub.org/membership/e-forms/junior-e-code-of-conduct/" TargetMode="External"/><Relationship Id="rId113" Type="http://schemas.openxmlformats.org/officeDocument/2006/relationships/hyperlink" Target="https://wombournekayakclub.org/wp-content/uploads/2025/09/p3-paddle-uk-anti-bullying-policy-september-2023.pdf" TargetMode="External"/><Relationship Id="rId118" Type="http://schemas.openxmlformats.org/officeDocument/2006/relationships/hyperlink" Target="https://wombournekayakclub.org/wp-content/uploads/2025/07/wkc-standards-of-deployment-plan25.docx" TargetMode="External"/><Relationship Id="rId80" Type="http://schemas.openxmlformats.org/officeDocument/2006/relationships/hyperlink" Target="https://wombournekayakclub.org/wp-content/uploads/2025/09/wkc-welcome-pack-2025.docx" TargetMode="External"/><Relationship Id="rId85" Type="http://schemas.openxmlformats.org/officeDocument/2006/relationships/image" Target="media/image21.png"/><Relationship Id="rId12" Type="http://schemas.openxmlformats.org/officeDocument/2006/relationships/hyperlink" Target="https://wombournekayakclub.org/wp-content/uploads/2025/09/club-survey-2025-results.docx" TargetMode="External"/><Relationship Id="rId17" Type="http://schemas.openxmlformats.org/officeDocument/2006/relationships/image" Target="media/image2.png"/><Relationship Id="rId33" Type="http://schemas.openxmlformats.org/officeDocument/2006/relationships/hyperlink" Target="https://wombournekayakclub.org/wp-content/uploads/2025/07/wkc-safeguarding-how-to-find-information-flowchart-2025-1.docx" TargetMode="External"/><Relationship Id="rId38" Type="http://schemas.openxmlformats.org/officeDocument/2006/relationships/hyperlink" Target="https://wombournekayakclub.org/wp-content/uploads/2024/10/g7-self-declaration-form-apr24-v2.docx" TargetMode="External"/><Relationship Id="rId59" Type="http://schemas.openxmlformats.org/officeDocument/2006/relationships/image" Target="media/image14.png"/><Relationship Id="rId103" Type="http://schemas.openxmlformats.org/officeDocument/2006/relationships/hyperlink" Target="https://wombournekayakclub.org/wp-content/uploads/2025/09/club-survey-2025-results.docx" TargetMode="External"/><Relationship Id="rId108" Type="http://schemas.openxmlformats.org/officeDocument/2006/relationships/image" Target="media/image32.png"/><Relationship Id="rId54" Type="http://schemas.openxmlformats.org/officeDocument/2006/relationships/hyperlink" Target="https://wombournekayakclub.org/wp-content/uploads/2025/07/paddle-uk-holding-a-disciplinary-hearingnov2024-1.docx" TargetMode="External"/><Relationship Id="rId70" Type="http://schemas.openxmlformats.org/officeDocument/2006/relationships/hyperlink" Target="https://wombournekayakclub.org/wp-content/uploads/2025/07/wombourne-kayak-club-committee-induction-pack.docx" TargetMode="External"/><Relationship Id="rId75" Type="http://schemas.openxmlformats.org/officeDocument/2006/relationships/hyperlink" Target="https://wombournekayakclub.org/wp-content/uploads/2025/08/wkc-constitution2025.docx" TargetMode="External"/><Relationship Id="rId91" Type="http://schemas.openxmlformats.org/officeDocument/2006/relationships/hyperlink" Target="https://wombournekayakclub.org/wp-content/uploads/2025/09/wkc-welcome-pack-2025.docx" TargetMode="External"/><Relationship Id="rId96" Type="http://schemas.openxmlformats.org/officeDocument/2006/relationships/hyperlink" Target="https://wombournekayakclub.org/wp-content/uploads/2025/09/club-survey-2025-results.docx"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paddleuk.org.uk/wp-content/uploads/shared-files/british-canoeing-central-documents/G21-Safeguarding-Training-Requirements-June-2024-2.pdf" TargetMode="External"/><Relationship Id="rId28" Type="http://schemas.openxmlformats.org/officeDocument/2006/relationships/hyperlink" Target="https://wombournekayakclub.org/wp-content/uploads/2025/07/disciplinary-policy-.docx" TargetMode="External"/><Relationship Id="rId49" Type="http://schemas.openxmlformats.org/officeDocument/2006/relationships/image" Target="media/image12.png"/><Relationship Id="rId114" Type="http://schemas.openxmlformats.org/officeDocument/2006/relationships/hyperlink" Target="https://paddleuk.org.uk/wp-content/uploads/shared-files/british-canoeing-central-documents/P6-Paddle-UK-SAFEGUARDING-ADULTS-POLICY-May-2024.pdf" TargetMode="External"/><Relationship Id="rId119" Type="http://schemas.openxmlformats.org/officeDocument/2006/relationships/hyperlink" Target="https://wombournekayakclub.org/wp-content/uploads/2025/09/club-survey-2025-results.docx" TargetMode="External"/><Relationship Id="rId44" Type="http://schemas.openxmlformats.org/officeDocument/2006/relationships/hyperlink" Target="https://wombournekayakclub.org/wp-content/uploads/2025/07/wkc-safeguarding-how-to-find-information-flowchart-2025-1.docx" TargetMode="External"/><Relationship Id="rId60" Type="http://schemas.openxmlformats.org/officeDocument/2006/relationships/image" Target="media/image15.png"/><Relationship Id="rId65" Type="http://schemas.openxmlformats.org/officeDocument/2006/relationships/hyperlink" Target="https://paddleuk.org.uk/wp-content/uploads/shared-files/british-canoeing-central-documents/P1-Paddle-UK-Safeguarding-Children-Policy-January-2023.pdf" TargetMode="External"/><Relationship Id="rId81" Type="http://schemas.openxmlformats.org/officeDocument/2006/relationships/hyperlink" Target="https://wombournekayakclub.org/wp-content/uploads/2025/07/wkc-safeguarding-how-to-find-information-flowchart-2025-1.docx" TargetMode="External"/><Relationship Id="rId86"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hyperlink" Target="https://paddleuk.org.uk/wp-content/uploads/shared-files/british-canoeing-central-documents/P1-Paddle-UK-Safeguarding-Children-Policy-January-2023.pdf" TargetMode="External"/><Relationship Id="rId13" Type="http://schemas.openxmlformats.org/officeDocument/2006/relationships/hyperlink" Target="https://wombournekayakclub.org/wp-content/uploads/2025/09/club-safeguarding-children-template-sept-2025-1-1-1.docx" TargetMode="External"/><Relationship Id="rId18" Type="http://schemas.openxmlformats.org/officeDocument/2006/relationships/image" Target="media/image3.png"/><Relationship Id="rId39" Type="http://schemas.openxmlformats.org/officeDocument/2006/relationships/hyperlink" Target="https://paddleuk.org.uk/wp-content/uploads/shared-files/british-canoeing-central-documents/G21-Safeguarding-Training-Requirements-June-2024-2.pdf" TargetMode="External"/><Relationship Id="rId109" Type="http://schemas.openxmlformats.org/officeDocument/2006/relationships/image" Target="media/image33.png"/><Relationship Id="rId34" Type="http://schemas.openxmlformats.org/officeDocument/2006/relationships/image" Target="media/image7.png"/><Relationship Id="rId50" Type="http://schemas.openxmlformats.org/officeDocument/2006/relationships/image" Target="media/image13.png"/><Relationship Id="rId55" Type="http://schemas.openxmlformats.org/officeDocument/2006/relationships/hyperlink" Target="https://wombournekayakclub.org/wp-content/uploads/2025/09/club-safeguarding-children-template-sept-2025-1-1-1.docx" TargetMode="External"/><Relationship Id="rId76" Type="http://schemas.openxmlformats.org/officeDocument/2006/relationships/hyperlink" Target="https://wombournekayakclub.org/wp-content/uploads/2025/08/wkc-standards-of-deployment-plan25.docx" TargetMode="External"/><Relationship Id="rId97" Type="http://schemas.openxmlformats.org/officeDocument/2006/relationships/hyperlink" Target="https://wombournekayakclub.org/wp-content/uploads/2025/08/wkc-standards-of-deployment-plan25.docx" TargetMode="External"/><Relationship Id="rId104" Type="http://schemas.openxmlformats.org/officeDocument/2006/relationships/hyperlink" Target="https://wombournekayakclub.org/membership/" TargetMode="External"/><Relationship Id="rId120" Type="http://schemas.openxmlformats.org/officeDocument/2006/relationships/hyperlink" Target="https://wombournekayakclub.org/wp-content/uploads/2025/09/wkc-risk-register-template-2025.xlsx" TargetMode="External"/><Relationship Id="rId7" Type="http://schemas.openxmlformats.org/officeDocument/2006/relationships/endnotes" Target="endnotes.xml"/><Relationship Id="rId71" Type="http://schemas.openxmlformats.org/officeDocument/2006/relationships/hyperlink" Target="https://wombournekayakclub.org/wp-content/uploads/2025/09/wkc-welcome-pack-2025.docx" TargetMode="External"/><Relationship Id="rId92" Type="http://schemas.openxmlformats.org/officeDocument/2006/relationships/hyperlink" Target="https://wombournekayakclub.org/wp-content/uploads/2025/07/wkc-safeguarding-how-to-find-information-flowchart-2025-1.docx" TargetMode="External"/><Relationship Id="rId2" Type="http://schemas.openxmlformats.org/officeDocument/2006/relationships/numbering" Target="numbering.xml"/><Relationship Id="rId29" Type="http://schemas.openxmlformats.org/officeDocument/2006/relationships/hyperlink" Target="https://wombournekayakclub.org/wp-content/uploads/2025/07/paddle-uk-holding-a-disciplinary-hearingnov2024-1.docx" TargetMode="External"/><Relationship Id="rId24" Type="http://schemas.openxmlformats.org/officeDocument/2006/relationships/hyperlink" Target="https://wombournekayakclub.org/wp-content/uploads/2025/07/wkc-safeguarding-how-to-find-information-flowchart-2025-1.docx" TargetMode="External"/><Relationship Id="rId40" Type="http://schemas.openxmlformats.org/officeDocument/2006/relationships/hyperlink" Target="https://paddleuk.org.uk/wp-content/uploads/shared-files/british-canoeing-central-documents/G21-Safeguarding-Training-Requirements-June-2024-2.pdf" TargetMode="External"/><Relationship Id="rId45" Type="http://schemas.openxmlformats.org/officeDocument/2006/relationships/hyperlink" Target="https://wombournekayakclub.org/wp-content/uploads/2025/07/wombourne-kayak-club-committee-induction-pack.docx" TargetMode="External"/><Relationship Id="rId66" Type="http://schemas.openxmlformats.org/officeDocument/2006/relationships/hyperlink" Target="https://wombournekayakclub.org/wp-content/uploads/2025/09/p3-paddle-uk-anti-bullying-policy-september-2023.pdf" TargetMode="External"/><Relationship Id="rId87" Type="http://schemas.openxmlformats.org/officeDocument/2006/relationships/hyperlink" Target="https://wombournekayakclub.org/wp-content/uploads/2025/09/club-survey-2025-results.docx" TargetMode="External"/><Relationship Id="rId110" Type="http://schemas.openxmlformats.org/officeDocument/2006/relationships/hyperlink" Target="https://wombournekayakclub.org/wp-content/uploads/2025/07/equality-diversity-and-inclusivity-policy.docx" TargetMode="External"/><Relationship Id="rId115" Type="http://schemas.openxmlformats.org/officeDocument/2006/relationships/hyperlink" Target="https://wombournekayakclub.org/wp-content/uploads/2025/09/club-survey-2025-results.docx" TargetMode="External"/><Relationship Id="rId61" Type="http://schemas.openxmlformats.org/officeDocument/2006/relationships/image" Target="media/image16.png"/><Relationship Id="rId82" Type="http://schemas.openxmlformats.org/officeDocument/2006/relationships/image" Target="media/image18.png"/><Relationship Id="rId19" Type="http://schemas.openxmlformats.org/officeDocument/2006/relationships/image" Target="media/image4.png"/><Relationship Id="rId14" Type="http://schemas.openxmlformats.org/officeDocument/2006/relationships/hyperlink" Target="https://wombournekayakclub.org/wp-content/uploads/2025/07/wombourne-kayak-club-committee-induction-pack.docx" TargetMode="External"/><Relationship Id="rId30" Type="http://schemas.openxmlformats.org/officeDocument/2006/relationships/hyperlink" Target="https://wombournekayakclub.org/wp-content/uploads/2025/09/club-safeguarding-children-template-sept-2025-1-1-1.docx" TargetMode="External"/><Relationship Id="rId35" Type="http://schemas.openxmlformats.org/officeDocument/2006/relationships/image" Target="media/image8.png"/><Relationship Id="rId56" Type="http://schemas.openxmlformats.org/officeDocument/2006/relationships/hyperlink" Target="https://wombournekayakclub.org/wp-content/uploads/2025/07/wombourne-kayak-club-committee-induction-pack.docx" TargetMode="External"/><Relationship Id="rId77" Type="http://schemas.openxmlformats.org/officeDocument/2006/relationships/hyperlink" Target="https://wombournekayakclub.org/wp-content/uploads/2025/09/club-survey-2025-results.docx" TargetMode="External"/><Relationship Id="rId100" Type="http://schemas.openxmlformats.org/officeDocument/2006/relationships/image" Target="media/image28.png"/><Relationship Id="rId105" Type="http://schemas.openxmlformats.org/officeDocument/2006/relationships/hyperlink" Target="https://wombournekayakclub.org/wp-content/uploads/2025/07/wombourne-kayak-club-committee-induction-pack.docx" TargetMode="External"/><Relationship Id="rId8" Type="http://schemas.openxmlformats.org/officeDocument/2006/relationships/image" Target="media/image1.png"/><Relationship Id="rId51" Type="http://schemas.openxmlformats.org/officeDocument/2006/relationships/hyperlink" Target="https://wombournekayakclub.org/wp-content/uploads/2025/07/wkc-safeguarding-how-to-find-information-flowchart-2025-1.docx" TargetMode="External"/><Relationship Id="rId72" Type="http://schemas.openxmlformats.org/officeDocument/2006/relationships/hyperlink" Target="https://wombournekayakclub.org/wp-content/uploads/2025/09/wkc-welcome-pack-2025.docx" TargetMode="External"/><Relationship Id="rId93" Type="http://schemas.openxmlformats.org/officeDocument/2006/relationships/image" Target="media/image23.png"/><Relationship Id="rId98" Type="http://schemas.openxmlformats.org/officeDocument/2006/relationships/image" Target="media/image26.png"/><Relationship Id="rId121" Type="http://schemas.openxmlformats.org/officeDocument/2006/relationships/footer" Target="footer1.xml"/><Relationship Id="rId3" Type="http://schemas.openxmlformats.org/officeDocument/2006/relationships/styles" Target="styles.xml"/><Relationship Id="rId25" Type="http://schemas.openxmlformats.org/officeDocument/2006/relationships/hyperlink" Target="https://wombournekayakclub.org/wp-content/uploads/2025/08/wkc-welcome-pack-2025.docx" TargetMode="External"/><Relationship Id="rId46" Type="http://schemas.openxmlformats.org/officeDocument/2006/relationships/hyperlink" Target="https://wombournekayakclub.org/wp-content/uploads/2025/08/wkc-welcome-pack-2025.docx" TargetMode="External"/><Relationship Id="rId67" Type="http://schemas.openxmlformats.org/officeDocument/2006/relationships/hyperlink" Target="https://paddleuk.org.uk/wp-content/uploads/shared-files/british-canoeing-central-documents/P6-Paddle-UK-SAFEGUARDING-ADULTS-POLICY-May-2024.pdf" TargetMode="External"/><Relationship Id="rId116" Type="http://schemas.openxmlformats.org/officeDocument/2006/relationships/hyperlink" Target="https://www.google.com/search?q=wombourne+kayak+club.org.uk&amp;rlz=1C1ONGR_en-GBGB965GB965&amp;oq=&amp;aqs=chrome.1.35i39i362l7j46i39i199i362i465.1195098012j0j15&amp;sourceid=chrome&amp;ie=UTF-8" TargetMode="External"/><Relationship Id="rId20" Type="http://schemas.openxmlformats.org/officeDocument/2006/relationships/image" Target="media/image5.png"/><Relationship Id="rId41" Type="http://schemas.openxmlformats.org/officeDocument/2006/relationships/hyperlink" Target="https://wombournekayakclub.org/wp-content/uploads/2025/08/wkc-standards-of-deployment-plan25.docx" TargetMode="External"/><Relationship Id="rId62" Type="http://schemas.openxmlformats.org/officeDocument/2006/relationships/image" Target="media/image17.png"/><Relationship Id="rId83" Type="http://schemas.openxmlformats.org/officeDocument/2006/relationships/image" Target="media/image19.png"/><Relationship Id="rId88" Type="http://schemas.openxmlformats.org/officeDocument/2006/relationships/hyperlink" Target="https://wombournekayakclub.org/wp-content/uploads/2025/09/club-survey-2025-results.docx" TargetMode="External"/><Relationship Id="rId111" Type="http://schemas.openxmlformats.org/officeDocument/2006/relationships/hyperlink" Target="https://wombournekayakclub.org/wp-content/uploads/2025/07/wkc-safeguarding-how-to-find-information-flowchart-2025-1.docx" TargetMode="External"/><Relationship Id="rId15" Type="http://schemas.openxmlformats.org/officeDocument/2006/relationships/hyperlink" Target="https://wombournekayakclub.org/wp-content/uploads/2025/09/wkc-welcome-pack-2025.docx" TargetMode="External"/><Relationship Id="rId36" Type="http://schemas.openxmlformats.org/officeDocument/2006/relationships/image" Target="media/image9.png"/><Relationship Id="rId57" Type="http://schemas.openxmlformats.org/officeDocument/2006/relationships/hyperlink" Target="https://wombournekayakclub.org/wp-content/uploads/2025/09/wkc-welcome-pack-2025.docx" TargetMode="External"/><Relationship Id="rId106" Type="http://schemas.openxmlformats.org/officeDocument/2006/relationships/hyperlink" Target="https://wombournekayakclub.org/wp-content/uploads/2025/09/wkc-welcome-pack-2025.docx" TargetMode="External"/><Relationship Id="rId10" Type="http://schemas.openxmlformats.org/officeDocument/2006/relationships/hyperlink" Target="https://wombournekayakclub.org/safeguarding/" TargetMode="External"/><Relationship Id="rId31" Type="http://schemas.openxmlformats.org/officeDocument/2006/relationships/hyperlink" Target="https://wombournekayakclub.org/wp-content/uploads/2025/07/wombourne-kayak-club-committee-induction-pack.docx" TargetMode="External"/><Relationship Id="rId52" Type="http://schemas.openxmlformats.org/officeDocument/2006/relationships/hyperlink" Target="https://wombournekayakclub.org/wp-content/uploads/2025/08/wkc-standards-of-deployment-plan25.docx" TargetMode="External"/><Relationship Id="rId73" Type="http://schemas.openxmlformats.org/officeDocument/2006/relationships/hyperlink" Target="https://drive.google.com/file/d/1kFgEK8fuDgUI3n8FzWbkUDRf9whfF-5Z/view" TargetMode="External"/><Relationship Id="rId78" Type="http://schemas.openxmlformats.org/officeDocument/2006/relationships/hyperlink" Target="https://wombournekayakclub.org/wp-content/uploads/2025/09/club-safeguarding-children-template-sept-2025-1-1-1.docx" TargetMode="External"/><Relationship Id="rId94" Type="http://schemas.openxmlformats.org/officeDocument/2006/relationships/image" Target="media/image24.png"/><Relationship Id="rId99" Type="http://schemas.openxmlformats.org/officeDocument/2006/relationships/image" Target="media/image27.png"/><Relationship Id="rId101" Type="http://schemas.openxmlformats.org/officeDocument/2006/relationships/image" Target="media/image29.png"/><Relationship Id="rId1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8DB477-F46A-40C3-B7C4-CED6A6CDE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486</TotalTime>
  <Pages>30</Pages>
  <Words>6554</Words>
  <Characters>37360</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12</cp:revision>
  <dcterms:created xsi:type="dcterms:W3CDTF">2025-09-12T09:23:00Z</dcterms:created>
  <dcterms:modified xsi:type="dcterms:W3CDTF">2025-09-19T08:57:00Z</dcterms:modified>
</cp:coreProperties>
</file>