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C37C14" w14:textId="77777777" w:rsidR="000037E7" w:rsidRDefault="000037E7"/>
    <w:p w14:paraId="31443CD7" w14:textId="77777777" w:rsidR="001812A6" w:rsidRDefault="001812A6"/>
    <w:p w14:paraId="08BA3A03" w14:textId="59458447" w:rsidR="001812A6" w:rsidRDefault="001812A6" w:rsidP="001812A6">
      <w:pPr>
        <w:jc w:val="center"/>
        <w:rPr>
          <w:rFonts w:ascii="Calibri" w:hAnsi="Calibri" w:cs="Calibri"/>
          <w:sz w:val="36"/>
          <w:szCs w:val="36"/>
        </w:rPr>
      </w:pPr>
      <w:r>
        <w:rPr>
          <w:rFonts w:ascii="Calibri" w:hAnsi="Calibri" w:cs="Calibri"/>
          <w:sz w:val="36"/>
          <w:szCs w:val="36"/>
        </w:rPr>
        <w:t>QUALITY CLUB PROCESS – How to do it?</w:t>
      </w:r>
    </w:p>
    <w:p w14:paraId="49EF5CE6" w14:textId="21AEB7CA" w:rsidR="00AE6039" w:rsidRDefault="00AE6039">
      <w:pPr>
        <w:rPr>
          <w:rFonts w:ascii="Calibri" w:hAnsi="Calibri" w:cs="Calibri"/>
          <w:b/>
          <w:bCs/>
          <w:sz w:val="24"/>
          <w:szCs w:val="24"/>
        </w:rPr>
      </w:pPr>
    </w:p>
    <w:p w14:paraId="508E4390" w14:textId="46CD76DB" w:rsidR="001812A6" w:rsidRDefault="00AE6039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2B7E67" wp14:editId="3E463DA1">
                <wp:simplePos x="0" y="0"/>
                <wp:positionH relativeFrom="column">
                  <wp:posOffset>1764030</wp:posOffset>
                </wp:positionH>
                <wp:positionV relativeFrom="paragraph">
                  <wp:posOffset>293370</wp:posOffset>
                </wp:positionV>
                <wp:extent cx="590550" cy="2438400"/>
                <wp:effectExtent l="57150" t="0" r="19050" b="57150"/>
                <wp:wrapNone/>
                <wp:docPr id="1752327187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2438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1C645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38.9pt;margin-top:23.1pt;width:46.5pt;height:192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" strokecolor="#156082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0EE800BE" wp14:editId="45BA2A7A">
            <wp:simplePos x="0" y="0"/>
            <wp:positionH relativeFrom="column">
              <wp:posOffset>935355</wp:posOffset>
            </wp:positionH>
            <wp:positionV relativeFrom="paragraph">
              <wp:posOffset>272415</wp:posOffset>
            </wp:positionV>
            <wp:extent cx="4572000" cy="2962275"/>
            <wp:effectExtent l="0" t="0" r="0" b="9525"/>
            <wp:wrapSquare wrapText="bothSides"/>
            <wp:docPr id="169220776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207769" name="Picture 1" descr="A screenshot of a computer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53" t="14849" r="17726" b="8183"/>
                    <a:stretch/>
                  </pic:blipFill>
                  <pic:spPr bwMode="auto">
                    <a:xfrm>
                      <a:off x="0" y="0"/>
                      <a:ext cx="4572000" cy="2962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599B">
        <w:rPr>
          <w:rFonts w:ascii="Calibri" w:hAnsi="Calibri" w:cs="Calibri"/>
          <w:b/>
          <w:bCs/>
          <w:sz w:val="24"/>
          <w:szCs w:val="24"/>
        </w:rPr>
        <w:t>Step 1</w:t>
      </w:r>
      <w:r>
        <w:rPr>
          <w:rFonts w:ascii="Calibri" w:hAnsi="Calibri" w:cs="Calibri"/>
          <w:b/>
          <w:bCs/>
          <w:sz w:val="24"/>
          <w:szCs w:val="24"/>
        </w:rPr>
        <w:t xml:space="preserve"> – </w:t>
      </w:r>
      <w:r>
        <w:rPr>
          <w:rFonts w:ascii="Calibri" w:hAnsi="Calibri" w:cs="Calibri"/>
          <w:sz w:val="24"/>
          <w:szCs w:val="24"/>
        </w:rPr>
        <w:t>You receive an email with a link to start process.</w:t>
      </w:r>
    </w:p>
    <w:p w14:paraId="13D27C3D" w14:textId="77777777" w:rsidR="00AE6039" w:rsidRDefault="00AE6039">
      <w:pPr>
        <w:rPr>
          <w:rFonts w:ascii="Calibri" w:hAnsi="Calibri" w:cs="Calibri"/>
          <w:sz w:val="24"/>
          <w:szCs w:val="24"/>
        </w:rPr>
      </w:pPr>
    </w:p>
    <w:p w14:paraId="2A4F1012" w14:textId="77777777" w:rsidR="00AE6039" w:rsidRDefault="00AE6039">
      <w:pPr>
        <w:rPr>
          <w:rFonts w:ascii="Calibri" w:hAnsi="Calibri" w:cs="Calibri"/>
          <w:sz w:val="24"/>
          <w:szCs w:val="24"/>
        </w:rPr>
      </w:pPr>
    </w:p>
    <w:p w14:paraId="40901EE9" w14:textId="77777777" w:rsidR="00AE6039" w:rsidRDefault="00AE6039">
      <w:pPr>
        <w:rPr>
          <w:rFonts w:ascii="Calibri" w:hAnsi="Calibri" w:cs="Calibri"/>
          <w:sz w:val="24"/>
          <w:szCs w:val="24"/>
        </w:rPr>
      </w:pPr>
    </w:p>
    <w:p w14:paraId="090229B3" w14:textId="05F1E1F9" w:rsidR="00AE6039" w:rsidRDefault="00AE6039">
      <w:pPr>
        <w:rPr>
          <w:rFonts w:ascii="Calibri" w:hAnsi="Calibri" w:cs="Calibri"/>
          <w:sz w:val="24"/>
          <w:szCs w:val="24"/>
        </w:rPr>
      </w:pPr>
    </w:p>
    <w:p w14:paraId="1A8A6C31" w14:textId="77777777" w:rsidR="00AE6039" w:rsidRDefault="00AE6039">
      <w:pPr>
        <w:rPr>
          <w:rFonts w:ascii="Calibri" w:hAnsi="Calibri" w:cs="Calibri"/>
          <w:sz w:val="24"/>
          <w:szCs w:val="24"/>
        </w:rPr>
      </w:pPr>
    </w:p>
    <w:p w14:paraId="070A84DE" w14:textId="77777777" w:rsidR="00AE6039" w:rsidRDefault="00AE6039">
      <w:pPr>
        <w:rPr>
          <w:rFonts w:ascii="Calibri" w:hAnsi="Calibri" w:cs="Calibri"/>
          <w:sz w:val="24"/>
          <w:szCs w:val="24"/>
        </w:rPr>
      </w:pPr>
    </w:p>
    <w:p w14:paraId="12397119" w14:textId="77777777" w:rsidR="00AE6039" w:rsidRDefault="00AE6039">
      <w:pPr>
        <w:rPr>
          <w:rFonts w:ascii="Calibri" w:hAnsi="Calibri" w:cs="Calibri"/>
          <w:sz w:val="24"/>
          <w:szCs w:val="24"/>
        </w:rPr>
      </w:pPr>
    </w:p>
    <w:p w14:paraId="662432EA" w14:textId="72FC0858" w:rsidR="00AE6039" w:rsidRDefault="00AE6039">
      <w:pPr>
        <w:rPr>
          <w:rFonts w:ascii="Calibri" w:hAnsi="Calibri" w:cs="Calibri"/>
          <w:sz w:val="24"/>
          <w:szCs w:val="24"/>
        </w:rPr>
      </w:pPr>
    </w:p>
    <w:p w14:paraId="54A8F7D8" w14:textId="7DAEE4A1" w:rsidR="00AE6039" w:rsidRDefault="00AE6039">
      <w:pPr>
        <w:rPr>
          <w:rFonts w:ascii="Calibri" w:hAnsi="Calibri" w:cs="Calibri"/>
          <w:sz w:val="24"/>
          <w:szCs w:val="24"/>
        </w:rPr>
      </w:pPr>
    </w:p>
    <w:p w14:paraId="3200222E" w14:textId="66DD796D" w:rsidR="00AE6039" w:rsidRDefault="00AE6039">
      <w:pPr>
        <w:rPr>
          <w:rFonts w:ascii="Calibri" w:hAnsi="Calibri" w:cs="Calibri"/>
          <w:sz w:val="24"/>
          <w:szCs w:val="24"/>
        </w:rPr>
      </w:pPr>
    </w:p>
    <w:p w14:paraId="18E4A8D4" w14:textId="0A60C74F" w:rsidR="00AE6039" w:rsidRDefault="00AE6039">
      <w:pPr>
        <w:rPr>
          <w:rFonts w:ascii="Calibri" w:hAnsi="Calibri" w:cs="Calibri"/>
          <w:sz w:val="24"/>
          <w:szCs w:val="24"/>
        </w:rPr>
      </w:pPr>
    </w:p>
    <w:p w14:paraId="4C1474F3" w14:textId="77777777" w:rsidR="00023206" w:rsidRDefault="00B444EF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721A41" wp14:editId="6BA557BA">
                <wp:simplePos x="0" y="0"/>
                <wp:positionH relativeFrom="column">
                  <wp:posOffset>2135505</wp:posOffset>
                </wp:positionH>
                <wp:positionV relativeFrom="paragraph">
                  <wp:posOffset>179705</wp:posOffset>
                </wp:positionV>
                <wp:extent cx="1200150" cy="2324100"/>
                <wp:effectExtent l="0" t="0" r="57150" b="57150"/>
                <wp:wrapNone/>
                <wp:docPr id="1622966900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00150" cy="2324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3D4ED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68.15pt;margin-top:14.15pt;width:94.5pt;height:18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" strokecolor="#156082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31111F2" wp14:editId="2E8F2CE5">
            <wp:simplePos x="0" y="0"/>
            <wp:positionH relativeFrom="margin">
              <wp:align>right</wp:align>
            </wp:positionH>
            <wp:positionV relativeFrom="paragraph">
              <wp:posOffset>276225</wp:posOffset>
            </wp:positionV>
            <wp:extent cx="3933825" cy="3362325"/>
            <wp:effectExtent l="0" t="0" r="9525" b="9525"/>
            <wp:wrapSquare wrapText="bothSides"/>
            <wp:docPr id="1611049072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049072" name="Picture 1" descr="A screenshot of a computer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03" t="6435" r="21902" b="6203"/>
                    <a:stretch/>
                  </pic:blipFill>
                  <pic:spPr bwMode="auto">
                    <a:xfrm>
                      <a:off x="0" y="0"/>
                      <a:ext cx="3933825" cy="3362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6039" w:rsidRPr="00FE599B">
        <w:rPr>
          <w:rFonts w:ascii="Calibri" w:hAnsi="Calibri" w:cs="Calibri"/>
          <w:b/>
          <w:bCs/>
          <w:sz w:val="24"/>
          <w:szCs w:val="24"/>
        </w:rPr>
        <w:t xml:space="preserve">Step 2 </w:t>
      </w:r>
      <w:r w:rsidR="00AE6039">
        <w:rPr>
          <w:rFonts w:ascii="Calibri" w:hAnsi="Calibri" w:cs="Calibri"/>
          <w:b/>
          <w:bCs/>
          <w:sz w:val="24"/>
          <w:szCs w:val="24"/>
        </w:rPr>
        <w:t xml:space="preserve">– </w:t>
      </w:r>
      <w:r w:rsidR="00AE6039">
        <w:rPr>
          <w:rFonts w:ascii="Calibri" w:hAnsi="Calibri" w:cs="Calibri"/>
          <w:sz w:val="24"/>
          <w:szCs w:val="24"/>
        </w:rPr>
        <w:t>Click on, start process, tick appropriate boxes.</w:t>
      </w:r>
      <w:r w:rsidR="00BF66B2">
        <w:rPr>
          <w:rFonts w:ascii="Calibri" w:hAnsi="Calibri" w:cs="Calibri"/>
          <w:sz w:val="24"/>
          <w:szCs w:val="24"/>
        </w:rPr>
        <w:t xml:space="preserve"> </w:t>
      </w:r>
    </w:p>
    <w:p w14:paraId="3A7D8294" w14:textId="77777777" w:rsidR="00023206" w:rsidRDefault="00023206">
      <w:pPr>
        <w:rPr>
          <w:rFonts w:ascii="Calibri" w:hAnsi="Calibri" w:cs="Calibri"/>
          <w:sz w:val="24"/>
          <w:szCs w:val="24"/>
        </w:rPr>
      </w:pPr>
    </w:p>
    <w:p w14:paraId="2FBEE1AE" w14:textId="759273F5" w:rsidR="00023206" w:rsidRDefault="00023206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Check Paddle UK – </w:t>
      </w:r>
      <w:hyperlink r:id="rId8" w:history="1">
        <w:r w:rsidRPr="00023206">
          <w:rPr>
            <w:rStyle w:val="Hyperlink"/>
            <w:rFonts w:ascii="Calibri" w:hAnsi="Calibri" w:cs="Calibri"/>
            <w:sz w:val="24"/>
            <w:szCs w:val="24"/>
          </w:rPr>
          <w:t xml:space="preserve">Toolkit </w:t>
        </w:r>
        <w:r w:rsidRPr="00023206">
          <w:rPr>
            <w:rStyle w:val="Hyperlink"/>
            <w:rFonts w:ascii="Calibri" w:hAnsi="Calibri" w:cs="Calibri"/>
            <w:sz w:val="24"/>
            <w:szCs w:val="24"/>
          </w:rPr>
          <w:t>P</w:t>
        </w:r>
        <w:r w:rsidRPr="00023206">
          <w:rPr>
            <w:rStyle w:val="Hyperlink"/>
            <w:rFonts w:ascii="Calibri" w:hAnsi="Calibri" w:cs="Calibri"/>
            <w:sz w:val="24"/>
            <w:szCs w:val="24"/>
          </w:rPr>
          <w:t>art 1 &amp; 2</w:t>
        </w:r>
      </w:hyperlink>
      <w:r>
        <w:rPr>
          <w:rFonts w:ascii="Calibri" w:hAnsi="Calibri" w:cs="Calibri"/>
          <w:sz w:val="24"/>
          <w:szCs w:val="24"/>
        </w:rPr>
        <w:t xml:space="preserve">, </w:t>
      </w:r>
    </w:p>
    <w:p w14:paraId="05AC8DCE" w14:textId="738758AF" w:rsidR="00023206" w:rsidRPr="00023206" w:rsidRDefault="00023206">
      <w:pPr>
        <w:rPr>
          <w:rFonts w:ascii="Calibri" w:hAnsi="Calibri" w:cs="Calibri"/>
          <w:sz w:val="24"/>
          <w:szCs w:val="24"/>
        </w:rPr>
      </w:pPr>
      <w:hyperlink r:id="rId9" w:history="1">
        <w:r w:rsidRPr="00023206">
          <w:rPr>
            <w:rStyle w:val="Hyperlink"/>
            <w:rFonts w:ascii="Calibri" w:hAnsi="Calibri" w:cs="Calibri"/>
            <w:sz w:val="24"/>
            <w:szCs w:val="24"/>
          </w:rPr>
          <w:t>Toolkit Par</w:t>
        </w:r>
        <w:r w:rsidRPr="00023206">
          <w:rPr>
            <w:rStyle w:val="Hyperlink"/>
            <w:rFonts w:ascii="Calibri" w:hAnsi="Calibri" w:cs="Calibri"/>
            <w:sz w:val="24"/>
            <w:szCs w:val="24"/>
          </w:rPr>
          <w:t>t</w:t>
        </w:r>
        <w:r w:rsidRPr="00023206">
          <w:rPr>
            <w:rStyle w:val="Hyperlink"/>
            <w:rFonts w:ascii="Calibri" w:hAnsi="Calibri" w:cs="Calibri"/>
            <w:sz w:val="24"/>
            <w:szCs w:val="24"/>
          </w:rPr>
          <w:t xml:space="preserve"> 3 &amp; 4</w:t>
        </w:r>
      </w:hyperlink>
      <w:r>
        <w:rPr>
          <w:rFonts w:ascii="Calibri" w:hAnsi="Calibri" w:cs="Calibri"/>
          <w:sz w:val="24"/>
          <w:szCs w:val="24"/>
        </w:rPr>
        <w:t xml:space="preserve"> for responses.</w:t>
      </w:r>
    </w:p>
    <w:p w14:paraId="329827C3" w14:textId="77777777" w:rsidR="00023206" w:rsidRDefault="00023206">
      <w:pPr>
        <w:rPr>
          <w:rFonts w:ascii="Calibri" w:hAnsi="Calibri" w:cs="Calibri"/>
          <w:sz w:val="24"/>
          <w:szCs w:val="24"/>
        </w:rPr>
      </w:pPr>
    </w:p>
    <w:p w14:paraId="4933E199" w14:textId="45665032" w:rsidR="00AE6039" w:rsidRDefault="00BF66B2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color w:val="EE0000"/>
          <w:sz w:val="24"/>
          <w:szCs w:val="24"/>
        </w:rPr>
        <w:t xml:space="preserve">Note, the </w:t>
      </w:r>
      <w:r w:rsidRPr="00BF66B2">
        <w:rPr>
          <w:rFonts w:ascii="Calibri" w:hAnsi="Calibri" w:cs="Calibri"/>
          <w:b/>
          <w:bCs/>
          <w:color w:val="EE0000"/>
          <w:sz w:val="24"/>
          <w:szCs w:val="24"/>
        </w:rPr>
        <w:t>YES</w:t>
      </w:r>
      <w:r>
        <w:rPr>
          <w:rFonts w:ascii="Calibri" w:hAnsi="Calibri" w:cs="Calibri"/>
          <w:b/>
          <w:bCs/>
          <w:color w:val="EE0000"/>
          <w:sz w:val="24"/>
          <w:szCs w:val="24"/>
        </w:rPr>
        <w:t>/NO determine the rating!</w:t>
      </w:r>
      <w:r>
        <w:rPr>
          <w:rFonts w:ascii="Calibri" w:hAnsi="Calibri" w:cs="Calibri"/>
          <w:color w:val="EE0000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See </w:t>
      </w:r>
      <w:hyperlink r:id="rId10" w:history="1">
        <w:r w:rsidRPr="00023206">
          <w:rPr>
            <w:rStyle w:val="Hyperlink"/>
            <w:rFonts w:ascii="Calibri" w:hAnsi="Calibri" w:cs="Calibri"/>
            <w:sz w:val="24"/>
            <w:szCs w:val="24"/>
          </w:rPr>
          <w:t>Qualit</w:t>
        </w:r>
        <w:r w:rsidRPr="00023206">
          <w:rPr>
            <w:rStyle w:val="Hyperlink"/>
            <w:rFonts w:ascii="Calibri" w:hAnsi="Calibri" w:cs="Calibri"/>
            <w:sz w:val="24"/>
            <w:szCs w:val="24"/>
          </w:rPr>
          <w:t>y</w:t>
        </w:r>
        <w:r w:rsidRPr="00023206">
          <w:rPr>
            <w:rStyle w:val="Hyperlink"/>
            <w:rFonts w:ascii="Calibri" w:hAnsi="Calibri" w:cs="Calibri"/>
            <w:sz w:val="24"/>
            <w:szCs w:val="24"/>
          </w:rPr>
          <w:t xml:space="preserve"> Club Analysis:</w:t>
        </w:r>
      </w:hyperlink>
      <w:r>
        <w:rPr>
          <w:rFonts w:ascii="Calibri" w:hAnsi="Calibri" w:cs="Calibri"/>
          <w:sz w:val="24"/>
          <w:szCs w:val="24"/>
        </w:rPr>
        <w:t xml:space="preserve"> 2025-26</w:t>
      </w:r>
      <w:r w:rsidR="00B444EF">
        <w:rPr>
          <w:rFonts w:ascii="Calibri" w:hAnsi="Calibri" w:cs="Calibri"/>
          <w:sz w:val="24"/>
          <w:szCs w:val="24"/>
        </w:rPr>
        <w:t>, p3.</w:t>
      </w:r>
    </w:p>
    <w:p w14:paraId="518F7AA3" w14:textId="168DBB68" w:rsidR="00BF66B2" w:rsidRPr="00BF66B2" w:rsidRDefault="00BF66B2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e.g. </w:t>
      </w:r>
      <w:r w:rsidR="00B444EF">
        <w:rPr>
          <w:rFonts w:ascii="Calibri" w:hAnsi="Calibri" w:cs="Calibri"/>
          <w:sz w:val="24"/>
          <w:szCs w:val="24"/>
        </w:rPr>
        <w:t>Where are your Vision, Aims &amp; Objectives are outlined and available?</w:t>
      </w:r>
    </w:p>
    <w:p w14:paraId="13AA0329" w14:textId="77777777" w:rsidR="00B444EF" w:rsidRDefault="00B444EF" w:rsidP="00B444EF">
      <w:pPr>
        <w:rPr>
          <w:rFonts w:ascii="Calibri" w:hAnsi="Calibri" w:cs="Calibri"/>
          <w:noProof/>
          <w:color w:val="EE0000"/>
        </w:rPr>
      </w:pPr>
    </w:p>
    <w:p w14:paraId="6D976E1D" w14:textId="77777777" w:rsidR="00B444EF" w:rsidRDefault="00B444EF" w:rsidP="00B444EF">
      <w:pPr>
        <w:rPr>
          <w:rFonts w:ascii="Calibri" w:hAnsi="Calibri" w:cs="Calibri"/>
          <w:noProof/>
          <w:color w:val="EE0000"/>
        </w:rPr>
      </w:pPr>
    </w:p>
    <w:p w14:paraId="7360F834" w14:textId="6C1A8BFE" w:rsidR="00B444EF" w:rsidRPr="00B444EF" w:rsidRDefault="00B444EF" w:rsidP="00B444EF">
      <w:pPr>
        <w:rPr>
          <w:rFonts w:ascii="Calibri" w:hAnsi="Calibri" w:cs="Calibri"/>
          <w:noProof/>
          <w:color w:val="EE0000"/>
        </w:rPr>
      </w:pPr>
      <w:r w:rsidRPr="00B444EF">
        <w:rPr>
          <w:rFonts w:ascii="Calibri" w:hAnsi="Calibri" w:cs="Calibri"/>
          <w:noProof/>
          <w:color w:val="EE0000"/>
        </w:rPr>
        <w:t>Not display</w:t>
      </w:r>
      <w:r>
        <w:rPr>
          <w:rFonts w:ascii="Calibri" w:hAnsi="Calibri" w:cs="Calibri"/>
          <w:noProof/>
          <w:color w:val="EE0000"/>
        </w:rPr>
        <w:t>ed</w:t>
      </w:r>
      <w:r w:rsidRPr="00B444EF">
        <w:rPr>
          <w:rFonts w:ascii="Calibri" w:hAnsi="Calibri" w:cs="Calibri"/>
          <w:noProof/>
          <w:color w:val="EE0000"/>
        </w:rPr>
        <w:t xml:space="preserve"> in clubhouse, is not achieveable as club do not have faculities</w:t>
      </w:r>
      <w:r>
        <w:rPr>
          <w:rFonts w:ascii="Calibri" w:hAnsi="Calibri" w:cs="Calibri"/>
          <w:noProof/>
          <w:color w:val="EE0000"/>
        </w:rPr>
        <w:t>!</w:t>
      </w:r>
    </w:p>
    <w:p w14:paraId="09E2001B" w14:textId="59655026" w:rsidR="00AE6039" w:rsidRDefault="00AE6039">
      <w:pPr>
        <w:rPr>
          <w:rFonts w:ascii="Calibri" w:hAnsi="Calibri" w:cs="Calibri"/>
          <w:sz w:val="36"/>
          <w:szCs w:val="36"/>
        </w:rPr>
      </w:pPr>
      <w:r>
        <w:rPr>
          <w:rFonts w:ascii="Calibri" w:hAnsi="Calibri" w:cs="Calibri"/>
          <w:sz w:val="36"/>
          <w:szCs w:val="36"/>
        </w:rPr>
        <w:br w:type="page"/>
      </w:r>
    </w:p>
    <w:p w14:paraId="5332A958" w14:textId="5CA602A8" w:rsidR="00AE6039" w:rsidRDefault="00AE6039" w:rsidP="00AE6039">
      <w:pPr>
        <w:rPr>
          <w:rFonts w:ascii="Calibri" w:hAnsi="Calibri" w:cs="Calibri"/>
          <w:b/>
          <w:bCs/>
          <w:sz w:val="24"/>
          <w:szCs w:val="24"/>
        </w:rPr>
      </w:pPr>
    </w:p>
    <w:p w14:paraId="222C653E" w14:textId="246FF932" w:rsidR="00AE6039" w:rsidRDefault="00AE6039" w:rsidP="00AE6039">
      <w:pPr>
        <w:rPr>
          <w:rFonts w:ascii="Calibri" w:hAnsi="Calibri" w:cs="Calibri"/>
          <w:b/>
          <w:bCs/>
          <w:sz w:val="24"/>
          <w:szCs w:val="24"/>
        </w:rPr>
      </w:pPr>
    </w:p>
    <w:p w14:paraId="3FE7B3DD" w14:textId="3A137A5B" w:rsidR="00AE6039" w:rsidRDefault="0089341D" w:rsidP="00AE6039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6D7D46" wp14:editId="60BBB46F">
                <wp:simplePos x="0" y="0"/>
                <wp:positionH relativeFrom="column">
                  <wp:posOffset>1192530</wp:posOffset>
                </wp:positionH>
                <wp:positionV relativeFrom="paragraph">
                  <wp:posOffset>184151</wp:posOffset>
                </wp:positionV>
                <wp:extent cx="190500" cy="304800"/>
                <wp:effectExtent l="0" t="0" r="76200" b="57150"/>
                <wp:wrapNone/>
                <wp:docPr id="1410210504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304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55DDA8" id="Straight Arrow Connector 1" o:spid="_x0000_s1026" type="#_x0000_t32" style="position:absolute;margin-left:93.9pt;margin-top:14.5pt;width:15pt;height:2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" strokecolor="#156082 [3204]" strokeweight=".5pt">
                <v:stroke endarrow="block" joinstyle="miter"/>
              </v:shape>
            </w:pict>
          </mc:Fallback>
        </mc:AlternateContent>
      </w:r>
      <w:r w:rsidR="00AE6039"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 w:rsidR="00AE6039">
        <w:rPr>
          <w:rFonts w:ascii="Calibri" w:hAnsi="Calibri" w:cs="Calibri"/>
          <w:b/>
          <w:bCs/>
          <w:sz w:val="24"/>
          <w:szCs w:val="24"/>
        </w:rPr>
        <w:t>3</w:t>
      </w:r>
      <w:r w:rsidR="00AE6039"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AE6039">
        <w:rPr>
          <w:rFonts w:ascii="Calibri" w:hAnsi="Calibri" w:cs="Calibri"/>
          <w:b/>
          <w:bCs/>
          <w:sz w:val="24"/>
          <w:szCs w:val="24"/>
        </w:rPr>
        <w:t xml:space="preserve">– </w:t>
      </w:r>
      <w:r w:rsidR="00AE6039" w:rsidRPr="00AE6039">
        <w:rPr>
          <w:rFonts w:ascii="Calibri" w:hAnsi="Calibri" w:cs="Calibri"/>
          <w:sz w:val="24"/>
          <w:szCs w:val="24"/>
        </w:rPr>
        <w:t xml:space="preserve">Answer </w:t>
      </w:r>
      <w:r w:rsidR="00AE6039">
        <w:rPr>
          <w:rFonts w:ascii="Calibri" w:hAnsi="Calibri" w:cs="Calibri"/>
          <w:sz w:val="24"/>
          <w:szCs w:val="24"/>
        </w:rPr>
        <w:t xml:space="preserve">questions, but incorporate into </w:t>
      </w:r>
      <w:hyperlink r:id="rId11" w:history="1">
        <w:r w:rsidR="00AE6039" w:rsidRPr="003830A1">
          <w:rPr>
            <w:rStyle w:val="Hyperlink"/>
            <w:rFonts w:ascii="Calibri" w:hAnsi="Calibri" w:cs="Calibri"/>
            <w:b/>
            <w:bCs/>
            <w:sz w:val="24"/>
            <w:szCs w:val="24"/>
          </w:rPr>
          <w:t>WKC 3 Year Development Plan</w:t>
        </w:r>
      </w:hyperlink>
      <w:r w:rsidR="00AE6039">
        <w:rPr>
          <w:rFonts w:ascii="Calibri" w:hAnsi="Calibri" w:cs="Calibri"/>
          <w:sz w:val="24"/>
          <w:szCs w:val="24"/>
        </w:rPr>
        <w:t xml:space="preserve"> with links to evidence.</w:t>
      </w:r>
    </w:p>
    <w:p w14:paraId="6A494A41" w14:textId="6F56035F" w:rsidR="009C465A" w:rsidRDefault="009C465A" w:rsidP="00AE6039">
      <w:pPr>
        <w:rPr>
          <w:rFonts w:ascii="Calibri" w:hAnsi="Calibri" w:cs="Calibri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19A744FE" wp14:editId="588098B7">
            <wp:simplePos x="0" y="0"/>
            <wp:positionH relativeFrom="margin">
              <wp:align>center</wp:align>
            </wp:positionH>
            <wp:positionV relativeFrom="paragraph">
              <wp:posOffset>352425</wp:posOffset>
            </wp:positionV>
            <wp:extent cx="6435725" cy="2162175"/>
            <wp:effectExtent l="0" t="0" r="3175" b="9525"/>
            <wp:wrapSquare wrapText="bothSides"/>
            <wp:docPr id="1217366628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366628" name="Picture 1" descr="A screenshot of a computer&#10;&#10;Description automatically generated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34" t="63356" r="24408" b="4719"/>
                    <a:stretch/>
                  </pic:blipFill>
                  <pic:spPr bwMode="auto">
                    <a:xfrm>
                      <a:off x="0" y="0"/>
                      <a:ext cx="6435725" cy="2162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342E22" w14:textId="28BDFDBC" w:rsidR="009C465A" w:rsidRDefault="009C465A" w:rsidP="00AE6039">
      <w:pPr>
        <w:rPr>
          <w:rFonts w:ascii="Calibri" w:hAnsi="Calibri" w:cs="Calibri"/>
          <w:b/>
          <w:bCs/>
          <w:sz w:val="24"/>
          <w:szCs w:val="24"/>
        </w:rPr>
      </w:pPr>
    </w:p>
    <w:p w14:paraId="145CCC9F" w14:textId="33880A95" w:rsidR="009C465A" w:rsidRDefault="003830A1" w:rsidP="00AE6039">
      <w:pPr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2404938F" wp14:editId="011F7319">
            <wp:simplePos x="0" y="0"/>
            <wp:positionH relativeFrom="column">
              <wp:posOffset>2106295</wp:posOffset>
            </wp:positionH>
            <wp:positionV relativeFrom="paragraph">
              <wp:posOffset>229870</wp:posOffset>
            </wp:positionV>
            <wp:extent cx="4848225" cy="2381250"/>
            <wp:effectExtent l="0" t="0" r="9525" b="0"/>
            <wp:wrapSquare wrapText="bothSides"/>
            <wp:docPr id="127992485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924854" name="Picture 1" descr="A screenshot of a computer&#10;&#10;Description automatically generated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13" t="7424" r="20928" b="30705"/>
                    <a:stretch/>
                  </pic:blipFill>
                  <pic:spPr bwMode="auto">
                    <a:xfrm>
                      <a:off x="0" y="0"/>
                      <a:ext cx="4848225" cy="2381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465A"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 w:rsidR="009C465A">
        <w:rPr>
          <w:rFonts w:ascii="Calibri" w:hAnsi="Calibri" w:cs="Calibri"/>
          <w:b/>
          <w:bCs/>
          <w:sz w:val="24"/>
          <w:szCs w:val="24"/>
        </w:rPr>
        <w:t>4</w:t>
      </w:r>
      <w:r w:rsidR="009C465A"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9C465A">
        <w:rPr>
          <w:rFonts w:ascii="Calibri" w:hAnsi="Calibri" w:cs="Calibri"/>
          <w:b/>
          <w:bCs/>
          <w:sz w:val="24"/>
          <w:szCs w:val="24"/>
        </w:rPr>
        <w:t xml:space="preserve">– </w:t>
      </w:r>
      <w:r w:rsidR="009C465A">
        <w:rPr>
          <w:rFonts w:ascii="Calibri" w:hAnsi="Calibri" w:cs="Calibri"/>
          <w:sz w:val="24"/>
          <w:szCs w:val="24"/>
        </w:rPr>
        <w:t>Click onto Finish</w:t>
      </w:r>
    </w:p>
    <w:p w14:paraId="48DAFB7B" w14:textId="050AC4E2" w:rsidR="009C465A" w:rsidRDefault="003830A1" w:rsidP="00AE6039">
      <w:pPr>
        <w:rPr>
          <w:rFonts w:ascii="Calibri" w:hAnsi="Calibri" w:cs="Calibri"/>
          <w:sz w:val="36"/>
          <w:szCs w:val="36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5C6709" wp14:editId="3604EC6B">
                <wp:simplePos x="0" y="0"/>
                <wp:positionH relativeFrom="column">
                  <wp:posOffset>1421130</wp:posOffset>
                </wp:positionH>
                <wp:positionV relativeFrom="paragraph">
                  <wp:posOffset>10795</wp:posOffset>
                </wp:positionV>
                <wp:extent cx="4676775" cy="2000250"/>
                <wp:effectExtent l="0" t="0" r="66675" b="57150"/>
                <wp:wrapNone/>
                <wp:docPr id="147506084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76775" cy="20002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4168FE" id="Straight Arrow Connector 1" o:spid="_x0000_s1026" type="#_x0000_t32" style="position:absolute;margin-left:111.9pt;margin-top:.85pt;width:368.25pt;height:157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" strokecolor="#156082 [3204]" strokeweight=".5pt">
                <v:stroke endarrow="block" joinstyle="miter"/>
              </v:shape>
            </w:pict>
          </mc:Fallback>
        </mc:AlternateContent>
      </w:r>
    </w:p>
    <w:p w14:paraId="1A248712" w14:textId="030940ED" w:rsidR="009C465A" w:rsidRDefault="009C465A" w:rsidP="00AE6039">
      <w:pPr>
        <w:rPr>
          <w:rFonts w:ascii="Calibri" w:hAnsi="Calibri" w:cs="Calibri"/>
          <w:sz w:val="36"/>
          <w:szCs w:val="36"/>
        </w:rPr>
      </w:pPr>
    </w:p>
    <w:p w14:paraId="73B48EFF" w14:textId="54EEBA72" w:rsidR="009C465A" w:rsidRDefault="009C465A" w:rsidP="00AE6039">
      <w:pPr>
        <w:rPr>
          <w:rFonts w:ascii="Calibri" w:hAnsi="Calibri" w:cs="Calibri"/>
          <w:sz w:val="36"/>
          <w:szCs w:val="36"/>
        </w:rPr>
      </w:pPr>
    </w:p>
    <w:p w14:paraId="2D68313C" w14:textId="5FABAFB6" w:rsidR="009C465A" w:rsidRDefault="009C465A" w:rsidP="00AE6039">
      <w:pPr>
        <w:rPr>
          <w:rFonts w:ascii="Calibri" w:hAnsi="Calibri" w:cs="Calibri"/>
          <w:sz w:val="36"/>
          <w:szCs w:val="36"/>
        </w:rPr>
      </w:pPr>
    </w:p>
    <w:p w14:paraId="092FC1E9" w14:textId="36A5AE8F" w:rsidR="003830A1" w:rsidRDefault="003830A1" w:rsidP="003830A1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26AD70" wp14:editId="007855BF">
                <wp:simplePos x="0" y="0"/>
                <wp:positionH relativeFrom="column">
                  <wp:posOffset>706754</wp:posOffset>
                </wp:positionH>
                <wp:positionV relativeFrom="paragraph">
                  <wp:posOffset>219075</wp:posOffset>
                </wp:positionV>
                <wp:extent cx="3514725" cy="2447925"/>
                <wp:effectExtent l="0" t="0" r="66675" b="47625"/>
                <wp:wrapNone/>
                <wp:docPr id="1923088487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14725" cy="24479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37785D" id="Straight Arrow Connector 1" o:spid="_x0000_s1026" type="#_x0000_t32" style="position:absolute;margin-left:55.65pt;margin-top:17.25pt;width:276.75pt;height:192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" strokecolor="#156082 [3204]" strokeweight=".5pt">
                <v:stroke endarrow="block" joinstyle="miter"/>
              </v:shape>
            </w:pict>
          </mc:Fallback>
        </mc:AlternateConten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>
        <w:rPr>
          <w:rFonts w:ascii="Calibri" w:hAnsi="Calibri" w:cs="Calibri"/>
          <w:b/>
          <w:bCs/>
          <w:sz w:val="24"/>
          <w:szCs w:val="24"/>
        </w:rPr>
        <w:t>5</w: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 xml:space="preserve">– </w:t>
      </w:r>
      <w:r>
        <w:rPr>
          <w:rFonts w:ascii="Calibri" w:hAnsi="Calibri" w:cs="Calibri"/>
          <w:sz w:val="24"/>
          <w:szCs w:val="24"/>
        </w:rPr>
        <w:t xml:space="preserve">Click to view </w:t>
      </w:r>
      <w:hyperlink r:id="rId14" w:history="1">
        <w:r w:rsidRPr="003830A1">
          <w:rPr>
            <w:rStyle w:val="Hyperlink"/>
            <w:rFonts w:ascii="Calibri" w:hAnsi="Calibri" w:cs="Calibri"/>
            <w:b/>
            <w:bCs/>
            <w:sz w:val="24"/>
            <w:szCs w:val="24"/>
          </w:rPr>
          <w:t>report</w:t>
        </w:r>
      </w:hyperlink>
      <w:r>
        <w:rPr>
          <w:rFonts w:ascii="Calibri" w:hAnsi="Calibri" w:cs="Calibri"/>
          <w:b/>
          <w:bCs/>
          <w:sz w:val="24"/>
          <w:szCs w:val="24"/>
        </w:rPr>
        <w:t>.</w:t>
      </w:r>
    </w:p>
    <w:p w14:paraId="4878BA0F" w14:textId="67B4DFF9" w:rsidR="003830A1" w:rsidRDefault="003830A1">
      <w:pPr>
        <w:rPr>
          <w:rFonts w:ascii="Calibri" w:hAnsi="Calibri" w:cs="Calibri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129D9D6D" wp14:editId="0D267314">
            <wp:simplePos x="0" y="0"/>
            <wp:positionH relativeFrom="column">
              <wp:posOffset>3144520</wp:posOffset>
            </wp:positionH>
            <wp:positionV relativeFrom="paragraph">
              <wp:posOffset>216535</wp:posOffset>
            </wp:positionV>
            <wp:extent cx="2847975" cy="2600325"/>
            <wp:effectExtent l="0" t="0" r="9525" b="9525"/>
            <wp:wrapSquare wrapText="bothSides"/>
            <wp:docPr id="1282593954" name="Picture 1" descr="A computer screen shot of a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593954" name="Picture 1" descr="A computer screen shot of a website&#10;&#10;Description automatically generated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40" t="7177" r="26636" b="25260"/>
                    <a:stretch/>
                  </pic:blipFill>
                  <pic:spPr bwMode="auto">
                    <a:xfrm>
                      <a:off x="0" y="0"/>
                      <a:ext cx="2847975" cy="2600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064D4" w14:textId="4A9A6DF6" w:rsidR="00AE6039" w:rsidRDefault="00AE6039" w:rsidP="003830A1">
      <w:pPr>
        <w:rPr>
          <w:rFonts w:ascii="Calibri" w:hAnsi="Calibri" w:cs="Calibri"/>
          <w:sz w:val="36"/>
          <w:szCs w:val="36"/>
        </w:rPr>
      </w:pPr>
    </w:p>
    <w:p w14:paraId="34AFA792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44CDECB4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028661E6" w14:textId="0E35AF9D" w:rsidR="00885D26" w:rsidRDefault="00885D26" w:rsidP="00885D26">
      <w:pPr>
        <w:rPr>
          <w:rFonts w:ascii="Calibri" w:hAnsi="Calibri" w:cs="Calibri"/>
          <w:b/>
          <w:bCs/>
          <w:sz w:val="24"/>
          <w:szCs w:val="24"/>
        </w:rPr>
      </w:pPr>
      <w:r w:rsidRPr="00885D26">
        <w:rPr>
          <w:rFonts w:ascii="Calibri" w:hAnsi="Calibri" w:cs="Calibri"/>
          <w:sz w:val="24"/>
          <w:szCs w:val="24"/>
        </w:rPr>
        <w:t>e.g.</w:t>
      </w:r>
      <w:r w:rsidRPr="00885D26">
        <w:t xml:space="preserve"> </w:t>
      </w:r>
      <w:hyperlink r:id="rId16" w:history="1">
        <w:r w:rsidRPr="00024930">
          <w:rPr>
            <w:rStyle w:val="Hyperlink"/>
            <w:rFonts w:ascii="Calibri" w:hAnsi="Calibri" w:cs="Calibri"/>
            <w:b/>
            <w:bCs/>
            <w:sz w:val="28"/>
            <w:szCs w:val="28"/>
          </w:rPr>
          <w:t>Quality Club Toolkit</w:t>
        </w:r>
      </w:hyperlink>
      <w:r w:rsidRPr="00A76E37">
        <w:rPr>
          <w:rFonts w:ascii="Calibri" w:hAnsi="Calibri" w:cs="Calibri"/>
          <w:b/>
          <w:bCs/>
          <w:sz w:val="28"/>
          <w:szCs w:val="28"/>
        </w:rPr>
        <w:t xml:space="preserve"> 202</w:t>
      </w:r>
      <w:r>
        <w:rPr>
          <w:rFonts w:ascii="Calibri" w:hAnsi="Calibri" w:cs="Calibri"/>
          <w:b/>
          <w:bCs/>
          <w:sz w:val="28"/>
          <w:szCs w:val="28"/>
        </w:rPr>
        <w:t>5-2026 (</w:t>
      </w:r>
      <w:r>
        <w:rPr>
          <w:rFonts w:ascii="Calibri" w:hAnsi="Calibri" w:cs="Calibri"/>
          <w:b/>
          <w:bCs/>
          <w:sz w:val="24"/>
          <w:szCs w:val="24"/>
        </w:rPr>
        <w:t>91</w:t>
      </w:r>
      <w:r w:rsidRPr="00A76E37">
        <w:rPr>
          <w:rFonts w:ascii="Calibri" w:hAnsi="Calibri" w:cs="Calibri"/>
          <w:b/>
          <w:bCs/>
          <w:sz w:val="24"/>
          <w:szCs w:val="24"/>
        </w:rPr>
        <w:t>%</w:t>
      </w:r>
      <w:r>
        <w:rPr>
          <w:rFonts w:ascii="Calibri" w:hAnsi="Calibri" w:cs="Calibri"/>
          <w:b/>
          <w:bCs/>
          <w:sz w:val="24"/>
          <w:szCs w:val="24"/>
        </w:rPr>
        <w:t>)</w:t>
      </w:r>
    </w:p>
    <w:p w14:paraId="007F367E" w14:textId="786678D0" w:rsidR="003743BE" w:rsidRPr="00885D26" w:rsidRDefault="003743BE" w:rsidP="003830A1">
      <w:pPr>
        <w:rPr>
          <w:rFonts w:ascii="Calibri" w:hAnsi="Calibri" w:cs="Calibri"/>
          <w:sz w:val="24"/>
          <w:szCs w:val="24"/>
        </w:rPr>
      </w:pPr>
    </w:p>
    <w:p w14:paraId="3DDD3664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418BCDE6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206CA201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61B8E552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49DA11EE" w14:textId="62B7C772" w:rsidR="003743BE" w:rsidRPr="003743BE" w:rsidRDefault="003743BE" w:rsidP="003830A1">
      <w:pPr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47A07C55" wp14:editId="4D55CFFE">
            <wp:simplePos x="0" y="0"/>
            <wp:positionH relativeFrom="margin">
              <wp:posOffset>2773680</wp:posOffset>
            </wp:positionH>
            <wp:positionV relativeFrom="paragraph">
              <wp:posOffset>128905</wp:posOffset>
            </wp:positionV>
            <wp:extent cx="2819400" cy="3352800"/>
            <wp:effectExtent l="0" t="0" r="0" b="0"/>
            <wp:wrapSquare wrapText="bothSides"/>
            <wp:docPr id="149908823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088234" name="Picture 1" descr="A screenshot of a computer&#10;&#10;Description automatically generated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56" t="7177" r="29837" b="5709"/>
                    <a:stretch/>
                  </pic:blipFill>
                  <pic:spPr bwMode="auto">
                    <a:xfrm>
                      <a:off x="0" y="0"/>
                      <a:ext cx="2819400" cy="3352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>
        <w:rPr>
          <w:rFonts w:ascii="Calibri" w:hAnsi="Calibri" w:cs="Calibri"/>
          <w:b/>
          <w:bCs/>
          <w:sz w:val="24"/>
          <w:szCs w:val="24"/>
        </w:rPr>
        <w:t>6</w: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 xml:space="preserve">– </w:t>
      </w:r>
      <w:r>
        <w:rPr>
          <w:rFonts w:ascii="Calibri" w:hAnsi="Calibri" w:cs="Calibri"/>
          <w:sz w:val="24"/>
          <w:szCs w:val="24"/>
        </w:rPr>
        <w:t>Book an appointment</w:t>
      </w:r>
    </w:p>
    <w:p w14:paraId="1E60ECB9" w14:textId="092DC008" w:rsidR="003743BE" w:rsidRDefault="003743BE" w:rsidP="003830A1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833616" wp14:editId="6A37155F">
                <wp:simplePos x="0" y="0"/>
                <wp:positionH relativeFrom="column">
                  <wp:posOffset>725805</wp:posOffset>
                </wp:positionH>
                <wp:positionV relativeFrom="paragraph">
                  <wp:posOffset>7620</wp:posOffset>
                </wp:positionV>
                <wp:extent cx="2695575" cy="1133475"/>
                <wp:effectExtent l="0" t="0" r="66675" b="66675"/>
                <wp:wrapNone/>
                <wp:docPr id="837701616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95575" cy="11334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1FE52B" id="Straight Arrow Connector 1" o:spid="_x0000_s1026" type="#_x0000_t32" style="position:absolute;margin-left:57.15pt;margin-top:.6pt;width:212.25pt;height:89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" strokecolor="#156082 [3204]" strokeweight=".5pt">
                <v:stroke endarrow="block" joinstyle="miter"/>
              </v:shape>
            </w:pict>
          </mc:Fallback>
        </mc:AlternateContent>
      </w:r>
    </w:p>
    <w:p w14:paraId="7897AC30" w14:textId="6CEE332A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448DCD34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671C5CCC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7A533A09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5037DAD9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16A96DE8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3B9D081F" w14:textId="77777777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3E79221E" w14:textId="25117D9F" w:rsidR="003743BE" w:rsidRDefault="003743BE" w:rsidP="003830A1">
      <w:pPr>
        <w:rPr>
          <w:rFonts w:ascii="Calibri" w:hAnsi="Calibri" w:cs="Calibri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55DD1C94" wp14:editId="4C50A850">
            <wp:simplePos x="0" y="0"/>
            <wp:positionH relativeFrom="column">
              <wp:posOffset>497205</wp:posOffset>
            </wp:positionH>
            <wp:positionV relativeFrom="paragraph">
              <wp:posOffset>248285</wp:posOffset>
            </wp:positionV>
            <wp:extent cx="5181600" cy="3508375"/>
            <wp:effectExtent l="0" t="0" r="0" b="0"/>
            <wp:wrapSquare wrapText="bothSides"/>
            <wp:docPr id="120058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05830" name="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03" t="19551" r="22042" b="11401"/>
                    <a:stretch/>
                  </pic:blipFill>
                  <pic:spPr bwMode="auto">
                    <a:xfrm>
                      <a:off x="0" y="0"/>
                      <a:ext cx="5181600" cy="3508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AA8F1B" w14:textId="2B79DBC8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54678013" w14:textId="21A939C9" w:rsidR="003743BE" w:rsidRDefault="003743BE">
      <w:pPr>
        <w:rPr>
          <w:rFonts w:ascii="Calibri" w:hAnsi="Calibri" w:cs="Calibri"/>
          <w:sz w:val="36"/>
          <w:szCs w:val="36"/>
        </w:rPr>
      </w:pPr>
      <w:r>
        <w:rPr>
          <w:rFonts w:ascii="Calibri" w:hAnsi="Calibri" w:cs="Calibri"/>
          <w:sz w:val="36"/>
          <w:szCs w:val="36"/>
        </w:rPr>
        <w:br w:type="page"/>
      </w:r>
    </w:p>
    <w:p w14:paraId="741AA889" w14:textId="3849013A" w:rsidR="003743BE" w:rsidRDefault="003743BE" w:rsidP="003830A1">
      <w:pPr>
        <w:rPr>
          <w:rFonts w:ascii="Calibri" w:hAnsi="Calibri" w:cs="Calibri"/>
          <w:sz w:val="36"/>
          <w:szCs w:val="36"/>
        </w:rPr>
      </w:pPr>
    </w:p>
    <w:p w14:paraId="1EBF1C73" w14:textId="508EC975" w:rsidR="003743BE" w:rsidRPr="00610CF9" w:rsidRDefault="00610CF9" w:rsidP="003830A1">
      <w:pPr>
        <w:rPr>
          <w:rFonts w:ascii="Calibri" w:hAnsi="Calibri" w:cs="Calibri"/>
          <w:sz w:val="36"/>
          <w:szCs w:val="36"/>
        </w:rPr>
      </w:pPr>
      <w:r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>
        <w:rPr>
          <w:rFonts w:ascii="Calibri" w:hAnsi="Calibri" w:cs="Calibri"/>
          <w:b/>
          <w:bCs/>
          <w:sz w:val="24"/>
          <w:szCs w:val="24"/>
        </w:rPr>
        <w:t>7</w: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 xml:space="preserve">– </w:t>
      </w:r>
      <w:r>
        <w:rPr>
          <w:rFonts w:ascii="Calibri" w:hAnsi="Calibri" w:cs="Calibri"/>
          <w:sz w:val="24"/>
          <w:szCs w:val="24"/>
        </w:rPr>
        <w:t xml:space="preserve">Complete the </w:t>
      </w:r>
      <w:hyperlink r:id="rId19" w:history="1">
        <w:r w:rsidRPr="00610CF9">
          <w:rPr>
            <w:rStyle w:val="Hyperlink"/>
            <w:rFonts w:ascii="Calibri" w:hAnsi="Calibri" w:cs="Calibri"/>
            <w:b/>
            <w:bCs/>
            <w:sz w:val="24"/>
            <w:szCs w:val="24"/>
          </w:rPr>
          <w:t>Quality Club Process Fee</w:t>
        </w:r>
        <w:r w:rsidR="004256B0">
          <w:rPr>
            <w:rStyle w:val="Hyperlink"/>
            <w:rFonts w:ascii="Calibri" w:hAnsi="Calibri" w:cs="Calibri"/>
            <w:b/>
            <w:bCs/>
            <w:sz w:val="24"/>
            <w:szCs w:val="24"/>
          </w:rPr>
          <w:t>d</w:t>
        </w:r>
        <w:r w:rsidRPr="00610CF9">
          <w:rPr>
            <w:rStyle w:val="Hyperlink"/>
            <w:rFonts w:ascii="Calibri" w:hAnsi="Calibri" w:cs="Calibri"/>
            <w:b/>
            <w:bCs/>
            <w:sz w:val="24"/>
            <w:szCs w:val="24"/>
          </w:rPr>
          <w:t>back</w:t>
        </w:r>
      </w:hyperlink>
    </w:p>
    <w:p w14:paraId="107B759A" w14:textId="77777777" w:rsidR="00610CF9" w:rsidRDefault="00610CF9" w:rsidP="003830A1">
      <w:pPr>
        <w:rPr>
          <w:rFonts w:ascii="Calibri" w:hAnsi="Calibri" w:cs="Calibri"/>
          <w:b/>
          <w:bCs/>
          <w:sz w:val="24"/>
          <w:szCs w:val="24"/>
        </w:rPr>
      </w:pPr>
    </w:p>
    <w:p w14:paraId="508F238E" w14:textId="77777777" w:rsidR="00610CF9" w:rsidRDefault="00610CF9" w:rsidP="003830A1">
      <w:pPr>
        <w:rPr>
          <w:rFonts w:ascii="Calibri" w:hAnsi="Calibri" w:cs="Calibri"/>
          <w:b/>
          <w:bCs/>
          <w:sz w:val="24"/>
          <w:szCs w:val="24"/>
        </w:rPr>
      </w:pPr>
    </w:p>
    <w:p w14:paraId="073A7201" w14:textId="14126335" w:rsidR="003743BE" w:rsidRPr="00AE6039" w:rsidRDefault="00610CF9" w:rsidP="003830A1">
      <w:pPr>
        <w:rPr>
          <w:rFonts w:ascii="Calibri" w:hAnsi="Calibri" w:cs="Calibri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5E1A6589" wp14:editId="59D1A2E2">
            <wp:simplePos x="0" y="0"/>
            <wp:positionH relativeFrom="column">
              <wp:posOffset>1973580</wp:posOffset>
            </wp:positionH>
            <wp:positionV relativeFrom="paragraph">
              <wp:posOffset>612140</wp:posOffset>
            </wp:positionV>
            <wp:extent cx="2819400" cy="3257550"/>
            <wp:effectExtent l="0" t="0" r="0" b="0"/>
            <wp:wrapSquare wrapText="bothSides"/>
            <wp:docPr id="205010911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109117" name="Picture 1" descr="A screenshot of a computer&#10;&#10;Description automatically generated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99" t="8415" r="30395" b="6946"/>
                    <a:stretch/>
                  </pic:blipFill>
                  <pic:spPr bwMode="auto">
                    <a:xfrm>
                      <a:off x="0" y="0"/>
                      <a:ext cx="2819400" cy="3257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Step </w:t>
      </w:r>
      <w:r>
        <w:rPr>
          <w:rFonts w:ascii="Calibri" w:hAnsi="Calibri" w:cs="Calibri"/>
          <w:b/>
          <w:bCs/>
          <w:sz w:val="24"/>
          <w:szCs w:val="24"/>
        </w:rPr>
        <w:t>8</w:t>
      </w:r>
      <w:r w:rsidRPr="00FE599B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 xml:space="preserve">– </w:t>
      </w:r>
      <w:r w:rsidRPr="00610CF9">
        <w:rPr>
          <w:rFonts w:ascii="Calibri" w:hAnsi="Calibri" w:cs="Calibri"/>
          <w:sz w:val="24"/>
          <w:szCs w:val="24"/>
        </w:rPr>
        <w:t xml:space="preserve">Download onto </w:t>
      </w:r>
      <w:hyperlink r:id="rId21" w:history="1">
        <w:r w:rsidRPr="00827866">
          <w:rPr>
            <w:rStyle w:val="Hyperlink"/>
            <w:rFonts w:ascii="Calibri" w:hAnsi="Calibri" w:cs="Calibri"/>
            <w:b/>
            <w:bCs/>
            <w:sz w:val="24"/>
            <w:szCs w:val="24"/>
          </w:rPr>
          <w:t>Website</w:t>
        </w:r>
      </w:hyperlink>
      <w:r w:rsidRPr="00827866">
        <w:rPr>
          <w:rFonts w:ascii="Calibri" w:hAnsi="Calibri" w:cs="Calibri"/>
          <w:b/>
          <w:bCs/>
          <w:sz w:val="24"/>
          <w:szCs w:val="24"/>
        </w:rPr>
        <w:t>.</w:t>
      </w:r>
    </w:p>
    <w:sectPr w:rsidR="003743BE" w:rsidRPr="00AE6039" w:rsidSect="003373A1">
      <w:headerReference w:type="default" r:id="rId22"/>
      <w:footerReference w:type="default" r:id="rId23"/>
      <w:pgSz w:w="11909" w:h="16834" w:code="9"/>
      <w:pgMar w:top="284" w:right="567" w:bottom="510" w:left="567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DBA78" w14:textId="77777777" w:rsidR="00CF47E0" w:rsidRDefault="00CF47E0" w:rsidP="003373A1">
      <w:pPr>
        <w:spacing w:after="0" w:line="240" w:lineRule="auto"/>
      </w:pPr>
      <w:r>
        <w:separator/>
      </w:r>
    </w:p>
  </w:endnote>
  <w:endnote w:type="continuationSeparator" w:id="0">
    <w:p w14:paraId="5AB5B5D1" w14:textId="77777777" w:rsidR="00CF47E0" w:rsidRDefault="00CF47E0" w:rsidP="003373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011799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B1B084" w14:textId="3CF00008" w:rsidR="003830A1" w:rsidRDefault="003830A1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193B525" w14:textId="77777777" w:rsidR="003830A1" w:rsidRDefault="003830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32D4F5" w14:textId="77777777" w:rsidR="00CF47E0" w:rsidRDefault="00CF47E0" w:rsidP="003373A1">
      <w:pPr>
        <w:spacing w:after="0" w:line="240" w:lineRule="auto"/>
      </w:pPr>
      <w:r>
        <w:separator/>
      </w:r>
    </w:p>
  </w:footnote>
  <w:footnote w:type="continuationSeparator" w:id="0">
    <w:p w14:paraId="7493A44E" w14:textId="77777777" w:rsidR="00CF47E0" w:rsidRDefault="00CF47E0" w:rsidP="003373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53E1F" w14:textId="4BABC8E6" w:rsidR="003373A1" w:rsidRDefault="003373A1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D34CA9C" wp14:editId="598E4359">
          <wp:simplePos x="0" y="0"/>
          <wp:positionH relativeFrom="column">
            <wp:posOffset>1866900</wp:posOffset>
          </wp:positionH>
          <wp:positionV relativeFrom="paragraph">
            <wp:posOffset>-448310</wp:posOffset>
          </wp:positionV>
          <wp:extent cx="800100" cy="622300"/>
          <wp:effectExtent l="0" t="0" r="0" b="6350"/>
          <wp:wrapSquare wrapText="bothSides"/>
          <wp:docPr id="399223154" name="Picture 1" descr="A screenshot of a comput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9223154" name="Picture 1" descr="A screenshot of a computer&#10;&#10;Description automatically generated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6538" t="22430" r="33400" b="63657"/>
                  <a:stretch/>
                </pic:blipFill>
                <pic:spPr bwMode="auto">
                  <a:xfrm>
                    <a:off x="0" y="0"/>
                    <a:ext cx="800100" cy="6223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65408" behindDoc="1" locked="0" layoutInCell="1" allowOverlap="1" wp14:anchorId="6B3D7175" wp14:editId="54FA2A7D">
          <wp:simplePos x="0" y="0"/>
          <wp:positionH relativeFrom="margin">
            <wp:posOffset>4857750</wp:posOffset>
          </wp:positionH>
          <wp:positionV relativeFrom="paragraph">
            <wp:posOffset>-276860</wp:posOffset>
          </wp:positionV>
          <wp:extent cx="1638300" cy="416560"/>
          <wp:effectExtent l="0" t="0" r="0" b="2540"/>
          <wp:wrapSquare wrapText="bothSides"/>
          <wp:docPr id="1427441057" name="Picture 1427441057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7441057" name="Picture 1427441057" descr="A blue and black logo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8300" cy="41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77C1E45E" wp14:editId="2DDEB990">
          <wp:simplePos x="0" y="0"/>
          <wp:positionH relativeFrom="margin">
            <wp:posOffset>3497580</wp:posOffset>
          </wp:positionH>
          <wp:positionV relativeFrom="paragraph">
            <wp:posOffset>-326390</wp:posOffset>
          </wp:positionV>
          <wp:extent cx="590550" cy="530860"/>
          <wp:effectExtent l="0" t="0" r="0" b="254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550" cy="530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61D10">
      <w:rPr>
        <w:rFonts w:cstheme="minorHAnsi"/>
        <w:b/>
        <w:bCs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D011557" wp14:editId="5EBE84CC">
          <wp:simplePos x="0" y="0"/>
          <wp:positionH relativeFrom="margin">
            <wp:align>left</wp:align>
          </wp:positionH>
          <wp:positionV relativeFrom="paragraph">
            <wp:posOffset>-276860</wp:posOffset>
          </wp:positionV>
          <wp:extent cx="1104900" cy="590550"/>
          <wp:effectExtent l="0" t="0" r="0" b="0"/>
          <wp:wrapSquare wrapText="bothSides"/>
          <wp:docPr id="3" name="Picture 4" descr="A picture containing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4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05304" cy="5907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2E0"/>
    <w:rsid w:val="000037E7"/>
    <w:rsid w:val="00023206"/>
    <w:rsid w:val="000366C9"/>
    <w:rsid w:val="000C5DE4"/>
    <w:rsid w:val="001812A6"/>
    <w:rsid w:val="003373A1"/>
    <w:rsid w:val="003743BE"/>
    <w:rsid w:val="003830A1"/>
    <w:rsid w:val="004256B0"/>
    <w:rsid w:val="005472E0"/>
    <w:rsid w:val="00610CF9"/>
    <w:rsid w:val="007B54AD"/>
    <w:rsid w:val="007C3B5C"/>
    <w:rsid w:val="00827866"/>
    <w:rsid w:val="00885D26"/>
    <w:rsid w:val="0089341D"/>
    <w:rsid w:val="009C465A"/>
    <w:rsid w:val="009D4C7C"/>
    <w:rsid w:val="00AE6039"/>
    <w:rsid w:val="00B444EF"/>
    <w:rsid w:val="00B66356"/>
    <w:rsid w:val="00BD4210"/>
    <w:rsid w:val="00BF66B2"/>
    <w:rsid w:val="00C333F5"/>
    <w:rsid w:val="00C7279C"/>
    <w:rsid w:val="00CF47E0"/>
    <w:rsid w:val="00EC24B4"/>
    <w:rsid w:val="00FD2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0CCB4"/>
  <w15:chartTrackingRefBased/>
  <w15:docId w15:val="{D8AA6B26-B6AC-4F0E-9DF6-6599D733D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2A6"/>
  </w:style>
  <w:style w:type="paragraph" w:styleId="Heading1">
    <w:name w:val="heading 1"/>
    <w:basedOn w:val="Normal"/>
    <w:next w:val="Normal"/>
    <w:link w:val="Heading1Char"/>
    <w:uiPriority w:val="9"/>
    <w:qFormat/>
    <w:rsid w:val="005472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72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72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72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72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72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72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72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72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72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72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72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72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72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72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72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72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72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72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72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72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72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72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72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72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72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72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72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72E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373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73A1"/>
  </w:style>
  <w:style w:type="paragraph" w:styleId="Footer">
    <w:name w:val="footer"/>
    <w:basedOn w:val="Normal"/>
    <w:link w:val="FooterChar"/>
    <w:uiPriority w:val="99"/>
    <w:unhideWhenUsed/>
    <w:rsid w:val="003373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73A1"/>
  </w:style>
  <w:style w:type="character" w:styleId="Hyperlink">
    <w:name w:val="Hyperlink"/>
    <w:basedOn w:val="DefaultParagraphFont"/>
    <w:uiPriority w:val="99"/>
    <w:unhideWhenUsed/>
    <w:rsid w:val="00AE603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603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743B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mbournekayakclub.org/wp-content/uploads/2025/10/paddle-uk-toolkit-part-1-2.docx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3" Type="http://schemas.openxmlformats.org/officeDocument/2006/relationships/webSettings" Target="webSettings.xml"/><Relationship Id="rId21" Type="http://schemas.openxmlformats.org/officeDocument/2006/relationships/hyperlink" Target="https://wombournekayakclub.org/" TargetMode="External"/><Relationship Id="rId7" Type="http://schemas.openxmlformats.org/officeDocument/2006/relationships/image" Target="media/image2.png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ombournekayakclub.org/wp-content/uploads/2025/09/quality_club_re-accreditationtoolkit_2025_-_26__20250919-0203.pdf" TargetMode="External"/><Relationship Id="rId20" Type="http://schemas.openxmlformats.org/officeDocument/2006/relationships/image" Target="media/image8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wombournekayakclub.org/wp-content/uploads/2024/10/wkc3-year-strategic-development-plan-2.docx" TargetMode="External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5.png"/><Relationship Id="rId23" Type="http://schemas.openxmlformats.org/officeDocument/2006/relationships/footer" Target="footer1.xml"/><Relationship Id="rId10" Type="http://schemas.openxmlformats.org/officeDocument/2006/relationships/hyperlink" Target="https://wombournekayakclub.org/wp-content/uploads/2025/10/quality-club-toolkit-analysis-2024-2025-1.docx" TargetMode="External"/><Relationship Id="rId19" Type="http://schemas.openxmlformats.org/officeDocument/2006/relationships/hyperlink" Target="https://wombournekayakclub.org/wp-content/uploads/2024/10/copy-of-copy-of-copy-of-british-canoeing-quality-club-re-accreditation-tool-2024.pdf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ombournekayakclub.org/wp-content/uploads/2025/10/paddle-uk.-part-3-4-redrafted-docx.docx" TargetMode="External"/><Relationship Id="rId14" Type="http://schemas.openxmlformats.org/officeDocument/2006/relationships/hyperlink" Target="https://wombournekayakclub.org/wp-content/uploads/2024/10/quality_club_toolkit_2024_-_25_20240929-0701.pdf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1.jpeg"/><Relationship Id="rId2" Type="http://schemas.openxmlformats.org/officeDocument/2006/relationships/image" Target="media/image10.png"/><Relationship Id="rId1" Type="http://schemas.openxmlformats.org/officeDocument/2006/relationships/image" Target="media/image9.png"/><Relationship Id="rId4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7</cp:revision>
  <dcterms:created xsi:type="dcterms:W3CDTF">2024-10-17T16:48:00Z</dcterms:created>
  <dcterms:modified xsi:type="dcterms:W3CDTF">2025-10-20T10:39:00Z</dcterms:modified>
</cp:coreProperties>
</file>